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D4403D" w14:textId="752DB17D" w:rsidR="00301454" w:rsidRPr="00BB07A0" w:rsidRDefault="00301454" w:rsidP="00301454">
      <w:pPr>
        <w:jc w:val="center"/>
        <w:rPr>
          <w:rFonts w:ascii="Times New Roman" w:hAnsi="Times New Roman" w:cs="Times New Roman"/>
          <w:b/>
          <w:bCs/>
          <w:sz w:val="24"/>
          <w:szCs w:val="24"/>
        </w:rPr>
      </w:pPr>
      <w:r w:rsidRPr="00BB07A0">
        <w:rPr>
          <w:rFonts w:ascii="Times New Roman" w:hAnsi="Times New Roman" w:cs="Times New Roman"/>
          <w:b/>
          <w:bCs/>
          <w:sz w:val="24"/>
          <w:szCs w:val="24"/>
        </w:rPr>
        <w:t>EDITAL DE CREDENCIAMENTO PARA PRESTAÇÃO DE SERVIÇOS</w:t>
      </w:r>
    </w:p>
    <w:p w14:paraId="00B10A74" w14:textId="4C79B094" w:rsidR="00301454" w:rsidRPr="008D426F" w:rsidRDefault="00301454" w:rsidP="00301454">
      <w:pPr>
        <w:jc w:val="center"/>
        <w:rPr>
          <w:rFonts w:ascii="Times New Roman" w:hAnsi="Times New Roman" w:cs="Times New Roman"/>
          <w:b/>
          <w:bCs/>
          <w:sz w:val="24"/>
          <w:szCs w:val="24"/>
        </w:rPr>
      </w:pPr>
      <w:r w:rsidRPr="008D426F">
        <w:rPr>
          <w:rFonts w:ascii="Times New Roman" w:hAnsi="Times New Roman" w:cs="Times New Roman"/>
          <w:b/>
          <w:bCs/>
          <w:sz w:val="24"/>
          <w:szCs w:val="24"/>
        </w:rPr>
        <w:t xml:space="preserve">PROCESSO ADMINISTRATIVO Nº </w:t>
      </w:r>
      <w:r w:rsidR="00F046F7">
        <w:rPr>
          <w:rFonts w:ascii="Times New Roman" w:hAnsi="Times New Roman" w:cs="Times New Roman"/>
          <w:b/>
          <w:bCs/>
          <w:sz w:val="24"/>
          <w:szCs w:val="24"/>
        </w:rPr>
        <w:t>267</w:t>
      </w:r>
      <w:r w:rsidRPr="008D426F">
        <w:rPr>
          <w:rFonts w:ascii="Times New Roman" w:hAnsi="Times New Roman" w:cs="Times New Roman"/>
          <w:b/>
          <w:bCs/>
          <w:sz w:val="24"/>
          <w:szCs w:val="24"/>
        </w:rPr>
        <w:t>/202</w:t>
      </w:r>
      <w:r w:rsidR="00BB2408" w:rsidRPr="008D426F">
        <w:rPr>
          <w:rFonts w:ascii="Times New Roman" w:hAnsi="Times New Roman" w:cs="Times New Roman"/>
          <w:b/>
          <w:bCs/>
          <w:sz w:val="24"/>
          <w:szCs w:val="24"/>
        </w:rPr>
        <w:t>5</w:t>
      </w:r>
    </w:p>
    <w:p w14:paraId="2EE45ABF" w14:textId="7067F6DE" w:rsidR="00301454" w:rsidRPr="008D426F" w:rsidRDefault="00301454" w:rsidP="00301454">
      <w:pPr>
        <w:jc w:val="center"/>
        <w:rPr>
          <w:rFonts w:ascii="Times New Roman" w:hAnsi="Times New Roman" w:cs="Times New Roman"/>
          <w:b/>
          <w:bCs/>
          <w:sz w:val="24"/>
          <w:szCs w:val="24"/>
        </w:rPr>
      </w:pPr>
      <w:r w:rsidRPr="008D426F">
        <w:rPr>
          <w:rFonts w:ascii="Times New Roman" w:hAnsi="Times New Roman" w:cs="Times New Roman"/>
          <w:b/>
          <w:bCs/>
          <w:sz w:val="24"/>
          <w:szCs w:val="24"/>
        </w:rPr>
        <w:t xml:space="preserve">CREDENCIAMENTO Nº </w:t>
      </w:r>
      <w:r w:rsidR="00F046F7">
        <w:rPr>
          <w:rFonts w:ascii="Times New Roman" w:hAnsi="Times New Roman" w:cs="Times New Roman"/>
          <w:b/>
          <w:bCs/>
          <w:sz w:val="24"/>
          <w:szCs w:val="24"/>
        </w:rPr>
        <w:t>009</w:t>
      </w:r>
      <w:r w:rsidRPr="008D426F">
        <w:rPr>
          <w:rFonts w:ascii="Times New Roman" w:hAnsi="Times New Roman" w:cs="Times New Roman"/>
          <w:b/>
          <w:bCs/>
          <w:sz w:val="24"/>
          <w:szCs w:val="24"/>
        </w:rPr>
        <w:t>/202</w:t>
      </w:r>
      <w:r w:rsidR="00BB2408" w:rsidRPr="008D426F">
        <w:rPr>
          <w:rFonts w:ascii="Times New Roman" w:hAnsi="Times New Roman" w:cs="Times New Roman"/>
          <w:b/>
          <w:bCs/>
          <w:sz w:val="24"/>
          <w:szCs w:val="24"/>
        </w:rPr>
        <w:t>5</w:t>
      </w:r>
    </w:p>
    <w:p w14:paraId="53BBC659" w14:textId="77777777" w:rsidR="00301454" w:rsidRPr="00BB07A0" w:rsidRDefault="00301454" w:rsidP="00301454">
      <w:pPr>
        <w:jc w:val="center"/>
        <w:rPr>
          <w:rFonts w:ascii="Times New Roman" w:hAnsi="Times New Roman" w:cs="Times New Roman"/>
          <w:b/>
          <w:bCs/>
          <w:sz w:val="24"/>
          <w:szCs w:val="24"/>
        </w:rPr>
      </w:pPr>
    </w:p>
    <w:p w14:paraId="72E5920A" w14:textId="5364329E" w:rsidR="00301454" w:rsidRPr="00BB07A0" w:rsidRDefault="00301454" w:rsidP="00301454">
      <w:pPr>
        <w:jc w:val="both"/>
        <w:rPr>
          <w:rFonts w:ascii="Times New Roman" w:hAnsi="Times New Roman" w:cs="Times New Roman"/>
          <w:sz w:val="24"/>
          <w:szCs w:val="24"/>
        </w:rPr>
      </w:pPr>
      <w:r w:rsidRPr="00BB07A0">
        <w:rPr>
          <w:rFonts w:ascii="Times New Roman" w:hAnsi="Times New Roman" w:cs="Times New Roman"/>
          <w:sz w:val="24"/>
          <w:szCs w:val="24"/>
        </w:rPr>
        <w:t>Torna-se público, para conhecimento dos interessados, que a Prefeitura Municipal de Euclides da Cunha - BA, com sede no Centro Administrativo Municipal, S/Nº, Bairro Jeremias, CEP: 48.500-000, município de Euclides da Cunha/Estado BA, inscrito(a) no CNPJ sob o nº 13.698.7</w:t>
      </w:r>
      <w:r w:rsidR="00BB2408" w:rsidRPr="00BB07A0">
        <w:rPr>
          <w:rFonts w:ascii="Times New Roman" w:hAnsi="Times New Roman" w:cs="Times New Roman"/>
          <w:sz w:val="24"/>
          <w:szCs w:val="24"/>
        </w:rPr>
        <w:t>7</w:t>
      </w:r>
      <w:r w:rsidRPr="00BB07A0">
        <w:rPr>
          <w:rFonts w:ascii="Times New Roman" w:hAnsi="Times New Roman" w:cs="Times New Roman"/>
          <w:sz w:val="24"/>
          <w:szCs w:val="24"/>
        </w:rPr>
        <w:t xml:space="preserve">4/0001-80, por meio da </w:t>
      </w:r>
      <w:r w:rsidR="00107BF0" w:rsidRPr="00BB07A0">
        <w:rPr>
          <w:rFonts w:ascii="Times New Roman" w:eastAsia="Times New Roman" w:hAnsi="Times New Roman" w:cs="Times New Roman"/>
          <w:color w:val="000000"/>
          <w:sz w:val="24"/>
          <w:szCs w:val="24"/>
        </w:rPr>
        <w:t xml:space="preserve">Secretaria Municipal de Governo, Comunicação, Esporte, Eventos e </w:t>
      </w:r>
      <w:r w:rsidR="00597D3A" w:rsidRPr="00BB07A0">
        <w:rPr>
          <w:rFonts w:ascii="Times New Roman" w:eastAsia="Times New Roman" w:hAnsi="Times New Roman" w:cs="Times New Roman"/>
          <w:color w:val="000000"/>
          <w:sz w:val="24"/>
          <w:szCs w:val="24"/>
        </w:rPr>
        <w:t>Cultura,</w:t>
      </w:r>
      <w:r w:rsidR="00597D3A" w:rsidRPr="00BB07A0">
        <w:rPr>
          <w:rFonts w:ascii="Times New Roman" w:hAnsi="Times New Roman" w:cs="Times New Roman"/>
          <w:sz w:val="24"/>
          <w:szCs w:val="24"/>
        </w:rPr>
        <w:t xml:space="preserve"> neste</w:t>
      </w:r>
      <w:r w:rsidRPr="00BB07A0">
        <w:rPr>
          <w:rFonts w:ascii="Times New Roman" w:hAnsi="Times New Roman" w:cs="Times New Roman"/>
          <w:sz w:val="24"/>
          <w:szCs w:val="24"/>
        </w:rPr>
        <w:t xml:space="preserve"> ato representada pelo Sr. </w:t>
      </w:r>
      <w:r w:rsidR="00B36517" w:rsidRPr="00BB07A0">
        <w:rPr>
          <w:rFonts w:ascii="Times New Roman" w:hAnsi="Times New Roman" w:cs="Times New Roman"/>
          <w:b/>
          <w:bCs/>
          <w:sz w:val="24"/>
          <w:szCs w:val="24"/>
        </w:rPr>
        <w:t>Neilton D’Oliveira Rocha</w:t>
      </w:r>
      <w:r w:rsidR="00107BF0" w:rsidRPr="00BB07A0">
        <w:rPr>
          <w:rFonts w:ascii="Times New Roman" w:hAnsi="Times New Roman" w:cs="Times New Roman"/>
          <w:sz w:val="24"/>
          <w:szCs w:val="24"/>
        </w:rPr>
        <w:t xml:space="preserve"> realizará seleção de Pessoa Física/Jurídica</w:t>
      </w:r>
      <w:r w:rsidRPr="00BB07A0">
        <w:rPr>
          <w:rFonts w:ascii="Times New Roman" w:hAnsi="Times New Roman" w:cs="Times New Roman"/>
          <w:sz w:val="24"/>
          <w:szCs w:val="24"/>
        </w:rPr>
        <w:t>, com fulcro no artigo 78, inciso I, da Lei nº 14.133/2021 e artigo 79, inciso I da mesma Lei</w:t>
      </w:r>
      <w:r w:rsidR="00EA469F" w:rsidRPr="00BB07A0">
        <w:rPr>
          <w:rFonts w:ascii="Times New Roman" w:hAnsi="Times New Roman" w:cs="Times New Roman"/>
          <w:sz w:val="24"/>
          <w:szCs w:val="24"/>
        </w:rPr>
        <w:t>, no Decreto Municipal n. 240, de 10 de março de 2025</w:t>
      </w:r>
      <w:r w:rsidRPr="00BB07A0">
        <w:rPr>
          <w:rFonts w:ascii="Times New Roman" w:hAnsi="Times New Roman" w:cs="Times New Roman"/>
          <w:sz w:val="24"/>
          <w:szCs w:val="24"/>
        </w:rPr>
        <w:t>, conforme as especificações abaixo:</w:t>
      </w:r>
    </w:p>
    <w:p w14:paraId="2FE36678" w14:textId="77777777" w:rsidR="00301454" w:rsidRPr="00BB07A0" w:rsidRDefault="00301454" w:rsidP="00301454">
      <w:pPr>
        <w:jc w:val="both"/>
        <w:rPr>
          <w:rFonts w:ascii="Times New Roman" w:hAnsi="Times New Roman" w:cs="Times New Roman"/>
          <w:sz w:val="24"/>
          <w:szCs w:val="24"/>
        </w:rPr>
      </w:pPr>
    </w:p>
    <w:p w14:paraId="1F2106FD" w14:textId="2EDF6ED9" w:rsidR="00301454" w:rsidRPr="00BB07A0" w:rsidRDefault="00301454" w:rsidP="00BB07A0">
      <w:pPr>
        <w:shd w:val="clear" w:color="auto" w:fill="D9D9D9" w:themeFill="background1" w:themeFillShade="D9"/>
        <w:jc w:val="both"/>
        <w:rPr>
          <w:rFonts w:ascii="Times New Roman" w:hAnsi="Times New Roman" w:cs="Times New Roman"/>
          <w:b/>
          <w:bCs/>
          <w:sz w:val="24"/>
          <w:szCs w:val="24"/>
        </w:rPr>
      </w:pPr>
      <w:r w:rsidRPr="00BB07A0">
        <w:rPr>
          <w:rFonts w:ascii="Times New Roman" w:hAnsi="Times New Roman" w:cs="Times New Roman"/>
          <w:b/>
          <w:bCs/>
          <w:sz w:val="24"/>
          <w:szCs w:val="24"/>
        </w:rPr>
        <w:t>1. DO OBJETO</w:t>
      </w:r>
      <w:r w:rsidR="00B2242B" w:rsidRPr="00BB07A0">
        <w:rPr>
          <w:rFonts w:ascii="Times New Roman" w:hAnsi="Times New Roman" w:cs="Times New Roman"/>
          <w:b/>
          <w:bCs/>
          <w:sz w:val="24"/>
          <w:szCs w:val="24"/>
        </w:rPr>
        <w:t>:</w:t>
      </w:r>
    </w:p>
    <w:p w14:paraId="3FB0641D" w14:textId="77777777" w:rsidR="00301454" w:rsidRPr="00BB07A0" w:rsidRDefault="00301454" w:rsidP="00301454">
      <w:pPr>
        <w:jc w:val="both"/>
        <w:rPr>
          <w:rFonts w:ascii="Times New Roman" w:hAnsi="Times New Roman" w:cs="Times New Roman"/>
          <w:b/>
          <w:bCs/>
          <w:sz w:val="24"/>
          <w:szCs w:val="24"/>
        </w:rPr>
      </w:pPr>
    </w:p>
    <w:p w14:paraId="55CF6A5F" w14:textId="7A3FBB27" w:rsidR="00301454" w:rsidRPr="00BB07A0" w:rsidRDefault="00301454" w:rsidP="00107BF0">
      <w:pPr>
        <w:spacing w:line="276" w:lineRule="auto"/>
        <w:jc w:val="both"/>
        <w:rPr>
          <w:rFonts w:ascii="Times New Roman" w:hAnsi="Times New Roman" w:cs="Times New Roman"/>
          <w:sz w:val="24"/>
          <w:szCs w:val="24"/>
        </w:rPr>
      </w:pPr>
      <w:r w:rsidRPr="00BB07A0">
        <w:rPr>
          <w:rFonts w:ascii="Times New Roman" w:hAnsi="Times New Roman" w:cs="Times New Roman"/>
          <w:sz w:val="24"/>
          <w:szCs w:val="24"/>
        </w:rPr>
        <w:t>1.1</w:t>
      </w:r>
      <w:r w:rsidR="00751E80" w:rsidRPr="00BB07A0">
        <w:rPr>
          <w:rFonts w:ascii="Times New Roman" w:hAnsi="Times New Roman" w:cs="Times New Roman"/>
          <w:sz w:val="24"/>
          <w:szCs w:val="24"/>
        </w:rPr>
        <w:t>.</w:t>
      </w:r>
      <w:r w:rsidRPr="00BB07A0">
        <w:rPr>
          <w:rFonts w:ascii="Times New Roman" w:hAnsi="Times New Roman" w:cs="Times New Roman"/>
          <w:sz w:val="24"/>
          <w:szCs w:val="24"/>
        </w:rPr>
        <w:t xml:space="preserve"> O presente edital tem por objeto o credenciamento </w:t>
      </w:r>
      <w:r w:rsidR="00107BF0" w:rsidRPr="00BB07A0">
        <w:rPr>
          <w:rFonts w:ascii="Times New Roman" w:hAnsi="Times New Roman" w:cs="Times New Roman"/>
          <w:sz w:val="24"/>
          <w:szCs w:val="24"/>
        </w:rPr>
        <w:t xml:space="preserve"> </w:t>
      </w:r>
      <w:r w:rsidR="00107BF0" w:rsidRPr="00BB07A0">
        <w:rPr>
          <w:rFonts w:ascii="Times New Roman" w:hAnsi="Times New Roman" w:cs="Times New Roman"/>
          <w:color w:val="000000"/>
          <w:sz w:val="24"/>
          <w:szCs w:val="24"/>
        </w:rPr>
        <w:t xml:space="preserve">Chamamento Público para fins </w:t>
      </w:r>
      <w:bookmarkStart w:id="0" w:name="_Hlk203476349"/>
      <w:bookmarkStart w:id="1" w:name="_Hlk203475579"/>
      <w:r w:rsidR="00107BF0" w:rsidRPr="00BB07A0">
        <w:rPr>
          <w:rFonts w:ascii="Times New Roman" w:hAnsi="Times New Roman" w:cs="Times New Roman"/>
          <w:color w:val="000000"/>
          <w:sz w:val="24"/>
          <w:szCs w:val="24"/>
        </w:rPr>
        <w:t xml:space="preserve">de </w:t>
      </w:r>
      <w:r w:rsidR="00107BF0" w:rsidRPr="00BB07A0">
        <w:rPr>
          <w:rFonts w:ascii="Times New Roman" w:hAnsi="Times New Roman" w:cs="Times New Roman"/>
          <w:bCs/>
          <w:color w:val="000000"/>
          <w:sz w:val="24"/>
          <w:szCs w:val="24"/>
          <w:lang w:val="pt-PT"/>
        </w:rPr>
        <w:t>credenciamento de artistas locais nos variados estilos, visando atender as eventuais e futuras contratações, para apresentações em eventos, promovidos e apoiados pela Prefeitura Município de Euclides da cunha – Bahia</w:t>
      </w:r>
      <w:bookmarkEnd w:id="0"/>
      <w:r w:rsidR="00107BF0" w:rsidRPr="00BB07A0">
        <w:rPr>
          <w:rFonts w:ascii="Times New Roman" w:hAnsi="Times New Roman" w:cs="Times New Roman"/>
          <w:bCs/>
          <w:color w:val="000000"/>
          <w:sz w:val="24"/>
          <w:szCs w:val="24"/>
          <w:lang w:val="pt-PT"/>
        </w:rPr>
        <w:t>.</w:t>
      </w:r>
      <w:bookmarkEnd w:id="1"/>
      <w:r w:rsidRPr="00BB07A0">
        <w:rPr>
          <w:rFonts w:ascii="Times New Roman" w:hAnsi="Times New Roman" w:cs="Times New Roman"/>
          <w:sz w:val="24"/>
          <w:szCs w:val="24"/>
        </w:rPr>
        <w:t>conforme as especificações e condições constantes neste Edital, contemplando os critérios técnicos específicos, os pré-requisitos e os valores fixados para a realização da prestação dos serviços.</w:t>
      </w:r>
    </w:p>
    <w:p w14:paraId="53C6B2B5" w14:textId="1859CF3B" w:rsidR="00301454" w:rsidRPr="00BB07A0" w:rsidRDefault="00301454" w:rsidP="00301454">
      <w:pPr>
        <w:jc w:val="both"/>
        <w:rPr>
          <w:rFonts w:ascii="Times New Roman" w:hAnsi="Times New Roman" w:cs="Times New Roman"/>
          <w:sz w:val="24"/>
          <w:szCs w:val="24"/>
        </w:rPr>
      </w:pPr>
      <w:r w:rsidRPr="00BB07A0">
        <w:rPr>
          <w:rFonts w:ascii="Times New Roman" w:hAnsi="Times New Roman" w:cs="Times New Roman"/>
          <w:sz w:val="24"/>
          <w:szCs w:val="24"/>
        </w:rPr>
        <w:t>1.2</w:t>
      </w:r>
      <w:r w:rsidR="00751E80" w:rsidRPr="00BB07A0">
        <w:rPr>
          <w:rFonts w:ascii="Times New Roman" w:hAnsi="Times New Roman" w:cs="Times New Roman"/>
          <w:sz w:val="24"/>
          <w:szCs w:val="24"/>
        </w:rPr>
        <w:t>.</w:t>
      </w:r>
      <w:r w:rsidRPr="00BB07A0">
        <w:rPr>
          <w:rFonts w:ascii="Times New Roman" w:hAnsi="Times New Roman" w:cs="Times New Roman"/>
          <w:sz w:val="24"/>
          <w:szCs w:val="24"/>
        </w:rPr>
        <w:t xml:space="preserve"> Integram este Edital, para todos os fins e efeitos, os seguintes anexos:</w:t>
      </w:r>
    </w:p>
    <w:p w14:paraId="082BB432" w14:textId="486FD057" w:rsidR="00301454" w:rsidRPr="00BB07A0" w:rsidRDefault="00301454" w:rsidP="00301454">
      <w:pPr>
        <w:jc w:val="both"/>
        <w:rPr>
          <w:rFonts w:ascii="Times New Roman" w:hAnsi="Times New Roman" w:cs="Times New Roman"/>
          <w:sz w:val="24"/>
          <w:szCs w:val="24"/>
        </w:rPr>
      </w:pPr>
      <w:r w:rsidRPr="00BB07A0">
        <w:rPr>
          <w:rFonts w:ascii="Times New Roman" w:hAnsi="Times New Roman" w:cs="Times New Roman"/>
          <w:sz w:val="24"/>
          <w:szCs w:val="24"/>
        </w:rPr>
        <w:t>1.2.1</w:t>
      </w:r>
      <w:r w:rsidR="00751E80" w:rsidRPr="00BB07A0">
        <w:rPr>
          <w:rFonts w:ascii="Times New Roman" w:hAnsi="Times New Roman" w:cs="Times New Roman"/>
          <w:sz w:val="24"/>
          <w:szCs w:val="24"/>
        </w:rPr>
        <w:t>.</w:t>
      </w:r>
      <w:r w:rsidRPr="00BB07A0">
        <w:rPr>
          <w:rFonts w:ascii="Times New Roman" w:hAnsi="Times New Roman" w:cs="Times New Roman"/>
          <w:sz w:val="24"/>
          <w:szCs w:val="24"/>
        </w:rPr>
        <w:t xml:space="preserve"> ANEXO I - Termo de Referência.</w:t>
      </w:r>
    </w:p>
    <w:p w14:paraId="303C727E" w14:textId="04988582" w:rsidR="00301454" w:rsidRPr="00BB07A0" w:rsidRDefault="00301454" w:rsidP="00301454">
      <w:pPr>
        <w:jc w:val="both"/>
        <w:rPr>
          <w:rFonts w:ascii="Times New Roman" w:hAnsi="Times New Roman" w:cs="Times New Roman"/>
          <w:sz w:val="24"/>
          <w:szCs w:val="24"/>
        </w:rPr>
      </w:pPr>
      <w:r w:rsidRPr="00BB07A0">
        <w:rPr>
          <w:rFonts w:ascii="Times New Roman" w:hAnsi="Times New Roman" w:cs="Times New Roman"/>
          <w:sz w:val="24"/>
          <w:szCs w:val="24"/>
        </w:rPr>
        <w:t>1.2.2</w:t>
      </w:r>
      <w:r w:rsidR="00751E80" w:rsidRPr="00BB07A0">
        <w:rPr>
          <w:rFonts w:ascii="Times New Roman" w:hAnsi="Times New Roman" w:cs="Times New Roman"/>
          <w:sz w:val="24"/>
          <w:szCs w:val="24"/>
        </w:rPr>
        <w:t>.</w:t>
      </w:r>
      <w:r w:rsidRPr="00BB07A0">
        <w:rPr>
          <w:rFonts w:ascii="Times New Roman" w:hAnsi="Times New Roman" w:cs="Times New Roman"/>
          <w:sz w:val="24"/>
          <w:szCs w:val="24"/>
        </w:rPr>
        <w:t xml:space="preserve"> ANEXO I.I – Tabela de preços.</w:t>
      </w:r>
    </w:p>
    <w:p w14:paraId="638DC629" w14:textId="6A466EEB" w:rsidR="00301454" w:rsidRPr="00BB07A0" w:rsidRDefault="00301454" w:rsidP="00301454">
      <w:pPr>
        <w:jc w:val="both"/>
        <w:rPr>
          <w:rFonts w:ascii="Times New Roman" w:hAnsi="Times New Roman" w:cs="Times New Roman"/>
          <w:sz w:val="24"/>
          <w:szCs w:val="24"/>
        </w:rPr>
      </w:pPr>
      <w:r w:rsidRPr="00BB07A0">
        <w:rPr>
          <w:rFonts w:ascii="Times New Roman" w:hAnsi="Times New Roman" w:cs="Times New Roman"/>
          <w:sz w:val="24"/>
          <w:szCs w:val="24"/>
        </w:rPr>
        <w:t>1.2.3</w:t>
      </w:r>
      <w:r w:rsidR="00751E80" w:rsidRPr="00BB07A0">
        <w:rPr>
          <w:rFonts w:ascii="Times New Roman" w:hAnsi="Times New Roman" w:cs="Times New Roman"/>
          <w:sz w:val="24"/>
          <w:szCs w:val="24"/>
        </w:rPr>
        <w:t>.</w:t>
      </w:r>
      <w:r w:rsidRPr="00BB07A0">
        <w:rPr>
          <w:rFonts w:ascii="Times New Roman" w:hAnsi="Times New Roman" w:cs="Times New Roman"/>
          <w:sz w:val="24"/>
          <w:szCs w:val="24"/>
        </w:rPr>
        <w:t xml:space="preserve"> ANEXO II – Formulário de inscrição ao credenciamento.</w:t>
      </w:r>
    </w:p>
    <w:p w14:paraId="222C9586" w14:textId="2B1A0B08" w:rsidR="00301454" w:rsidRPr="00BB07A0" w:rsidRDefault="00301454" w:rsidP="00301454">
      <w:pPr>
        <w:jc w:val="both"/>
        <w:rPr>
          <w:rFonts w:ascii="Times New Roman" w:hAnsi="Times New Roman" w:cs="Times New Roman"/>
          <w:sz w:val="24"/>
          <w:szCs w:val="24"/>
        </w:rPr>
      </w:pPr>
      <w:r w:rsidRPr="00BB07A0">
        <w:rPr>
          <w:rFonts w:ascii="Times New Roman" w:hAnsi="Times New Roman" w:cs="Times New Roman"/>
          <w:sz w:val="24"/>
          <w:szCs w:val="24"/>
        </w:rPr>
        <w:t>1.2.4</w:t>
      </w:r>
      <w:r w:rsidR="00751E80" w:rsidRPr="00BB07A0">
        <w:rPr>
          <w:rFonts w:ascii="Times New Roman" w:hAnsi="Times New Roman" w:cs="Times New Roman"/>
          <w:sz w:val="24"/>
          <w:szCs w:val="24"/>
        </w:rPr>
        <w:t>.</w:t>
      </w:r>
      <w:r w:rsidRPr="00BB07A0">
        <w:rPr>
          <w:rFonts w:ascii="Times New Roman" w:hAnsi="Times New Roman" w:cs="Times New Roman"/>
          <w:sz w:val="24"/>
          <w:szCs w:val="24"/>
        </w:rPr>
        <w:t xml:space="preserve"> ANEXO III – Declarações do requerimento de credenciamento.</w:t>
      </w:r>
    </w:p>
    <w:p w14:paraId="7812985E" w14:textId="21260DB2" w:rsidR="00301454" w:rsidRPr="00BB07A0" w:rsidRDefault="00301454" w:rsidP="00301454">
      <w:pPr>
        <w:jc w:val="both"/>
        <w:rPr>
          <w:rFonts w:ascii="Times New Roman" w:hAnsi="Times New Roman" w:cs="Times New Roman"/>
          <w:sz w:val="24"/>
          <w:szCs w:val="24"/>
        </w:rPr>
      </w:pPr>
      <w:r w:rsidRPr="00BB07A0">
        <w:rPr>
          <w:rFonts w:ascii="Times New Roman" w:hAnsi="Times New Roman" w:cs="Times New Roman"/>
          <w:sz w:val="24"/>
          <w:szCs w:val="24"/>
        </w:rPr>
        <w:t>1.2.5</w:t>
      </w:r>
      <w:r w:rsidR="00751E80" w:rsidRPr="00BB07A0">
        <w:rPr>
          <w:rFonts w:ascii="Times New Roman" w:hAnsi="Times New Roman" w:cs="Times New Roman"/>
          <w:sz w:val="24"/>
          <w:szCs w:val="24"/>
        </w:rPr>
        <w:t>.</w:t>
      </w:r>
      <w:r w:rsidRPr="00BB07A0">
        <w:rPr>
          <w:rFonts w:ascii="Times New Roman" w:hAnsi="Times New Roman" w:cs="Times New Roman"/>
          <w:sz w:val="24"/>
          <w:szCs w:val="24"/>
        </w:rPr>
        <w:t xml:space="preserve"> </w:t>
      </w:r>
      <w:r w:rsidR="00B2242B" w:rsidRPr="00BB07A0">
        <w:rPr>
          <w:rFonts w:ascii="Times New Roman" w:hAnsi="Times New Roman" w:cs="Times New Roman"/>
          <w:sz w:val="24"/>
          <w:szCs w:val="24"/>
        </w:rPr>
        <w:t>ANEXO IV – Minuta do termo de contrato ao credenciamento.</w:t>
      </w:r>
    </w:p>
    <w:p w14:paraId="152F19A4" w14:textId="4BE82CB2" w:rsidR="00B2242B" w:rsidRPr="00BB07A0" w:rsidRDefault="00B2242B" w:rsidP="00301454">
      <w:pPr>
        <w:jc w:val="both"/>
        <w:rPr>
          <w:rFonts w:ascii="Times New Roman" w:hAnsi="Times New Roman" w:cs="Times New Roman"/>
          <w:sz w:val="24"/>
          <w:szCs w:val="24"/>
        </w:rPr>
      </w:pPr>
      <w:r w:rsidRPr="00BB07A0">
        <w:rPr>
          <w:rFonts w:ascii="Times New Roman" w:hAnsi="Times New Roman" w:cs="Times New Roman"/>
          <w:sz w:val="24"/>
          <w:szCs w:val="24"/>
        </w:rPr>
        <w:t>1.2.6</w:t>
      </w:r>
      <w:r w:rsidR="00751E80" w:rsidRPr="00BB07A0">
        <w:rPr>
          <w:rFonts w:ascii="Times New Roman" w:hAnsi="Times New Roman" w:cs="Times New Roman"/>
          <w:sz w:val="24"/>
          <w:szCs w:val="24"/>
        </w:rPr>
        <w:t>.</w:t>
      </w:r>
      <w:r w:rsidRPr="00BB07A0">
        <w:rPr>
          <w:rFonts w:ascii="Times New Roman" w:hAnsi="Times New Roman" w:cs="Times New Roman"/>
          <w:sz w:val="24"/>
          <w:szCs w:val="24"/>
        </w:rPr>
        <w:t xml:space="preserve"> ANEXO V– Modelo de declaração de cumprimento dos requisitos de habilitação (art. 63, inciso I, da Lei nº 14.133/2021).</w:t>
      </w:r>
    </w:p>
    <w:p w14:paraId="6172DF6B" w14:textId="250789FF" w:rsidR="00B2242B" w:rsidRPr="00BB07A0" w:rsidRDefault="00B2242B" w:rsidP="00301454">
      <w:pPr>
        <w:jc w:val="both"/>
        <w:rPr>
          <w:rFonts w:ascii="Times New Roman" w:hAnsi="Times New Roman" w:cs="Times New Roman"/>
          <w:sz w:val="24"/>
          <w:szCs w:val="24"/>
        </w:rPr>
      </w:pPr>
      <w:r w:rsidRPr="00BB07A0">
        <w:rPr>
          <w:rFonts w:ascii="Times New Roman" w:hAnsi="Times New Roman" w:cs="Times New Roman"/>
          <w:sz w:val="24"/>
          <w:szCs w:val="24"/>
        </w:rPr>
        <w:t>1.2.7</w:t>
      </w:r>
      <w:r w:rsidR="00751E80" w:rsidRPr="00BB07A0">
        <w:rPr>
          <w:rFonts w:ascii="Times New Roman" w:hAnsi="Times New Roman" w:cs="Times New Roman"/>
          <w:sz w:val="24"/>
          <w:szCs w:val="24"/>
        </w:rPr>
        <w:t>.</w:t>
      </w:r>
      <w:r w:rsidRPr="00BB07A0">
        <w:rPr>
          <w:rFonts w:ascii="Times New Roman" w:hAnsi="Times New Roman" w:cs="Times New Roman"/>
          <w:sz w:val="24"/>
          <w:szCs w:val="24"/>
        </w:rPr>
        <w:t xml:space="preserve"> ANEXO VI – Modelo de declaração de que cumpre as exigências de reserva de cargos para pessoa com deficiência e para reabilitado da Previdência Social, previstas em lei e em outras normas específicas (art. 63, inciso IV, da Lei nº 14.133/2021).</w:t>
      </w:r>
    </w:p>
    <w:p w14:paraId="73CF28B7" w14:textId="2D45D39B" w:rsidR="00B2242B" w:rsidRPr="00BB07A0" w:rsidRDefault="00B2242B" w:rsidP="00301454">
      <w:pPr>
        <w:jc w:val="both"/>
        <w:rPr>
          <w:rFonts w:ascii="Times New Roman" w:hAnsi="Times New Roman" w:cs="Times New Roman"/>
          <w:sz w:val="24"/>
          <w:szCs w:val="24"/>
        </w:rPr>
      </w:pPr>
      <w:r w:rsidRPr="00BB07A0">
        <w:rPr>
          <w:rFonts w:ascii="Times New Roman" w:hAnsi="Times New Roman" w:cs="Times New Roman"/>
          <w:sz w:val="24"/>
          <w:szCs w:val="24"/>
        </w:rPr>
        <w:t>1.2.8</w:t>
      </w:r>
      <w:r w:rsidR="00751E80" w:rsidRPr="00BB07A0">
        <w:rPr>
          <w:rFonts w:ascii="Times New Roman" w:hAnsi="Times New Roman" w:cs="Times New Roman"/>
          <w:sz w:val="24"/>
          <w:szCs w:val="24"/>
        </w:rPr>
        <w:t>.</w:t>
      </w:r>
      <w:r w:rsidRPr="00BB07A0">
        <w:rPr>
          <w:rFonts w:ascii="Times New Roman" w:hAnsi="Times New Roman" w:cs="Times New Roman"/>
          <w:sz w:val="24"/>
          <w:szCs w:val="24"/>
        </w:rPr>
        <w:t xml:space="preserve"> ANEXO VII– Modelo de declaração de microempresa e empresa de pequeno porte, ou cooperativa enquadrada no artigo 34 da Lei nº 11.488, de 2007.</w:t>
      </w:r>
    </w:p>
    <w:p w14:paraId="10631BFA" w14:textId="6AD39E39" w:rsidR="00B2242B" w:rsidRPr="00BB07A0" w:rsidRDefault="00B2242B" w:rsidP="00301454">
      <w:pPr>
        <w:jc w:val="both"/>
        <w:rPr>
          <w:rFonts w:ascii="Times New Roman" w:hAnsi="Times New Roman" w:cs="Times New Roman"/>
          <w:sz w:val="24"/>
          <w:szCs w:val="24"/>
        </w:rPr>
      </w:pPr>
      <w:r w:rsidRPr="00BB07A0">
        <w:rPr>
          <w:rFonts w:ascii="Times New Roman" w:hAnsi="Times New Roman" w:cs="Times New Roman"/>
          <w:sz w:val="24"/>
          <w:szCs w:val="24"/>
        </w:rPr>
        <w:lastRenderedPageBreak/>
        <w:t>1.2.9</w:t>
      </w:r>
      <w:r w:rsidR="00751E80" w:rsidRPr="00BB07A0">
        <w:rPr>
          <w:rFonts w:ascii="Times New Roman" w:hAnsi="Times New Roman" w:cs="Times New Roman"/>
          <w:sz w:val="24"/>
          <w:szCs w:val="24"/>
        </w:rPr>
        <w:t>.</w:t>
      </w:r>
      <w:r w:rsidRPr="00BB07A0">
        <w:rPr>
          <w:rFonts w:ascii="Times New Roman" w:hAnsi="Times New Roman" w:cs="Times New Roman"/>
          <w:sz w:val="24"/>
          <w:szCs w:val="24"/>
        </w:rPr>
        <w:t xml:space="preserve"> ANEXO VIII - Modelo de declaração do credenciado de cumprimento ao artigo 7º, inciso XXXIII, da Constituição Federal (art. 68, inciso VI, da Lei 14.133/2021).</w:t>
      </w:r>
    </w:p>
    <w:p w14:paraId="5A562338" w14:textId="5369E465" w:rsidR="00B2242B" w:rsidRPr="00BB07A0" w:rsidRDefault="00B2242B" w:rsidP="00301454">
      <w:pPr>
        <w:jc w:val="both"/>
        <w:rPr>
          <w:rFonts w:ascii="Times New Roman" w:hAnsi="Times New Roman" w:cs="Times New Roman"/>
          <w:sz w:val="24"/>
          <w:szCs w:val="24"/>
        </w:rPr>
      </w:pPr>
      <w:r w:rsidRPr="00BB07A0">
        <w:rPr>
          <w:rFonts w:ascii="Times New Roman" w:hAnsi="Times New Roman" w:cs="Times New Roman"/>
          <w:sz w:val="24"/>
          <w:szCs w:val="24"/>
        </w:rPr>
        <w:t>1.2.10</w:t>
      </w:r>
      <w:r w:rsidR="00751E80" w:rsidRPr="00BB07A0">
        <w:rPr>
          <w:rFonts w:ascii="Times New Roman" w:hAnsi="Times New Roman" w:cs="Times New Roman"/>
          <w:sz w:val="24"/>
          <w:szCs w:val="24"/>
        </w:rPr>
        <w:t>.</w:t>
      </w:r>
      <w:r w:rsidRPr="00BB07A0">
        <w:rPr>
          <w:rFonts w:ascii="Times New Roman" w:hAnsi="Times New Roman" w:cs="Times New Roman"/>
          <w:sz w:val="24"/>
          <w:szCs w:val="24"/>
        </w:rPr>
        <w:t xml:space="preserve"> ANEXO IX - Modelo de Proposta de Preços;</w:t>
      </w:r>
    </w:p>
    <w:p w14:paraId="56A4D8D4" w14:textId="77777777" w:rsidR="00A57A75" w:rsidRPr="00BB07A0" w:rsidRDefault="00A57A75" w:rsidP="00A57A75">
      <w:pPr>
        <w:jc w:val="both"/>
        <w:rPr>
          <w:rFonts w:ascii="Times New Roman" w:hAnsi="Times New Roman" w:cs="Times New Roman"/>
          <w:sz w:val="24"/>
          <w:szCs w:val="24"/>
        </w:rPr>
      </w:pPr>
      <w:r w:rsidRPr="00BB07A0">
        <w:rPr>
          <w:rFonts w:ascii="Times New Roman" w:hAnsi="Times New Roman" w:cs="Times New Roman"/>
          <w:sz w:val="24"/>
          <w:szCs w:val="24"/>
        </w:rPr>
        <w:t>1.2.11. ANEXO X – Modelo de Declaração do credenciado de que a proposta econômica compreende a integralidade dos custos (art. 63, §1º, da Lei nº 14.133/2021).</w:t>
      </w:r>
    </w:p>
    <w:p w14:paraId="0D1F24A5" w14:textId="55BF26C2" w:rsidR="00A57A75" w:rsidRPr="00BB07A0" w:rsidRDefault="00A57A75" w:rsidP="00A57A75">
      <w:pPr>
        <w:jc w:val="both"/>
        <w:rPr>
          <w:rFonts w:ascii="Times New Roman" w:hAnsi="Times New Roman" w:cs="Times New Roman"/>
          <w:sz w:val="24"/>
          <w:szCs w:val="24"/>
        </w:rPr>
      </w:pPr>
      <w:r w:rsidRPr="00BB07A0">
        <w:rPr>
          <w:rFonts w:ascii="Times New Roman" w:hAnsi="Times New Roman" w:cs="Times New Roman"/>
          <w:sz w:val="24"/>
          <w:szCs w:val="24"/>
        </w:rPr>
        <w:t>1.2.12. ANEXO XI – Modelo de Declaração de Representatividade</w:t>
      </w:r>
    </w:p>
    <w:p w14:paraId="37FCF78D" w14:textId="77777777" w:rsidR="00A57A75" w:rsidRPr="00BB07A0" w:rsidRDefault="00A57A75" w:rsidP="00301454">
      <w:pPr>
        <w:jc w:val="both"/>
        <w:rPr>
          <w:rFonts w:ascii="Times New Roman" w:hAnsi="Times New Roman" w:cs="Times New Roman"/>
          <w:sz w:val="24"/>
          <w:szCs w:val="24"/>
        </w:rPr>
      </w:pPr>
    </w:p>
    <w:p w14:paraId="64731AFE" w14:textId="2FC48E85" w:rsidR="00B2242B" w:rsidRPr="00BB07A0" w:rsidRDefault="00B2242B" w:rsidP="00BB07A0">
      <w:pPr>
        <w:shd w:val="clear" w:color="auto" w:fill="D9D9D9" w:themeFill="background1" w:themeFillShade="D9"/>
        <w:jc w:val="both"/>
        <w:rPr>
          <w:rFonts w:ascii="Times New Roman" w:hAnsi="Times New Roman" w:cs="Times New Roman"/>
          <w:b/>
          <w:bCs/>
          <w:sz w:val="24"/>
          <w:szCs w:val="24"/>
        </w:rPr>
      </w:pPr>
      <w:r w:rsidRPr="00BB07A0">
        <w:rPr>
          <w:rFonts w:ascii="Times New Roman" w:hAnsi="Times New Roman" w:cs="Times New Roman"/>
          <w:b/>
          <w:bCs/>
          <w:sz w:val="24"/>
          <w:szCs w:val="24"/>
        </w:rPr>
        <w:t xml:space="preserve">2. DAS CONDIÇÕES DE PARTICIPAÇÃO </w:t>
      </w:r>
      <w:r w:rsidR="00DC66BD" w:rsidRPr="00BB07A0">
        <w:rPr>
          <w:rFonts w:ascii="Times New Roman" w:hAnsi="Times New Roman" w:cs="Times New Roman"/>
          <w:b/>
          <w:bCs/>
          <w:sz w:val="24"/>
          <w:szCs w:val="24"/>
        </w:rPr>
        <w:t>DO CREDENCIAMENTO</w:t>
      </w:r>
      <w:r w:rsidRPr="00BB07A0">
        <w:rPr>
          <w:rFonts w:ascii="Times New Roman" w:hAnsi="Times New Roman" w:cs="Times New Roman"/>
          <w:b/>
          <w:bCs/>
          <w:sz w:val="24"/>
          <w:szCs w:val="24"/>
        </w:rPr>
        <w:t>:</w:t>
      </w:r>
    </w:p>
    <w:p w14:paraId="17E374AB" w14:textId="77777777" w:rsidR="00B2242B" w:rsidRPr="00BB07A0" w:rsidRDefault="00B2242B" w:rsidP="00B2242B">
      <w:pPr>
        <w:jc w:val="both"/>
        <w:rPr>
          <w:rFonts w:ascii="Times New Roman" w:hAnsi="Times New Roman" w:cs="Times New Roman"/>
          <w:b/>
          <w:bCs/>
          <w:sz w:val="24"/>
          <w:szCs w:val="24"/>
        </w:rPr>
      </w:pPr>
    </w:p>
    <w:p w14:paraId="61531439" w14:textId="1CF6DEF4" w:rsidR="00B2242B" w:rsidRPr="00BB07A0" w:rsidRDefault="00B2242B" w:rsidP="00B2242B">
      <w:pPr>
        <w:jc w:val="both"/>
        <w:rPr>
          <w:rFonts w:ascii="Times New Roman" w:hAnsi="Times New Roman" w:cs="Times New Roman"/>
          <w:sz w:val="24"/>
          <w:szCs w:val="24"/>
        </w:rPr>
      </w:pPr>
      <w:r w:rsidRPr="00BB07A0">
        <w:rPr>
          <w:rFonts w:ascii="Times New Roman" w:hAnsi="Times New Roman" w:cs="Times New Roman"/>
          <w:sz w:val="24"/>
          <w:szCs w:val="24"/>
        </w:rPr>
        <w:t>2.1</w:t>
      </w:r>
      <w:r w:rsidR="00751E80" w:rsidRPr="00BB07A0">
        <w:rPr>
          <w:rFonts w:ascii="Times New Roman" w:hAnsi="Times New Roman" w:cs="Times New Roman"/>
          <w:sz w:val="24"/>
          <w:szCs w:val="24"/>
        </w:rPr>
        <w:t>.</w:t>
      </w:r>
      <w:r w:rsidRPr="00BB07A0">
        <w:rPr>
          <w:rFonts w:ascii="Times New Roman" w:hAnsi="Times New Roman" w:cs="Times New Roman"/>
          <w:sz w:val="24"/>
          <w:szCs w:val="24"/>
        </w:rPr>
        <w:t xml:space="preserve"> Poderão participar deste processo </w:t>
      </w:r>
      <w:r w:rsidR="007B3800" w:rsidRPr="00BB07A0">
        <w:rPr>
          <w:rFonts w:ascii="Times New Roman" w:hAnsi="Times New Roman" w:cs="Times New Roman"/>
          <w:sz w:val="24"/>
          <w:szCs w:val="24"/>
        </w:rPr>
        <w:t>Pessoas Jurídica</w:t>
      </w:r>
      <w:r w:rsidR="00EA469F" w:rsidRPr="00BB07A0">
        <w:rPr>
          <w:rFonts w:ascii="Times New Roman" w:hAnsi="Times New Roman" w:cs="Times New Roman"/>
          <w:sz w:val="24"/>
          <w:szCs w:val="24"/>
        </w:rPr>
        <w:t>s</w:t>
      </w:r>
      <w:r w:rsidR="007B3800" w:rsidRPr="00BB07A0">
        <w:rPr>
          <w:rFonts w:ascii="Times New Roman" w:hAnsi="Times New Roman" w:cs="Times New Roman"/>
          <w:sz w:val="24"/>
          <w:szCs w:val="24"/>
        </w:rPr>
        <w:t xml:space="preserve"> </w:t>
      </w:r>
      <w:r w:rsidRPr="00BB07A0">
        <w:rPr>
          <w:rFonts w:ascii="Times New Roman" w:hAnsi="Times New Roman" w:cs="Times New Roman"/>
          <w:sz w:val="24"/>
          <w:szCs w:val="24"/>
        </w:rPr>
        <w:t>interessadas pertencentes ao ramo de atividade relacionado ao objeto, conforme disposto nos respectivos atos constitutivos, que atenderem a todas as exigências, inclusive quanto à documentação, constantes deste Edital e seus Anexos.</w:t>
      </w:r>
    </w:p>
    <w:p w14:paraId="4DFF6F07" w14:textId="7AD61824" w:rsidR="00B2242B" w:rsidRPr="00BB07A0" w:rsidRDefault="00B2242B" w:rsidP="00B2242B">
      <w:pPr>
        <w:jc w:val="both"/>
        <w:rPr>
          <w:rFonts w:ascii="Times New Roman" w:hAnsi="Times New Roman" w:cs="Times New Roman"/>
          <w:sz w:val="24"/>
          <w:szCs w:val="24"/>
        </w:rPr>
      </w:pPr>
      <w:r w:rsidRPr="00BB07A0">
        <w:rPr>
          <w:rFonts w:ascii="Times New Roman" w:hAnsi="Times New Roman" w:cs="Times New Roman"/>
          <w:sz w:val="24"/>
          <w:szCs w:val="24"/>
        </w:rPr>
        <w:t>2.2</w:t>
      </w:r>
      <w:r w:rsidR="00751E80" w:rsidRPr="00BB07A0">
        <w:rPr>
          <w:rFonts w:ascii="Times New Roman" w:hAnsi="Times New Roman" w:cs="Times New Roman"/>
          <w:sz w:val="24"/>
          <w:szCs w:val="24"/>
        </w:rPr>
        <w:t>.</w:t>
      </w:r>
      <w:r w:rsidRPr="00BB07A0">
        <w:rPr>
          <w:rFonts w:ascii="Times New Roman" w:hAnsi="Times New Roman" w:cs="Times New Roman"/>
          <w:sz w:val="24"/>
          <w:szCs w:val="24"/>
        </w:rPr>
        <w:t xml:space="preserve"> Não será admitida a participação de Pessoas Jurídicas:</w:t>
      </w:r>
    </w:p>
    <w:p w14:paraId="52A01AF3" w14:textId="70733D4C" w:rsidR="00B2242B" w:rsidRPr="00BB07A0" w:rsidRDefault="00B2242B" w:rsidP="00B2242B">
      <w:pPr>
        <w:jc w:val="both"/>
        <w:rPr>
          <w:rFonts w:ascii="Times New Roman" w:hAnsi="Times New Roman" w:cs="Times New Roman"/>
          <w:sz w:val="24"/>
          <w:szCs w:val="24"/>
        </w:rPr>
      </w:pPr>
      <w:r w:rsidRPr="00BB07A0">
        <w:rPr>
          <w:rFonts w:ascii="Times New Roman" w:hAnsi="Times New Roman" w:cs="Times New Roman"/>
          <w:sz w:val="24"/>
          <w:szCs w:val="24"/>
        </w:rPr>
        <w:t>2.2.1</w:t>
      </w:r>
      <w:r w:rsidR="00751E80" w:rsidRPr="00BB07A0">
        <w:rPr>
          <w:rFonts w:ascii="Times New Roman" w:hAnsi="Times New Roman" w:cs="Times New Roman"/>
          <w:sz w:val="24"/>
          <w:szCs w:val="24"/>
        </w:rPr>
        <w:t>.</w:t>
      </w:r>
      <w:r w:rsidRPr="00BB07A0">
        <w:rPr>
          <w:rFonts w:ascii="Times New Roman" w:hAnsi="Times New Roman" w:cs="Times New Roman"/>
          <w:sz w:val="24"/>
          <w:szCs w:val="24"/>
        </w:rPr>
        <w:t xml:space="preserve"> Em formação de consórcio;</w:t>
      </w:r>
    </w:p>
    <w:p w14:paraId="7BE89AB8" w14:textId="10037357" w:rsidR="00B2242B" w:rsidRPr="00BB07A0" w:rsidRDefault="00B2242B" w:rsidP="00B2242B">
      <w:pPr>
        <w:jc w:val="both"/>
        <w:rPr>
          <w:rFonts w:ascii="Times New Roman" w:hAnsi="Times New Roman" w:cs="Times New Roman"/>
          <w:sz w:val="24"/>
          <w:szCs w:val="24"/>
        </w:rPr>
      </w:pPr>
      <w:r w:rsidRPr="00BB07A0">
        <w:rPr>
          <w:rFonts w:ascii="Times New Roman" w:hAnsi="Times New Roman" w:cs="Times New Roman"/>
          <w:sz w:val="24"/>
          <w:szCs w:val="24"/>
        </w:rPr>
        <w:t>2.2.2</w:t>
      </w:r>
      <w:r w:rsidR="00751E80" w:rsidRPr="00BB07A0">
        <w:rPr>
          <w:rFonts w:ascii="Times New Roman" w:hAnsi="Times New Roman" w:cs="Times New Roman"/>
          <w:sz w:val="24"/>
          <w:szCs w:val="24"/>
        </w:rPr>
        <w:t>.</w:t>
      </w:r>
      <w:r w:rsidRPr="00BB07A0">
        <w:rPr>
          <w:rFonts w:ascii="Times New Roman" w:hAnsi="Times New Roman" w:cs="Times New Roman"/>
          <w:sz w:val="24"/>
          <w:szCs w:val="24"/>
        </w:rPr>
        <w:t xml:space="preserve"> Com falência, recuperação judicial, concordata ou insolvência judicialmente decretadas, ou em processo de recuperação extrajudicial;</w:t>
      </w:r>
    </w:p>
    <w:p w14:paraId="1AC3D212" w14:textId="4E2D93A7" w:rsidR="00B2242B" w:rsidRPr="00BB07A0" w:rsidRDefault="00B2242B" w:rsidP="00B2242B">
      <w:pPr>
        <w:jc w:val="both"/>
        <w:rPr>
          <w:rFonts w:ascii="Times New Roman" w:hAnsi="Times New Roman" w:cs="Times New Roman"/>
          <w:sz w:val="24"/>
          <w:szCs w:val="24"/>
        </w:rPr>
      </w:pPr>
      <w:r w:rsidRPr="00BB07A0">
        <w:rPr>
          <w:rFonts w:ascii="Times New Roman" w:hAnsi="Times New Roman" w:cs="Times New Roman"/>
          <w:sz w:val="24"/>
          <w:szCs w:val="24"/>
        </w:rPr>
        <w:t>2.2.2.1</w:t>
      </w:r>
      <w:r w:rsidR="00751E80" w:rsidRPr="00BB07A0">
        <w:rPr>
          <w:rFonts w:ascii="Times New Roman" w:hAnsi="Times New Roman" w:cs="Times New Roman"/>
          <w:sz w:val="24"/>
          <w:szCs w:val="24"/>
        </w:rPr>
        <w:t>.</w:t>
      </w:r>
      <w:r w:rsidRPr="00BB07A0">
        <w:rPr>
          <w:rFonts w:ascii="Times New Roman" w:hAnsi="Times New Roman" w:cs="Times New Roman"/>
          <w:sz w:val="24"/>
          <w:szCs w:val="24"/>
        </w:rPr>
        <w:t xml:space="preserve"> Em caso de empresas em recuperação judicial, admite-se a participação, desde que amparadas em certidão emitida pela instância judicial competente afirmando que a interessada está apta econômica e financeiramente a participar de</w:t>
      </w:r>
      <w:r w:rsidR="00DC66BD" w:rsidRPr="00BB07A0">
        <w:rPr>
          <w:rFonts w:ascii="Times New Roman" w:hAnsi="Times New Roman" w:cs="Times New Roman"/>
          <w:sz w:val="24"/>
          <w:szCs w:val="24"/>
        </w:rPr>
        <w:t>ste</w:t>
      </w:r>
      <w:r w:rsidRPr="00BB07A0">
        <w:rPr>
          <w:rFonts w:ascii="Times New Roman" w:hAnsi="Times New Roman" w:cs="Times New Roman"/>
          <w:sz w:val="24"/>
          <w:szCs w:val="24"/>
        </w:rPr>
        <w:t xml:space="preserve"> procedimento</w:t>
      </w:r>
      <w:r w:rsidR="00DC66BD" w:rsidRPr="00BB07A0">
        <w:rPr>
          <w:rFonts w:ascii="Times New Roman" w:hAnsi="Times New Roman" w:cs="Times New Roman"/>
          <w:sz w:val="24"/>
          <w:szCs w:val="24"/>
        </w:rPr>
        <w:t>.</w:t>
      </w:r>
    </w:p>
    <w:p w14:paraId="7476A025" w14:textId="3141E93C" w:rsidR="00B2242B" w:rsidRPr="00BB07A0" w:rsidRDefault="00B2242B" w:rsidP="00B2242B">
      <w:pPr>
        <w:jc w:val="both"/>
        <w:rPr>
          <w:rFonts w:ascii="Times New Roman" w:hAnsi="Times New Roman" w:cs="Times New Roman"/>
          <w:sz w:val="24"/>
          <w:szCs w:val="24"/>
        </w:rPr>
      </w:pPr>
      <w:r w:rsidRPr="00BB07A0">
        <w:rPr>
          <w:rFonts w:ascii="Times New Roman" w:hAnsi="Times New Roman" w:cs="Times New Roman"/>
          <w:sz w:val="24"/>
          <w:szCs w:val="24"/>
        </w:rPr>
        <w:t>2.2.3</w:t>
      </w:r>
      <w:r w:rsidR="00751E80" w:rsidRPr="00BB07A0">
        <w:rPr>
          <w:rFonts w:ascii="Times New Roman" w:hAnsi="Times New Roman" w:cs="Times New Roman"/>
          <w:sz w:val="24"/>
          <w:szCs w:val="24"/>
        </w:rPr>
        <w:t>.</w:t>
      </w:r>
      <w:r w:rsidRPr="00BB07A0">
        <w:rPr>
          <w:rFonts w:ascii="Times New Roman" w:hAnsi="Times New Roman" w:cs="Times New Roman"/>
          <w:sz w:val="24"/>
          <w:szCs w:val="24"/>
        </w:rPr>
        <w:t xml:space="preserve"> Em dissolução ou em liquidação;</w:t>
      </w:r>
    </w:p>
    <w:p w14:paraId="3E827C0A" w14:textId="489D60C3" w:rsidR="00B2242B" w:rsidRPr="00BB07A0" w:rsidRDefault="00B2242B" w:rsidP="00B2242B">
      <w:pPr>
        <w:jc w:val="both"/>
        <w:rPr>
          <w:rFonts w:ascii="Times New Roman" w:hAnsi="Times New Roman" w:cs="Times New Roman"/>
          <w:sz w:val="24"/>
          <w:szCs w:val="24"/>
        </w:rPr>
      </w:pPr>
      <w:r w:rsidRPr="00BB07A0">
        <w:rPr>
          <w:rFonts w:ascii="Times New Roman" w:hAnsi="Times New Roman" w:cs="Times New Roman"/>
          <w:sz w:val="24"/>
          <w:szCs w:val="24"/>
        </w:rPr>
        <w:t>2.2.4</w:t>
      </w:r>
      <w:r w:rsidR="00751E80" w:rsidRPr="00BB07A0">
        <w:rPr>
          <w:rFonts w:ascii="Times New Roman" w:hAnsi="Times New Roman" w:cs="Times New Roman"/>
          <w:sz w:val="24"/>
          <w:szCs w:val="24"/>
        </w:rPr>
        <w:t>.</w:t>
      </w:r>
      <w:r w:rsidRPr="00BB07A0">
        <w:rPr>
          <w:rFonts w:ascii="Times New Roman" w:hAnsi="Times New Roman" w:cs="Times New Roman"/>
          <w:sz w:val="24"/>
          <w:szCs w:val="24"/>
        </w:rPr>
        <w:t xml:space="preserve"> Que estejam suspensas de licitar e impedidas de contratar com qualquer órgão ou entidade da Administração Pública, seja na esfera federal, estadual, do Distrito Federal ou municipal, nos termos do artigo 156, inciso IV, da Lei n° 14.133, de 2021;</w:t>
      </w:r>
    </w:p>
    <w:p w14:paraId="4F984A73" w14:textId="5895FAFF" w:rsidR="00B2242B" w:rsidRPr="00BB07A0" w:rsidRDefault="00B2242B" w:rsidP="00B2242B">
      <w:pPr>
        <w:jc w:val="both"/>
        <w:rPr>
          <w:rFonts w:ascii="Times New Roman" w:hAnsi="Times New Roman" w:cs="Times New Roman"/>
          <w:sz w:val="24"/>
          <w:szCs w:val="24"/>
        </w:rPr>
      </w:pPr>
      <w:r w:rsidRPr="00BB07A0">
        <w:rPr>
          <w:rFonts w:ascii="Times New Roman" w:hAnsi="Times New Roman" w:cs="Times New Roman"/>
          <w:sz w:val="24"/>
          <w:szCs w:val="24"/>
        </w:rPr>
        <w:t>2.2.5</w:t>
      </w:r>
      <w:r w:rsidR="00751E80" w:rsidRPr="00BB07A0">
        <w:rPr>
          <w:rFonts w:ascii="Times New Roman" w:hAnsi="Times New Roman" w:cs="Times New Roman"/>
          <w:sz w:val="24"/>
          <w:szCs w:val="24"/>
        </w:rPr>
        <w:t>.</w:t>
      </w:r>
      <w:r w:rsidRPr="00BB07A0">
        <w:rPr>
          <w:rFonts w:ascii="Times New Roman" w:hAnsi="Times New Roman" w:cs="Times New Roman"/>
          <w:sz w:val="24"/>
          <w:szCs w:val="24"/>
        </w:rPr>
        <w:t xml:space="preserve"> Que estejam impedidas de licitar e de contratar com a União, Estados, Distrito Federal ou Municípios, nos termos do artigo 156, inciso III da Lei n° 14.133, de 2021, e decretos regulamentadores;</w:t>
      </w:r>
    </w:p>
    <w:p w14:paraId="04B7CA1E" w14:textId="0CCAE088" w:rsidR="00B2242B" w:rsidRPr="00BB07A0" w:rsidRDefault="00B2242B" w:rsidP="00B2242B">
      <w:pPr>
        <w:jc w:val="both"/>
        <w:rPr>
          <w:rFonts w:ascii="Times New Roman" w:hAnsi="Times New Roman" w:cs="Times New Roman"/>
          <w:sz w:val="24"/>
          <w:szCs w:val="24"/>
        </w:rPr>
      </w:pPr>
      <w:r w:rsidRPr="00BB07A0">
        <w:rPr>
          <w:rFonts w:ascii="Times New Roman" w:hAnsi="Times New Roman" w:cs="Times New Roman"/>
          <w:sz w:val="24"/>
          <w:szCs w:val="24"/>
        </w:rPr>
        <w:t>2.2.6</w:t>
      </w:r>
      <w:r w:rsidR="00751E80" w:rsidRPr="00BB07A0">
        <w:rPr>
          <w:rFonts w:ascii="Times New Roman" w:hAnsi="Times New Roman" w:cs="Times New Roman"/>
          <w:sz w:val="24"/>
          <w:szCs w:val="24"/>
        </w:rPr>
        <w:t>.</w:t>
      </w:r>
      <w:r w:rsidRPr="00BB07A0">
        <w:rPr>
          <w:rFonts w:ascii="Times New Roman" w:hAnsi="Times New Roman" w:cs="Times New Roman"/>
          <w:sz w:val="24"/>
          <w:szCs w:val="24"/>
        </w:rPr>
        <w:t xml:space="preserve"> Que estejam proibidas de contratar com a Administração Pública, em razão de sanção restritiva de direito decorrente de infração administrativa ambiental, nos termos do artigo 72, § 8°, inciso V, da Lei n° 9.605, de 1998;</w:t>
      </w:r>
    </w:p>
    <w:p w14:paraId="3D9ED3A2" w14:textId="5E14775A" w:rsidR="00B2242B" w:rsidRPr="00BB07A0" w:rsidRDefault="00B2242B" w:rsidP="00B2242B">
      <w:pPr>
        <w:jc w:val="both"/>
        <w:rPr>
          <w:rFonts w:ascii="Times New Roman" w:hAnsi="Times New Roman" w:cs="Times New Roman"/>
          <w:sz w:val="24"/>
          <w:szCs w:val="24"/>
        </w:rPr>
      </w:pPr>
      <w:r w:rsidRPr="00BB07A0">
        <w:rPr>
          <w:rFonts w:ascii="Times New Roman" w:hAnsi="Times New Roman" w:cs="Times New Roman"/>
          <w:sz w:val="24"/>
          <w:szCs w:val="24"/>
        </w:rPr>
        <w:t>2.2.7</w:t>
      </w:r>
      <w:r w:rsidR="00751E80" w:rsidRPr="00BB07A0">
        <w:rPr>
          <w:rFonts w:ascii="Times New Roman" w:hAnsi="Times New Roman" w:cs="Times New Roman"/>
          <w:sz w:val="24"/>
          <w:szCs w:val="24"/>
        </w:rPr>
        <w:t>.</w:t>
      </w:r>
      <w:r w:rsidRPr="00BB07A0">
        <w:rPr>
          <w:rFonts w:ascii="Times New Roman" w:hAnsi="Times New Roman" w:cs="Times New Roman"/>
          <w:sz w:val="24"/>
          <w:szCs w:val="24"/>
        </w:rPr>
        <w:t xml:space="preserve"> Que sejam controladoras, coligadas ou subsidiárias entre si;</w:t>
      </w:r>
    </w:p>
    <w:p w14:paraId="6882C7E0" w14:textId="5233AF81" w:rsidR="00B2242B" w:rsidRPr="00BB07A0" w:rsidRDefault="00B2242B" w:rsidP="00B2242B">
      <w:pPr>
        <w:jc w:val="both"/>
        <w:rPr>
          <w:rFonts w:ascii="Times New Roman" w:hAnsi="Times New Roman" w:cs="Times New Roman"/>
          <w:sz w:val="24"/>
          <w:szCs w:val="24"/>
        </w:rPr>
      </w:pPr>
      <w:r w:rsidRPr="00BB07A0">
        <w:rPr>
          <w:rFonts w:ascii="Times New Roman" w:hAnsi="Times New Roman" w:cs="Times New Roman"/>
          <w:sz w:val="24"/>
          <w:szCs w:val="24"/>
        </w:rPr>
        <w:t>2.2.8</w:t>
      </w:r>
      <w:r w:rsidR="00751E80" w:rsidRPr="00BB07A0">
        <w:rPr>
          <w:rFonts w:ascii="Times New Roman" w:hAnsi="Times New Roman" w:cs="Times New Roman"/>
          <w:sz w:val="24"/>
          <w:szCs w:val="24"/>
        </w:rPr>
        <w:t>.</w:t>
      </w:r>
      <w:r w:rsidRPr="00BB07A0">
        <w:rPr>
          <w:rFonts w:ascii="Times New Roman" w:hAnsi="Times New Roman" w:cs="Times New Roman"/>
          <w:sz w:val="24"/>
          <w:szCs w:val="24"/>
        </w:rPr>
        <w:t xml:space="preserve"> Estrangeiras que não funcionem no País;</w:t>
      </w:r>
    </w:p>
    <w:p w14:paraId="6650061E" w14:textId="23E0D2B7" w:rsidR="00B2242B" w:rsidRPr="00BB07A0" w:rsidRDefault="00B2242B" w:rsidP="00B2242B">
      <w:pPr>
        <w:jc w:val="both"/>
        <w:rPr>
          <w:rFonts w:ascii="Times New Roman" w:hAnsi="Times New Roman" w:cs="Times New Roman"/>
          <w:sz w:val="24"/>
          <w:szCs w:val="24"/>
        </w:rPr>
      </w:pPr>
      <w:r w:rsidRPr="00BB07A0">
        <w:rPr>
          <w:rFonts w:ascii="Times New Roman" w:hAnsi="Times New Roman" w:cs="Times New Roman"/>
          <w:sz w:val="24"/>
          <w:szCs w:val="24"/>
        </w:rPr>
        <w:t>2.2.9</w:t>
      </w:r>
      <w:r w:rsidR="00751E80" w:rsidRPr="00BB07A0">
        <w:rPr>
          <w:rFonts w:ascii="Times New Roman" w:hAnsi="Times New Roman" w:cs="Times New Roman"/>
          <w:sz w:val="24"/>
          <w:szCs w:val="24"/>
        </w:rPr>
        <w:t>.</w:t>
      </w:r>
      <w:r w:rsidRPr="00BB07A0">
        <w:rPr>
          <w:rFonts w:ascii="Times New Roman" w:hAnsi="Times New Roman" w:cs="Times New Roman"/>
          <w:sz w:val="24"/>
          <w:szCs w:val="24"/>
        </w:rPr>
        <w:t xml:space="preserve"> Quaisquer interessados que se enquadrem nas vedações previstas no artigo 9º, §§ 1º e 2º da Lei nº 14.133, de 2021;</w:t>
      </w:r>
    </w:p>
    <w:p w14:paraId="08D4525E" w14:textId="25A7616F" w:rsidR="00B2242B" w:rsidRPr="00BB07A0" w:rsidRDefault="00B2242B" w:rsidP="00B2242B">
      <w:pPr>
        <w:jc w:val="both"/>
        <w:rPr>
          <w:rFonts w:ascii="Times New Roman" w:hAnsi="Times New Roman" w:cs="Times New Roman"/>
          <w:sz w:val="24"/>
          <w:szCs w:val="24"/>
        </w:rPr>
      </w:pPr>
      <w:r w:rsidRPr="00BB07A0">
        <w:rPr>
          <w:rFonts w:ascii="Times New Roman" w:hAnsi="Times New Roman" w:cs="Times New Roman"/>
          <w:sz w:val="24"/>
          <w:szCs w:val="24"/>
        </w:rPr>
        <w:lastRenderedPageBreak/>
        <w:t>2.2.10</w:t>
      </w:r>
      <w:r w:rsidR="00751E80" w:rsidRPr="00BB07A0">
        <w:rPr>
          <w:rFonts w:ascii="Times New Roman" w:hAnsi="Times New Roman" w:cs="Times New Roman"/>
          <w:sz w:val="24"/>
          <w:szCs w:val="24"/>
        </w:rPr>
        <w:t>.</w:t>
      </w:r>
      <w:r w:rsidRPr="00BB07A0">
        <w:rPr>
          <w:rFonts w:ascii="Times New Roman" w:hAnsi="Times New Roman" w:cs="Times New Roman"/>
          <w:sz w:val="24"/>
          <w:szCs w:val="24"/>
        </w:rPr>
        <w:t xml:space="preserve"> Que não pertença ao ramo de atividade relacionado ao objeto</w:t>
      </w:r>
      <w:r w:rsidR="007B3800" w:rsidRPr="00BB07A0">
        <w:rPr>
          <w:rFonts w:ascii="Times New Roman" w:hAnsi="Times New Roman" w:cs="Times New Roman"/>
          <w:sz w:val="24"/>
          <w:szCs w:val="24"/>
        </w:rPr>
        <w:t>.</w:t>
      </w:r>
    </w:p>
    <w:p w14:paraId="6D81E52D" w14:textId="420A6C62" w:rsidR="00B2242B" w:rsidRDefault="00B2242B" w:rsidP="00B2242B">
      <w:pPr>
        <w:jc w:val="both"/>
        <w:rPr>
          <w:rFonts w:ascii="Times New Roman" w:hAnsi="Times New Roman" w:cs="Times New Roman"/>
          <w:sz w:val="24"/>
          <w:szCs w:val="24"/>
        </w:rPr>
      </w:pPr>
      <w:r w:rsidRPr="00BB07A0">
        <w:rPr>
          <w:rFonts w:ascii="Times New Roman" w:hAnsi="Times New Roman" w:cs="Times New Roman"/>
          <w:sz w:val="24"/>
          <w:szCs w:val="24"/>
        </w:rPr>
        <w:t>2.3</w:t>
      </w:r>
      <w:r w:rsidR="00751E80" w:rsidRPr="00BB07A0">
        <w:rPr>
          <w:rFonts w:ascii="Times New Roman" w:hAnsi="Times New Roman" w:cs="Times New Roman"/>
          <w:sz w:val="24"/>
          <w:szCs w:val="24"/>
        </w:rPr>
        <w:t>.</w:t>
      </w:r>
      <w:r w:rsidRPr="00BB07A0">
        <w:rPr>
          <w:rFonts w:ascii="Times New Roman" w:hAnsi="Times New Roman" w:cs="Times New Roman"/>
          <w:sz w:val="24"/>
          <w:szCs w:val="24"/>
        </w:rPr>
        <w:t xml:space="preserve"> O descumprimento de qualquer condição de participação acarretará a inabilitação do credenciado.</w:t>
      </w:r>
    </w:p>
    <w:p w14:paraId="0B14704C" w14:textId="77777777" w:rsidR="00475E44" w:rsidRPr="00BB07A0" w:rsidRDefault="00475E44" w:rsidP="00B2242B">
      <w:pPr>
        <w:jc w:val="both"/>
        <w:rPr>
          <w:rFonts w:ascii="Times New Roman" w:hAnsi="Times New Roman" w:cs="Times New Roman"/>
          <w:sz w:val="24"/>
          <w:szCs w:val="24"/>
        </w:rPr>
      </w:pPr>
    </w:p>
    <w:p w14:paraId="5C4D5901" w14:textId="19020B96" w:rsidR="00B2242B" w:rsidRPr="00BB07A0" w:rsidRDefault="00B2242B" w:rsidP="00BB07A0">
      <w:pPr>
        <w:shd w:val="clear" w:color="auto" w:fill="D9D9D9" w:themeFill="background1" w:themeFillShade="D9"/>
        <w:jc w:val="both"/>
        <w:rPr>
          <w:rFonts w:ascii="Times New Roman" w:hAnsi="Times New Roman" w:cs="Times New Roman"/>
          <w:b/>
          <w:bCs/>
          <w:sz w:val="24"/>
          <w:szCs w:val="24"/>
        </w:rPr>
      </w:pPr>
      <w:r w:rsidRPr="00BB07A0">
        <w:rPr>
          <w:rFonts w:ascii="Times New Roman" w:hAnsi="Times New Roman" w:cs="Times New Roman"/>
          <w:b/>
          <w:bCs/>
          <w:sz w:val="24"/>
          <w:szCs w:val="24"/>
        </w:rPr>
        <w:t>3. DO PROCEDIMENTO</w:t>
      </w:r>
      <w:r w:rsidR="00364BB6" w:rsidRPr="00BB07A0">
        <w:rPr>
          <w:rFonts w:ascii="Times New Roman" w:hAnsi="Times New Roman" w:cs="Times New Roman"/>
          <w:b/>
          <w:bCs/>
          <w:sz w:val="24"/>
          <w:szCs w:val="24"/>
        </w:rPr>
        <w:t>:</w:t>
      </w:r>
    </w:p>
    <w:p w14:paraId="3477A4CF" w14:textId="77777777" w:rsidR="00B2242B" w:rsidRPr="00BB07A0" w:rsidRDefault="00B2242B" w:rsidP="00B2242B">
      <w:pPr>
        <w:jc w:val="both"/>
        <w:rPr>
          <w:rFonts w:ascii="Times New Roman" w:hAnsi="Times New Roman" w:cs="Times New Roman"/>
          <w:b/>
          <w:bCs/>
          <w:sz w:val="24"/>
          <w:szCs w:val="24"/>
        </w:rPr>
      </w:pPr>
    </w:p>
    <w:p w14:paraId="5BE31D6B" w14:textId="24ECC226" w:rsidR="00B2242B" w:rsidRPr="00BB07A0" w:rsidRDefault="00B2242B" w:rsidP="00B2242B">
      <w:pPr>
        <w:jc w:val="both"/>
        <w:rPr>
          <w:rFonts w:ascii="Times New Roman" w:hAnsi="Times New Roman" w:cs="Times New Roman"/>
          <w:sz w:val="24"/>
          <w:szCs w:val="24"/>
        </w:rPr>
      </w:pPr>
      <w:r w:rsidRPr="00BB07A0">
        <w:rPr>
          <w:rFonts w:ascii="Times New Roman" w:hAnsi="Times New Roman" w:cs="Times New Roman"/>
          <w:sz w:val="24"/>
          <w:szCs w:val="24"/>
        </w:rPr>
        <w:t>3.1</w:t>
      </w:r>
      <w:r w:rsidR="00751E80" w:rsidRPr="00BB07A0">
        <w:rPr>
          <w:rFonts w:ascii="Times New Roman" w:hAnsi="Times New Roman" w:cs="Times New Roman"/>
          <w:sz w:val="24"/>
          <w:szCs w:val="24"/>
        </w:rPr>
        <w:t>.</w:t>
      </w:r>
      <w:r w:rsidRPr="00BB07A0">
        <w:rPr>
          <w:rFonts w:ascii="Times New Roman" w:hAnsi="Times New Roman" w:cs="Times New Roman"/>
          <w:sz w:val="24"/>
          <w:szCs w:val="24"/>
        </w:rPr>
        <w:t xml:space="preserve"> O procedimento obedecerá, integralmente, as disposições da Lei Federal nº 14.133/2021, da Lei n° 8.078/1990 e Lei Complementar nº 123/2006.</w:t>
      </w:r>
    </w:p>
    <w:p w14:paraId="5CA5BDEC" w14:textId="04D84EF1" w:rsidR="00B2242B" w:rsidRPr="008D426F" w:rsidRDefault="00B2242B" w:rsidP="00B2242B">
      <w:pPr>
        <w:jc w:val="both"/>
        <w:rPr>
          <w:rFonts w:ascii="Times New Roman" w:hAnsi="Times New Roman" w:cs="Times New Roman"/>
          <w:b/>
          <w:bCs/>
          <w:sz w:val="24"/>
          <w:szCs w:val="24"/>
        </w:rPr>
      </w:pPr>
      <w:r w:rsidRPr="00BB07A0">
        <w:rPr>
          <w:rFonts w:ascii="Times New Roman" w:hAnsi="Times New Roman" w:cs="Times New Roman"/>
          <w:sz w:val="24"/>
          <w:szCs w:val="24"/>
        </w:rPr>
        <w:t>3.2</w:t>
      </w:r>
      <w:r w:rsidR="00751E80" w:rsidRPr="00BB07A0">
        <w:rPr>
          <w:rFonts w:ascii="Times New Roman" w:hAnsi="Times New Roman" w:cs="Times New Roman"/>
          <w:sz w:val="24"/>
          <w:szCs w:val="24"/>
        </w:rPr>
        <w:t>.</w:t>
      </w:r>
      <w:r w:rsidRPr="00BB07A0">
        <w:rPr>
          <w:rFonts w:ascii="Times New Roman" w:hAnsi="Times New Roman" w:cs="Times New Roman"/>
          <w:sz w:val="24"/>
          <w:szCs w:val="24"/>
        </w:rPr>
        <w:t xml:space="preserve"> </w:t>
      </w:r>
      <w:r w:rsidR="003F6A52" w:rsidRPr="00BB07A0">
        <w:rPr>
          <w:rFonts w:ascii="Times New Roman" w:hAnsi="Times New Roman" w:cs="Times New Roman"/>
          <w:sz w:val="24"/>
          <w:szCs w:val="24"/>
        </w:rPr>
        <w:t xml:space="preserve">É assegurado acesso permanente a qualquer interessado que preencha as exigências estabelecidas para o credenciamento, podendo realizar inscrição a partir das </w:t>
      </w:r>
      <w:r w:rsidR="009D5EAF">
        <w:rPr>
          <w:rFonts w:ascii="Times New Roman" w:hAnsi="Times New Roman" w:cs="Times New Roman"/>
          <w:b/>
          <w:bCs/>
          <w:sz w:val="24"/>
          <w:szCs w:val="24"/>
        </w:rPr>
        <w:t>9</w:t>
      </w:r>
      <w:r w:rsidR="003F6A52" w:rsidRPr="008D426F">
        <w:rPr>
          <w:rFonts w:ascii="Times New Roman" w:hAnsi="Times New Roman" w:cs="Times New Roman"/>
          <w:b/>
          <w:bCs/>
          <w:sz w:val="24"/>
          <w:szCs w:val="24"/>
        </w:rPr>
        <w:t xml:space="preserve">h:00 do dia </w:t>
      </w:r>
      <w:r w:rsidR="004B2BC1">
        <w:rPr>
          <w:rFonts w:ascii="Times New Roman" w:hAnsi="Times New Roman" w:cs="Times New Roman"/>
          <w:b/>
          <w:bCs/>
          <w:sz w:val="24"/>
          <w:szCs w:val="24"/>
        </w:rPr>
        <w:t>01</w:t>
      </w:r>
      <w:r w:rsidR="003F6A52" w:rsidRPr="008D426F">
        <w:rPr>
          <w:rFonts w:ascii="Times New Roman" w:hAnsi="Times New Roman" w:cs="Times New Roman"/>
          <w:b/>
          <w:bCs/>
          <w:sz w:val="24"/>
          <w:szCs w:val="24"/>
        </w:rPr>
        <w:t>/</w:t>
      </w:r>
      <w:r w:rsidR="009D5EAF">
        <w:rPr>
          <w:rFonts w:ascii="Times New Roman" w:hAnsi="Times New Roman" w:cs="Times New Roman"/>
          <w:b/>
          <w:bCs/>
          <w:sz w:val="24"/>
          <w:szCs w:val="24"/>
        </w:rPr>
        <w:t>0</w:t>
      </w:r>
      <w:r w:rsidR="004B2BC1">
        <w:rPr>
          <w:rFonts w:ascii="Times New Roman" w:hAnsi="Times New Roman" w:cs="Times New Roman"/>
          <w:b/>
          <w:bCs/>
          <w:sz w:val="24"/>
          <w:szCs w:val="24"/>
        </w:rPr>
        <w:t>9</w:t>
      </w:r>
      <w:r w:rsidR="003F6A52" w:rsidRPr="008D426F">
        <w:rPr>
          <w:rFonts w:ascii="Times New Roman" w:hAnsi="Times New Roman" w:cs="Times New Roman"/>
          <w:b/>
          <w:bCs/>
          <w:sz w:val="24"/>
          <w:szCs w:val="24"/>
        </w:rPr>
        <w:t>/202</w:t>
      </w:r>
      <w:r w:rsidR="007B3800" w:rsidRPr="008D426F">
        <w:rPr>
          <w:rFonts w:ascii="Times New Roman" w:hAnsi="Times New Roman" w:cs="Times New Roman"/>
          <w:b/>
          <w:bCs/>
          <w:sz w:val="24"/>
          <w:szCs w:val="24"/>
        </w:rPr>
        <w:t>5</w:t>
      </w:r>
      <w:r w:rsidR="003F6A52" w:rsidRPr="008D426F">
        <w:rPr>
          <w:rFonts w:ascii="Times New Roman" w:hAnsi="Times New Roman" w:cs="Times New Roman"/>
          <w:b/>
          <w:bCs/>
          <w:sz w:val="24"/>
          <w:szCs w:val="24"/>
        </w:rPr>
        <w:t>.</w:t>
      </w:r>
    </w:p>
    <w:p w14:paraId="63A8FAF9" w14:textId="74833BFA" w:rsidR="003F6A52" w:rsidRPr="00BB07A0" w:rsidRDefault="003F6A52" w:rsidP="00B2242B">
      <w:pPr>
        <w:jc w:val="both"/>
        <w:rPr>
          <w:rFonts w:ascii="Times New Roman" w:hAnsi="Times New Roman" w:cs="Times New Roman"/>
          <w:sz w:val="24"/>
          <w:szCs w:val="24"/>
        </w:rPr>
      </w:pPr>
      <w:r w:rsidRPr="00BB07A0">
        <w:rPr>
          <w:rFonts w:ascii="Times New Roman" w:hAnsi="Times New Roman" w:cs="Times New Roman"/>
          <w:sz w:val="24"/>
          <w:szCs w:val="24"/>
        </w:rPr>
        <w:t>3.3</w:t>
      </w:r>
      <w:r w:rsidR="00751E80" w:rsidRPr="00BB07A0">
        <w:rPr>
          <w:rFonts w:ascii="Times New Roman" w:hAnsi="Times New Roman" w:cs="Times New Roman"/>
          <w:sz w:val="24"/>
          <w:szCs w:val="24"/>
        </w:rPr>
        <w:t>.</w:t>
      </w:r>
      <w:r w:rsidRPr="00BB07A0">
        <w:rPr>
          <w:rFonts w:ascii="Times New Roman" w:hAnsi="Times New Roman" w:cs="Times New Roman"/>
          <w:sz w:val="24"/>
          <w:szCs w:val="24"/>
        </w:rPr>
        <w:t xml:space="preserve"> O prazo de vigência do credenciamento é </w:t>
      </w:r>
      <w:r w:rsidRPr="008D426F">
        <w:rPr>
          <w:rFonts w:ascii="Times New Roman" w:hAnsi="Times New Roman" w:cs="Times New Roman"/>
          <w:sz w:val="24"/>
          <w:szCs w:val="24"/>
        </w:rPr>
        <w:t xml:space="preserve">até </w:t>
      </w:r>
      <w:r w:rsidR="004B2BC1">
        <w:rPr>
          <w:rFonts w:ascii="Times New Roman" w:hAnsi="Times New Roman" w:cs="Times New Roman"/>
          <w:b/>
          <w:bCs/>
          <w:sz w:val="24"/>
          <w:szCs w:val="24"/>
        </w:rPr>
        <w:t>01</w:t>
      </w:r>
      <w:r w:rsidRPr="008D426F">
        <w:rPr>
          <w:rFonts w:ascii="Times New Roman" w:hAnsi="Times New Roman" w:cs="Times New Roman"/>
          <w:b/>
          <w:bCs/>
          <w:sz w:val="24"/>
          <w:szCs w:val="24"/>
        </w:rPr>
        <w:t xml:space="preserve"> d</w:t>
      </w:r>
      <w:r w:rsidR="00845F4C" w:rsidRPr="008D426F">
        <w:rPr>
          <w:rFonts w:ascii="Times New Roman" w:hAnsi="Times New Roman" w:cs="Times New Roman"/>
          <w:b/>
          <w:bCs/>
          <w:sz w:val="24"/>
          <w:szCs w:val="24"/>
        </w:rPr>
        <w:t xml:space="preserve">e </w:t>
      </w:r>
      <w:r w:rsidR="004B2BC1">
        <w:rPr>
          <w:rFonts w:ascii="Times New Roman" w:hAnsi="Times New Roman" w:cs="Times New Roman"/>
          <w:b/>
          <w:bCs/>
          <w:sz w:val="24"/>
          <w:szCs w:val="24"/>
        </w:rPr>
        <w:t>setembro</w:t>
      </w:r>
      <w:r w:rsidRPr="008D426F">
        <w:rPr>
          <w:rFonts w:ascii="Times New Roman" w:hAnsi="Times New Roman" w:cs="Times New Roman"/>
          <w:b/>
          <w:bCs/>
          <w:sz w:val="24"/>
          <w:szCs w:val="24"/>
        </w:rPr>
        <w:t xml:space="preserve"> de 20</w:t>
      </w:r>
      <w:r w:rsidR="009D5EAF">
        <w:rPr>
          <w:rFonts w:ascii="Times New Roman" w:hAnsi="Times New Roman" w:cs="Times New Roman"/>
          <w:b/>
          <w:bCs/>
          <w:sz w:val="24"/>
          <w:szCs w:val="24"/>
        </w:rPr>
        <w:t>26</w:t>
      </w:r>
      <w:r w:rsidRPr="008D426F">
        <w:rPr>
          <w:rFonts w:ascii="Times New Roman" w:hAnsi="Times New Roman" w:cs="Times New Roman"/>
          <w:sz w:val="24"/>
          <w:szCs w:val="24"/>
        </w:rPr>
        <w:t xml:space="preserve"> </w:t>
      </w:r>
      <w:r w:rsidRPr="00BB07A0">
        <w:rPr>
          <w:rFonts w:ascii="Times New Roman" w:hAnsi="Times New Roman" w:cs="Times New Roman"/>
          <w:sz w:val="24"/>
          <w:szCs w:val="24"/>
        </w:rPr>
        <w:t>durante o qual as interessadas poderão se credenciar desde que atendam às condições de habilitação, observadas as condições fixadas neste Edital e as normas pertinentes.</w:t>
      </w:r>
    </w:p>
    <w:p w14:paraId="73707486" w14:textId="52AA8104" w:rsidR="003F6A52" w:rsidRPr="00BB07A0" w:rsidRDefault="003F6A52" w:rsidP="00B2242B">
      <w:pPr>
        <w:jc w:val="both"/>
        <w:rPr>
          <w:rFonts w:ascii="Times New Roman" w:hAnsi="Times New Roman" w:cs="Times New Roman"/>
          <w:sz w:val="24"/>
          <w:szCs w:val="24"/>
        </w:rPr>
      </w:pPr>
      <w:r w:rsidRPr="00BB07A0">
        <w:rPr>
          <w:rFonts w:ascii="Times New Roman" w:hAnsi="Times New Roman" w:cs="Times New Roman"/>
          <w:sz w:val="24"/>
          <w:szCs w:val="24"/>
        </w:rPr>
        <w:t>3.4</w:t>
      </w:r>
      <w:r w:rsidR="00751E80" w:rsidRPr="00BB07A0">
        <w:rPr>
          <w:rFonts w:ascii="Times New Roman" w:hAnsi="Times New Roman" w:cs="Times New Roman"/>
          <w:sz w:val="24"/>
          <w:szCs w:val="24"/>
        </w:rPr>
        <w:t>.</w:t>
      </w:r>
      <w:r w:rsidRPr="00BB07A0">
        <w:rPr>
          <w:rFonts w:ascii="Times New Roman" w:hAnsi="Times New Roman" w:cs="Times New Roman"/>
          <w:sz w:val="24"/>
          <w:szCs w:val="24"/>
        </w:rPr>
        <w:t xml:space="preserve"> A contratação será firmada por ato formal da autoridade administrativa competente, após o reconhecimento do cumprimento de todas as exigências estabelecidas, o que ensejará a subscrição do Termo de Contrato ao Credenciamento, o qual terá vigência de 12 meses.</w:t>
      </w:r>
    </w:p>
    <w:p w14:paraId="02AB1438" w14:textId="722455C2" w:rsidR="003F6A52" w:rsidRPr="00BB07A0" w:rsidRDefault="003F6A52" w:rsidP="00B2242B">
      <w:pPr>
        <w:jc w:val="both"/>
        <w:rPr>
          <w:rFonts w:ascii="Times New Roman" w:hAnsi="Times New Roman" w:cs="Times New Roman"/>
          <w:sz w:val="24"/>
          <w:szCs w:val="24"/>
        </w:rPr>
      </w:pPr>
      <w:r w:rsidRPr="00BB07A0">
        <w:rPr>
          <w:rFonts w:ascii="Times New Roman" w:hAnsi="Times New Roman" w:cs="Times New Roman"/>
          <w:sz w:val="24"/>
          <w:szCs w:val="24"/>
        </w:rPr>
        <w:t>3.5</w:t>
      </w:r>
      <w:r w:rsidR="00751E80" w:rsidRPr="00BB07A0">
        <w:rPr>
          <w:rFonts w:ascii="Times New Roman" w:hAnsi="Times New Roman" w:cs="Times New Roman"/>
          <w:sz w:val="24"/>
          <w:szCs w:val="24"/>
        </w:rPr>
        <w:t>.</w:t>
      </w:r>
      <w:r w:rsidRPr="00BB07A0">
        <w:rPr>
          <w:rFonts w:ascii="Times New Roman" w:hAnsi="Times New Roman" w:cs="Times New Roman"/>
          <w:sz w:val="24"/>
          <w:szCs w:val="24"/>
        </w:rPr>
        <w:t xml:space="preserve"> A prestação dos serviços será remunerada com base nos valores definidos nos Anexos deste Edital, ficando expressamente vedado o pagamento de qualquer sobretaxa em relação à tabela de remuneração adotada.</w:t>
      </w:r>
    </w:p>
    <w:p w14:paraId="4B84C3BD" w14:textId="76FAF579" w:rsidR="003F6A52" w:rsidRPr="00BB07A0" w:rsidRDefault="003F6A52" w:rsidP="00B2242B">
      <w:pPr>
        <w:jc w:val="both"/>
        <w:rPr>
          <w:rFonts w:ascii="Times New Roman" w:hAnsi="Times New Roman" w:cs="Times New Roman"/>
          <w:sz w:val="24"/>
          <w:szCs w:val="24"/>
        </w:rPr>
      </w:pPr>
      <w:r w:rsidRPr="00BB07A0">
        <w:rPr>
          <w:rFonts w:ascii="Times New Roman" w:hAnsi="Times New Roman" w:cs="Times New Roman"/>
          <w:sz w:val="24"/>
          <w:szCs w:val="24"/>
        </w:rPr>
        <w:t>3.6</w:t>
      </w:r>
      <w:r w:rsidR="00751E80" w:rsidRPr="00BB07A0">
        <w:rPr>
          <w:rFonts w:ascii="Times New Roman" w:hAnsi="Times New Roman" w:cs="Times New Roman"/>
          <w:sz w:val="24"/>
          <w:szCs w:val="24"/>
        </w:rPr>
        <w:t>.</w:t>
      </w:r>
      <w:r w:rsidRPr="00BB07A0">
        <w:rPr>
          <w:rFonts w:ascii="Times New Roman" w:hAnsi="Times New Roman" w:cs="Times New Roman"/>
          <w:sz w:val="24"/>
          <w:szCs w:val="24"/>
        </w:rPr>
        <w:t xml:space="preserve"> É vedada a cessão ou transferência do Termo de Contrato, total ou parcial, bem como a subcontratação parcial do objeto.</w:t>
      </w:r>
    </w:p>
    <w:p w14:paraId="4B9C6124" w14:textId="0F70770C" w:rsidR="003F6A52" w:rsidRPr="00BB07A0" w:rsidRDefault="003F6A52" w:rsidP="00B2242B">
      <w:pPr>
        <w:jc w:val="both"/>
        <w:rPr>
          <w:rFonts w:ascii="Times New Roman" w:hAnsi="Times New Roman" w:cs="Times New Roman"/>
          <w:sz w:val="24"/>
          <w:szCs w:val="24"/>
        </w:rPr>
      </w:pPr>
      <w:r w:rsidRPr="00BB07A0">
        <w:rPr>
          <w:rFonts w:ascii="Times New Roman" w:hAnsi="Times New Roman" w:cs="Times New Roman"/>
          <w:sz w:val="24"/>
          <w:szCs w:val="24"/>
        </w:rPr>
        <w:t>3.7</w:t>
      </w:r>
      <w:r w:rsidR="00751E80" w:rsidRPr="00BB07A0">
        <w:rPr>
          <w:rFonts w:ascii="Times New Roman" w:hAnsi="Times New Roman" w:cs="Times New Roman"/>
          <w:sz w:val="24"/>
          <w:szCs w:val="24"/>
        </w:rPr>
        <w:t>.</w:t>
      </w:r>
      <w:r w:rsidRPr="00BB07A0">
        <w:rPr>
          <w:rFonts w:ascii="Times New Roman" w:hAnsi="Times New Roman" w:cs="Times New Roman"/>
          <w:sz w:val="24"/>
          <w:szCs w:val="24"/>
        </w:rPr>
        <w:t xml:space="preserve"> Para realizar o credenciamento a </w:t>
      </w:r>
      <w:bookmarkStart w:id="2" w:name="_Hlk190852993"/>
      <w:r w:rsidR="007B3800" w:rsidRPr="00BB07A0">
        <w:rPr>
          <w:rFonts w:ascii="Times New Roman" w:hAnsi="Times New Roman" w:cs="Times New Roman"/>
          <w:b/>
          <w:bCs/>
          <w:sz w:val="24"/>
          <w:szCs w:val="24"/>
        </w:rPr>
        <w:t xml:space="preserve">Comissão </w:t>
      </w:r>
      <w:r w:rsidR="00126A51" w:rsidRPr="00BB07A0">
        <w:rPr>
          <w:rFonts w:ascii="Times New Roman" w:hAnsi="Times New Roman" w:cs="Times New Roman"/>
          <w:b/>
          <w:bCs/>
          <w:sz w:val="24"/>
          <w:szCs w:val="24"/>
        </w:rPr>
        <w:t>Especial de Credenciamento</w:t>
      </w:r>
      <w:bookmarkEnd w:id="2"/>
      <w:r w:rsidR="00107BF0" w:rsidRPr="00BB07A0">
        <w:rPr>
          <w:rFonts w:ascii="Times New Roman" w:hAnsi="Times New Roman" w:cs="Times New Roman"/>
          <w:b/>
          <w:bCs/>
          <w:sz w:val="24"/>
          <w:szCs w:val="24"/>
        </w:rPr>
        <w:t xml:space="preserve"> </w:t>
      </w:r>
      <w:r w:rsidRPr="00BB07A0">
        <w:rPr>
          <w:rFonts w:ascii="Times New Roman" w:hAnsi="Times New Roman" w:cs="Times New Roman"/>
          <w:sz w:val="24"/>
          <w:szCs w:val="24"/>
        </w:rPr>
        <w:t>poderá utilizar-se de assessoramento técnico ou jurídico, através de consultas em tempo real, podendo solicitar parecer técnico que integrará o processo.</w:t>
      </w:r>
    </w:p>
    <w:p w14:paraId="54986961" w14:textId="77777777" w:rsidR="00463FBD" w:rsidRPr="00BB07A0" w:rsidRDefault="00463FBD" w:rsidP="00463FBD">
      <w:pPr>
        <w:pStyle w:val="Ttulo11"/>
        <w:tabs>
          <w:tab w:val="left" w:pos="284"/>
        </w:tabs>
        <w:ind w:left="0" w:right="141"/>
        <w:jc w:val="both"/>
        <w:rPr>
          <w:rFonts w:ascii="Times New Roman" w:hAnsi="Times New Roman" w:cs="Times New Roman"/>
          <w:color w:val="231F20"/>
          <w:sz w:val="22"/>
          <w:szCs w:val="22"/>
        </w:rPr>
      </w:pPr>
    </w:p>
    <w:p w14:paraId="4C79077F" w14:textId="760F9CE8" w:rsidR="00463FBD" w:rsidRPr="00BB07A0" w:rsidRDefault="00463FBD" w:rsidP="00463FBD">
      <w:pPr>
        <w:pStyle w:val="Ttulo11"/>
        <w:tabs>
          <w:tab w:val="left" w:pos="284"/>
        </w:tabs>
        <w:ind w:left="0" w:right="141"/>
        <w:jc w:val="both"/>
        <w:rPr>
          <w:rFonts w:ascii="Times New Roman" w:hAnsi="Times New Roman" w:cs="Times New Roman"/>
          <w:sz w:val="22"/>
          <w:szCs w:val="22"/>
        </w:rPr>
      </w:pPr>
      <w:r w:rsidRPr="00BB07A0">
        <w:rPr>
          <w:rFonts w:ascii="Times New Roman" w:hAnsi="Times New Roman" w:cs="Times New Roman"/>
          <w:color w:val="231F20"/>
          <w:sz w:val="22"/>
          <w:szCs w:val="22"/>
        </w:rPr>
        <w:t>DO EDITAL</w:t>
      </w:r>
    </w:p>
    <w:p w14:paraId="5A2172AB" w14:textId="77777777" w:rsidR="00463FBD" w:rsidRPr="00BB07A0" w:rsidRDefault="00463FBD" w:rsidP="00463FBD">
      <w:pPr>
        <w:pStyle w:val="Ttulo11"/>
        <w:tabs>
          <w:tab w:val="left" w:pos="284"/>
        </w:tabs>
        <w:ind w:left="0" w:right="141"/>
        <w:jc w:val="both"/>
        <w:rPr>
          <w:rFonts w:ascii="Times New Roman" w:hAnsi="Times New Roman" w:cs="Times New Roman"/>
          <w:sz w:val="22"/>
          <w:szCs w:val="22"/>
        </w:rPr>
      </w:pPr>
    </w:p>
    <w:p w14:paraId="5038FAAA" w14:textId="77777777" w:rsidR="00463FBD" w:rsidRPr="00C51BEF" w:rsidRDefault="00463FBD" w:rsidP="00463FBD">
      <w:pPr>
        <w:spacing w:line="276" w:lineRule="auto"/>
        <w:jc w:val="both"/>
        <w:rPr>
          <w:rFonts w:ascii="Times New Roman" w:hAnsi="Times New Roman" w:cs="Times New Roman"/>
          <w:color w:val="231F20"/>
          <w:sz w:val="24"/>
          <w:szCs w:val="24"/>
        </w:rPr>
      </w:pPr>
      <w:r w:rsidRPr="00C51BEF">
        <w:rPr>
          <w:rFonts w:ascii="Times New Roman" w:hAnsi="Times New Roman" w:cs="Times New Roman"/>
          <w:color w:val="231F20"/>
          <w:sz w:val="24"/>
          <w:szCs w:val="24"/>
        </w:rPr>
        <w:t xml:space="preserve">O Edital e os anexos estão disponíveis </w:t>
      </w:r>
      <w:r w:rsidRPr="00C51BEF">
        <w:rPr>
          <w:rFonts w:ascii="Times New Roman" w:hAnsi="Times New Roman" w:cs="Times New Roman"/>
          <w:color w:val="231F20"/>
          <w:sz w:val="24"/>
          <w:szCs w:val="24"/>
          <w:u w:val="single" w:color="231F20"/>
        </w:rPr>
        <w:t>gratuitamente</w:t>
      </w:r>
      <w:r w:rsidRPr="00C51BEF">
        <w:rPr>
          <w:rFonts w:ascii="Times New Roman" w:hAnsi="Times New Roman" w:cs="Times New Roman"/>
          <w:color w:val="231F20"/>
          <w:sz w:val="24"/>
          <w:szCs w:val="24"/>
        </w:rPr>
        <w:t xml:space="preserve"> aos interessados no</w:t>
      </w:r>
      <w:r w:rsidRPr="00C51BEF">
        <w:rPr>
          <w:rFonts w:ascii="Times New Roman" w:hAnsi="Times New Roman" w:cs="Times New Roman"/>
          <w:color w:val="231F20"/>
          <w:spacing w:val="24"/>
          <w:sz w:val="24"/>
          <w:szCs w:val="24"/>
        </w:rPr>
        <w:t xml:space="preserve"> </w:t>
      </w:r>
      <w:r w:rsidRPr="00C51BEF">
        <w:rPr>
          <w:rFonts w:ascii="Times New Roman" w:hAnsi="Times New Roman" w:cs="Times New Roman"/>
          <w:color w:val="231F20"/>
          <w:sz w:val="24"/>
          <w:szCs w:val="24"/>
        </w:rPr>
        <w:t xml:space="preserve">Diário Oficial do Município </w:t>
      </w:r>
      <w:r w:rsidRPr="00C51BEF">
        <w:rPr>
          <w:rFonts w:ascii="Times New Roman" w:hAnsi="Times New Roman" w:cs="Times New Roman"/>
          <w:color w:val="231F20"/>
          <w:spacing w:val="-1"/>
          <w:sz w:val="24"/>
          <w:szCs w:val="24"/>
        </w:rPr>
        <w:t xml:space="preserve">endereço </w:t>
      </w:r>
      <w:r w:rsidRPr="00C51BEF">
        <w:rPr>
          <w:rFonts w:ascii="Times New Roman" w:hAnsi="Times New Roman" w:cs="Times New Roman"/>
          <w:color w:val="231F20"/>
          <w:sz w:val="24"/>
          <w:szCs w:val="24"/>
        </w:rPr>
        <w:t xml:space="preserve">eletrônico: </w:t>
      </w:r>
      <w:hyperlink r:id="rId7" w:history="1">
        <w:r w:rsidRPr="00C51BEF">
          <w:rPr>
            <w:rStyle w:val="Hyperlink"/>
            <w:rFonts w:ascii="Times New Roman" w:hAnsi="Times New Roman" w:cs="Times New Roman"/>
            <w:sz w:val="24"/>
            <w:szCs w:val="24"/>
          </w:rPr>
          <w:t>https://www.euclidesdacunha.ba.gov.br/</w:t>
        </w:r>
      </w:hyperlink>
      <w:r w:rsidRPr="00C51BEF">
        <w:rPr>
          <w:rFonts w:ascii="Times New Roman" w:hAnsi="Times New Roman" w:cs="Times New Roman"/>
          <w:sz w:val="24"/>
          <w:szCs w:val="24"/>
        </w:rPr>
        <w:t xml:space="preserve"> dúvidas e esclarecimentos no email: licitacao@euclidesdacunha.ba.gov.br.</w:t>
      </w:r>
      <w:r w:rsidRPr="00C51BEF">
        <w:rPr>
          <w:rStyle w:val="Hyperlink"/>
          <w:rFonts w:ascii="Times New Roman" w:hAnsi="Times New Roman" w:cs="Times New Roman"/>
          <w:sz w:val="24"/>
          <w:szCs w:val="24"/>
        </w:rPr>
        <w:t>.</w:t>
      </w:r>
      <w:r w:rsidRPr="00C51BEF">
        <w:rPr>
          <w:rFonts w:ascii="Times New Roman" w:hAnsi="Times New Roman" w:cs="Times New Roman"/>
          <w:color w:val="231F20"/>
          <w:sz w:val="24"/>
          <w:szCs w:val="24"/>
        </w:rPr>
        <w:t xml:space="preserve">Mais Informações poderão  ser  obtidas  no  Departamento  de  Licitações da Prefeitura Municipal, situado  </w:t>
      </w:r>
      <w:r w:rsidRPr="00C51BEF">
        <w:rPr>
          <w:rFonts w:ascii="Times New Roman" w:hAnsi="Times New Roman" w:cs="Times New Roman"/>
          <w:sz w:val="24"/>
          <w:szCs w:val="24"/>
        </w:rPr>
        <w:t>no Centro Administrativo Municipal, s/nº, Bairro Jeremias</w:t>
      </w:r>
      <w:r w:rsidRPr="00C51BEF">
        <w:rPr>
          <w:rFonts w:ascii="Times New Roman" w:hAnsi="Times New Roman" w:cs="Times New Roman"/>
          <w:color w:val="231F20"/>
          <w:sz w:val="24"/>
          <w:szCs w:val="24"/>
        </w:rPr>
        <w:t>, de segunda às sextas-feiras, das 08h00minh às 12h00min.</w:t>
      </w:r>
    </w:p>
    <w:p w14:paraId="42504796" w14:textId="77777777" w:rsidR="00463FBD" w:rsidRPr="00BB07A0" w:rsidRDefault="00463FBD" w:rsidP="00B2242B">
      <w:pPr>
        <w:jc w:val="both"/>
        <w:rPr>
          <w:rFonts w:ascii="Times New Roman" w:hAnsi="Times New Roman" w:cs="Times New Roman"/>
          <w:sz w:val="24"/>
          <w:szCs w:val="24"/>
        </w:rPr>
      </w:pPr>
    </w:p>
    <w:p w14:paraId="6C0350E7" w14:textId="779AC264" w:rsidR="003F6A52" w:rsidRPr="00BB07A0" w:rsidRDefault="003F6A52" w:rsidP="00BB07A0">
      <w:pPr>
        <w:shd w:val="clear" w:color="auto" w:fill="D9D9D9" w:themeFill="background1" w:themeFillShade="D9"/>
        <w:jc w:val="both"/>
        <w:rPr>
          <w:rFonts w:ascii="Times New Roman" w:hAnsi="Times New Roman" w:cs="Times New Roman"/>
          <w:b/>
          <w:bCs/>
          <w:sz w:val="24"/>
          <w:szCs w:val="24"/>
        </w:rPr>
      </w:pPr>
      <w:r w:rsidRPr="00BB07A0">
        <w:rPr>
          <w:rFonts w:ascii="Times New Roman" w:hAnsi="Times New Roman" w:cs="Times New Roman"/>
          <w:b/>
          <w:bCs/>
          <w:sz w:val="24"/>
          <w:szCs w:val="24"/>
        </w:rPr>
        <w:t>4.0 DO CREDENCIAMENTO:</w:t>
      </w:r>
    </w:p>
    <w:p w14:paraId="0E68F513" w14:textId="123423D1" w:rsidR="003F6A52" w:rsidRPr="00BB07A0" w:rsidRDefault="003F6A52" w:rsidP="00B2242B">
      <w:pPr>
        <w:jc w:val="both"/>
        <w:rPr>
          <w:rFonts w:ascii="Times New Roman" w:hAnsi="Times New Roman" w:cs="Times New Roman"/>
          <w:sz w:val="24"/>
          <w:szCs w:val="24"/>
        </w:rPr>
      </w:pPr>
      <w:r w:rsidRPr="00BB07A0">
        <w:rPr>
          <w:rFonts w:ascii="Times New Roman" w:hAnsi="Times New Roman" w:cs="Times New Roman"/>
          <w:sz w:val="24"/>
          <w:szCs w:val="24"/>
        </w:rPr>
        <w:lastRenderedPageBreak/>
        <w:t>4.1</w:t>
      </w:r>
      <w:r w:rsidR="00751E80" w:rsidRPr="00BB07A0">
        <w:rPr>
          <w:rFonts w:ascii="Times New Roman" w:hAnsi="Times New Roman" w:cs="Times New Roman"/>
          <w:sz w:val="24"/>
          <w:szCs w:val="24"/>
        </w:rPr>
        <w:t>.</w:t>
      </w:r>
      <w:r w:rsidRPr="00BB07A0">
        <w:rPr>
          <w:rFonts w:ascii="Times New Roman" w:hAnsi="Times New Roman" w:cs="Times New Roman"/>
          <w:sz w:val="24"/>
          <w:szCs w:val="24"/>
        </w:rPr>
        <w:t xml:space="preserve"> O processo de credenciamento seguirá as seguintes etapas:</w:t>
      </w:r>
    </w:p>
    <w:p w14:paraId="3EC0156F" w14:textId="4D876819" w:rsidR="003F6A52" w:rsidRPr="00BB07A0" w:rsidRDefault="003F6A52" w:rsidP="00B2242B">
      <w:pPr>
        <w:jc w:val="both"/>
        <w:rPr>
          <w:rFonts w:ascii="Times New Roman" w:hAnsi="Times New Roman" w:cs="Times New Roman"/>
          <w:sz w:val="24"/>
          <w:szCs w:val="24"/>
        </w:rPr>
      </w:pPr>
      <w:r w:rsidRPr="00BB07A0">
        <w:rPr>
          <w:rFonts w:ascii="Times New Roman" w:hAnsi="Times New Roman" w:cs="Times New Roman"/>
          <w:sz w:val="24"/>
          <w:szCs w:val="24"/>
        </w:rPr>
        <w:t>a) inscrição;</w:t>
      </w:r>
    </w:p>
    <w:p w14:paraId="5949E817" w14:textId="4B07AC0B" w:rsidR="003F6A52" w:rsidRPr="00BB07A0" w:rsidRDefault="003F6A52" w:rsidP="00B2242B">
      <w:pPr>
        <w:jc w:val="both"/>
        <w:rPr>
          <w:rFonts w:ascii="Times New Roman" w:hAnsi="Times New Roman" w:cs="Times New Roman"/>
          <w:sz w:val="24"/>
          <w:szCs w:val="24"/>
        </w:rPr>
      </w:pPr>
      <w:r w:rsidRPr="00BB07A0">
        <w:rPr>
          <w:rFonts w:ascii="Times New Roman" w:hAnsi="Times New Roman" w:cs="Times New Roman"/>
          <w:sz w:val="24"/>
          <w:szCs w:val="24"/>
        </w:rPr>
        <w:t>b) habilitação;</w:t>
      </w:r>
    </w:p>
    <w:p w14:paraId="7DB48DC1" w14:textId="116B168B" w:rsidR="003F6A52" w:rsidRPr="00BB07A0" w:rsidRDefault="003F6A52" w:rsidP="00B2242B">
      <w:pPr>
        <w:jc w:val="both"/>
        <w:rPr>
          <w:rFonts w:ascii="Times New Roman" w:hAnsi="Times New Roman" w:cs="Times New Roman"/>
          <w:sz w:val="24"/>
          <w:szCs w:val="24"/>
        </w:rPr>
      </w:pPr>
      <w:r w:rsidRPr="00BB07A0">
        <w:rPr>
          <w:rFonts w:ascii="Times New Roman" w:hAnsi="Times New Roman" w:cs="Times New Roman"/>
          <w:sz w:val="24"/>
          <w:szCs w:val="24"/>
        </w:rPr>
        <w:t>c) classificação;</w:t>
      </w:r>
    </w:p>
    <w:p w14:paraId="18E45A4D" w14:textId="33CC75BC" w:rsidR="003F6A52" w:rsidRPr="00BB07A0" w:rsidRDefault="003F6A52" w:rsidP="00B2242B">
      <w:pPr>
        <w:jc w:val="both"/>
        <w:rPr>
          <w:rFonts w:ascii="Times New Roman" w:hAnsi="Times New Roman" w:cs="Times New Roman"/>
          <w:sz w:val="24"/>
          <w:szCs w:val="24"/>
        </w:rPr>
      </w:pPr>
      <w:r w:rsidRPr="00BB07A0">
        <w:rPr>
          <w:rFonts w:ascii="Times New Roman" w:hAnsi="Times New Roman" w:cs="Times New Roman"/>
          <w:sz w:val="24"/>
          <w:szCs w:val="24"/>
        </w:rPr>
        <w:t>d) realização de sorteio entre os credenciados, se for o caso;</w:t>
      </w:r>
    </w:p>
    <w:p w14:paraId="76AC9391" w14:textId="4C8F076A" w:rsidR="003F6A52" w:rsidRPr="00BB07A0" w:rsidRDefault="003F6A52" w:rsidP="00B2242B">
      <w:pPr>
        <w:jc w:val="both"/>
        <w:rPr>
          <w:rFonts w:ascii="Times New Roman" w:hAnsi="Times New Roman" w:cs="Times New Roman"/>
          <w:sz w:val="24"/>
          <w:szCs w:val="24"/>
        </w:rPr>
      </w:pPr>
      <w:r w:rsidRPr="00BB07A0">
        <w:rPr>
          <w:rFonts w:ascii="Times New Roman" w:hAnsi="Times New Roman" w:cs="Times New Roman"/>
          <w:sz w:val="24"/>
          <w:szCs w:val="24"/>
        </w:rPr>
        <w:t>e) convocação;</w:t>
      </w:r>
    </w:p>
    <w:p w14:paraId="06A5548B" w14:textId="261C4BC5" w:rsidR="003F6A52" w:rsidRPr="00BB07A0" w:rsidRDefault="003F6A52" w:rsidP="00B2242B">
      <w:pPr>
        <w:jc w:val="both"/>
        <w:rPr>
          <w:rFonts w:ascii="Times New Roman" w:hAnsi="Times New Roman" w:cs="Times New Roman"/>
          <w:sz w:val="24"/>
          <w:szCs w:val="24"/>
        </w:rPr>
      </w:pPr>
      <w:r w:rsidRPr="00BB07A0">
        <w:rPr>
          <w:rFonts w:ascii="Times New Roman" w:hAnsi="Times New Roman" w:cs="Times New Roman"/>
          <w:sz w:val="24"/>
          <w:szCs w:val="24"/>
        </w:rPr>
        <w:t>f) assinatura do termo de contrato;</w:t>
      </w:r>
    </w:p>
    <w:p w14:paraId="0556AE4E" w14:textId="4241881A" w:rsidR="003F6A52" w:rsidRPr="00BB07A0" w:rsidRDefault="003F6A52" w:rsidP="00B2242B">
      <w:pPr>
        <w:jc w:val="both"/>
        <w:rPr>
          <w:rFonts w:ascii="Times New Roman" w:hAnsi="Times New Roman" w:cs="Times New Roman"/>
          <w:sz w:val="24"/>
          <w:szCs w:val="24"/>
        </w:rPr>
      </w:pPr>
      <w:r w:rsidRPr="00BB07A0">
        <w:rPr>
          <w:rFonts w:ascii="Times New Roman" w:hAnsi="Times New Roman" w:cs="Times New Roman"/>
          <w:sz w:val="24"/>
          <w:szCs w:val="24"/>
        </w:rPr>
        <w:t>g) publicação de resumo do termo de contrato;</w:t>
      </w:r>
    </w:p>
    <w:p w14:paraId="4AA535BA" w14:textId="754EBCA0" w:rsidR="003F6A52" w:rsidRPr="00BB07A0" w:rsidRDefault="003F6A52" w:rsidP="00B2242B">
      <w:pPr>
        <w:jc w:val="both"/>
        <w:rPr>
          <w:rFonts w:ascii="Times New Roman" w:hAnsi="Times New Roman" w:cs="Times New Roman"/>
          <w:sz w:val="24"/>
          <w:szCs w:val="24"/>
        </w:rPr>
      </w:pPr>
      <w:r w:rsidRPr="00BB07A0">
        <w:rPr>
          <w:rFonts w:ascii="Times New Roman" w:hAnsi="Times New Roman" w:cs="Times New Roman"/>
          <w:sz w:val="24"/>
          <w:szCs w:val="24"/>
        </w:rPr>
        <w:t>4.2</w:t>
      </w:r>
      <w:r w:rsidR="00751E80" w:rsidRPr="00BB07A0">
        <w:rPr>
          <w:rFonts w:ascii="Times New Roman" w:hAnsi="Times New Roman" w:cs="Times New Roman"/>
          <w:sz w:val="24"/>
          <w:szCs w:val="24"/>
        </w:rPr>
        <w:t>.</w:t>
      </w:r>
      <w:r w:rsidRPr="00BB07A0">
        <w:rPr>
          <w:rFonts w:ascii="Times New Roman" w:hAnsi="Times New Roman" w:cs="Times New Roman"/>
          <w:sz w:val="24"/>
          <w:szCs w:val="24"/>
        </w:rPr>
        <w:t xml:space="preserve"> As três primeiras etapas correspondem ao processo de credenciamento, e as três etapas seguintes, à própria execução dos efeitos do credenciamento.</w:t>
      </w:r>
    </w:p>
    <w:p w14:paraId="64B3295C" w14:textId="68A72CB3" w:rsidR="003F6A52" w:rsidRPr="00BB07A0" w:rsidRDefault="003F6A52" w:rsidP="00B2242B">
      <w:pPr>
        <w:jc w:val="both"/>
        <w:rPr>
          <w:rFonts w:ascii="Times New Roman" w:hAnsi="Times New Roman" w:cs="Times New Roman"/>
          <w:sz w:val="24"/>
          <w:szCs w:val="24"/>
        </w:rPr>
      </w:pPr>
      <w:r w:rsidRPr="00BB07A0">
        <w:rPr>
          <w:rFonts w:ascii="Times New Roman" w:hAnsi="Times New Roman" w:cs="Times New Roman"/>
          <w:sz w:val="24"/>
          <w:szCs w:val="24"/>
        </w:rPr>
        <w:t>4.3</w:t>
      </w:r>
      <w:r w:rsidR="00751E80" w:rsidRPr="00BB07A0">
        <w:rPr>
          <w:rFonts w:ascii="Times New Roman" w:hAnsi="Times New Roman" w:cs="Times New Roman"/>
          <w:sz w:val="24"/>
          <w:szCs w:val="24"/>
        </w:rPr>
        <w:t>.</w:t>
      </w:r>
      <w:r w:rsidRPr="00BB07A0">
        <w:rPr>
          <w:rFonts w:ascii="Times New Roman" w:hAnsi="Times New Roman" w:cs="Times New Roman"/>
          <w:sz w:val="24"/>
          <w:szCs w:val="24"/>
        </w:rPr>
        <w:t xml:space="preserve"> A divulgação da lista dos credenciados em sítio eletrônico oficial, não impõe à administração a obrigação de celebrar Termo de Contrato.</w:t>
      </w:r>
    </w:p>
    <w:p w14:paraId="147152D1" w14:textId="77777777" w:rsidR="003F6A52" w:rsidRPr="00BB07A0" w:rsidRDefault="003F6A52" w:rsidP="00B2242B">
      <w:pPr>
        <w:jc w:val="both"/>
        <w:rPr>
          <w:rFonts w:ascii="Times New Roman" w:hAnsi="Times New Roman" w:cs="Times New Roman"/>
          <w:sz w:val="24"/>
          <w:szCs w:val="24"/>
        </w:rPr>
      </w:pPr>
    </w:p>
    <w:p w14:paraId="69FEF5B2" w14:textId="679CB726" w:rsidR="003F6A52" w:rsidRPr="00BB07A0" w:rsidRDefault="003F6A52" w:rsidP="00BB07A0">
      <w:pPr>
        <w:shd w:val="clear" w:color="auto" w:fill="D9D9D9" w:themeFill="background1" w:themeFillShade="D9"/>
        <w:jc w:val="both"/>
        <w:rPr>
          <w:rFonts w:ascii="Times New Roman" w:hAnsi="Times New Roman" w:cs="Times New Roman"/>
          <w:b/>
          <w:bCs/>
          <w:sz w:val="24"/>
          <w:szCs w:val="24"/>
        </w:rPr>
      </w:pPr>
      <w:r w:rsidRPr="00BB07A0">
        <w:rPr>
          <w:rFonts w:ascii="Times New Roman" w:hAnsi="Times New Roman" w:cs="Times New Roman"/>
          <w:b/>
          <w:bCs/>
          <w:sz w:val="24"/>
          <w:szCs w:val="24"/>
        </w:rPr>
        <w:t>5. DA COMISSÃO DE CREDENCIAMENTO:</w:t>
      </w:r>
    </w:p>
    <w:p w14:paraId="31781A7B" w14:textId="77777777" w:rsidR="003F6A52" w:rsidRPr="00BB07A0" w:rsidRDefault="003F6A52" w:rsidP="00B2242B">
      <w:pPr>
        <w:jc w:val="both"/>
        <w:rPr>
          <w:rFonts w:ascii="Times New Roman" w:hAnsi="Times New Roman" w:cs="Times New Roman"/>
          <w:b/>
          <w:bCs/>
          <w:sz w:val="24"/>
          <w:szCs w:val="24"/>
        </w:rPr>
      </w:pPr>
    </w:p>
    <w:p w14:paraId="6330D6B9" w14:textId="74609D64" w:rsidR="003F6A52" w:rsidRPr="00BB07A0" w:rsidRDefault="003F6A52" w:rsidP="00B2242B">
      <w:pPr>
        <w:jc w:val="both"/>
        <w:rPr>
          <w:rFonts w:ascii="Times New Roman" w:hAnsi="Times New Roman" w:cs="Times New Roman"/>
          <w:sz w:val="24"/>
          <w:szCs w:val="24"/>
        </w:rPr>
      </w:pPr>
      <w:r w:rsidRPr="00BB07A0">
        <w:rPr>
          <w:rFonts w:ascii="Times New Roman" w:hAnsi="Times New Roman" w:cs="Times New Roman"/>
          <w:sz w:val="24"/>
          <w:szCs w:val="24"/>
        </w:rPr>
        <w:t>5.1</w:t>
      </w:r>
      <w:r w:rsidR="00751E80" w:rsidRPr="00BB07A0">
        <w:rPr>
          <w:rFonts w:ascii="Times New Roman" w:hAnsi="Times New Roman" w:cs="Times New Roman"/>
          <w:sz w:val="24"/>
          <w:szCs w:val="24"/>
        </w:rPr>
        <w:t>.</w:t>
      </w:r>
      <w:r w:rsidRPr="00BB07A0">
        <w:rPr>
          <w:rFonts w:ascii="Times New Roman" w:hAnsi="Times New Roman" w:cs="Times New Roman"/>
          <w:sz w:val="24"/>
          <w:szCs w:val="24"/>
        </w:rPr>
        <w:t xml:space="preserve"> O processo de Credenciamento será conduzido </w:t>
      </w:r>
      <w:r w:rsidR="00BB07A0" w:rsidRPr="00BB07A0">
        <w:rPr>
          <w:rFonts w:ascii="Times New Roman" w:hAnsi="Times New Roman" w:cs="Times New Roman"/>
          <w:sz w:val="24"/>
          <w:szCs w:val="24"/>
        </w:rPr>
        <w:t xml:space="preserve">pela servidora </w:t>
      </w:r>
      <w:r w:rsidR="007D1243" w:rsidRPr="007D1243">
        <w:rPr>
          <w:rFonts w:ascii="Times New Roman" w:hAnsi="Times New Roman" w:cs="Times New Roman"/>
          <w:b/>
          <w:bCs/>
          <w:sz w:val="24"/>
          <w:szCs w:val="24"/>
        </w:rPr>
        <w:t>Geisa de Castro Abreu</w:t>
      </w:r>
      <w:r w:rsidR="007D1243">
        <w:rPr>
          <w:rFonts w:ascii="Times New Roman" w:hAnsi="Times New Roman" w:cs="Times New Roman"/>
          <w:sz w:val="24"/>
          <w:szCs w:val="24"/>
        </w:rPr>
        <w:t xml:space="preserve"> </w:t>
      </w:r>
      <w:r w:rsidR="00BB07A0" w:rsidRPr="007D1243">
        <w:rPr>
          <w:rFonts w:ascii="Times New Roman" w:hAnsi="Times New Roman" w:cs="Times New Roman"/>
          <w:sz w:val="24"/>
          <w:szCs w:val="24"/>
        </w:rPr>
        <w:t>-</w:t>
      </w:r>
      <w:r w:rsidR="00BB07A0" w:rsidRPr="00BB07A0">
        <w:rPr>
          <w:rFonts w:ascii="Times New Roman" w:hAnsi="Times New Roman" w:cs="Times New Roman"/>
          <w:b/>
          <w:bCs/>
          <w:sz w:val="24"/>
          <w:szCs w:val="24"/>
        </w:rPr>
        <w:t xml:space="preserve">Presidente da </w:t>
      </w:r>
      <w:r w:rsidR="00126A51" w:rsidRPr="00BB07A0">
        <w:rPr>
          <w:rFonts w:ascii="Times New Roman" w:hAnsi="Times New Roman" w:cs="Times New Roman"/>
          <w:b/>
          <w:bCs/>
          <w:sz w:val="24"/>
          <w:szCs w:val="24"/>
        </w:rPr>
        <w:t xml:space="preserve">Comissão Especial de Credenciamento, </w:t>
      </w:r>
      <w:r w:rsidR="00126A51" w:rsidRPr="00BB07A0">
        <w:rPr>
          <w:rFonts w:ascii="Times New Roman" w:hAnsi="Times New Roman" w:cs="Times New Roman"/>
          <w:sz w:val="24"/>
          <w:szCs w:val="24"/>
        </w:rPr>
        <w:t>instituída pelo Decreto n. 143, de 09 de janeiro de 2025.</w:t>
      </w:r>
    </w:p>
    <w:p w14:paraId="1BD983B2" w14:textId="77777777" w:rsidR="003F6A52" w:rsidRPr="00BB07A0" w:rsidRDefault="003F6A52" w:rsidP="00B2242B">
      <w:pPr>
        <w:jc w:val="both"/>
        <w:rPr>
          <w:rFonts w:ascii="Times New Roman" w:hAnsi="Times New Roman" w:cs="Times New Roman"/>
          <w:sz w:val="24"/>
          <w:szCs w:val="24"/>
        </w:rPr>
      </w:pPr>
    </w:p>
    <w:p w14:paraId="0569005A" w14:textId="24112938" w:rsidR="003F6A52" w:rsidRPr="00BB07A0" w:rsidRDefault="003F6A52" w:rsidP="00BB07A0">
      <w:pPr>
        <w:shd w:val="clear" w:color="auto" w:fill="D9D9D9" w:themeFill="background1" w:themeFillShade="D9"/>
        <w:jc w:val="both"/>
        <w:rPr>
          <w:rFonts w:ascii="Times New Roman" w:hAnsi="Times New Roman" w:cs="Times New Roman"/>
          <w:b/>
          <w:bCs/>
          <w:sz w:val="24"/>
          <w:szCs w:val="24"/>
        </w:rPr>
      </w:pPr>
      <w:r w:rsidRPr="00BB07A0">
        <w:rPr>
          <w:rFonts w:ascii="Times New Roman" w:hAnsi="Times New Roman" w:cs="Times New Roman"/>
          <w:b/>
          <w:bCs/>
          <w:sz w:val="24"/>
          <w:szCs w:val="24"/>
        </w:rPr>
        <w:t>6. DO PROCEDIMENTO DE CREDENCIAMENTO:</w:t>
      </w:r>
    </w:p>
    <w:p w14:paraId="7B1319D4" w14:textId="0D79E991" w:rsidR="003F6A52" w:rsidRPr="00BB07A0" w:rsidRDefault="003F6A52" w:rsidP="00B2242B">
      <w:pPr>
        <w:jc w:val="both"/>
        <w:rPr>
          <w:rFonts w:ascii="Times New Roman" w:hAnsi="Times New Roman" w:cs="Times New Roman"/>
          <w:b/>
          <w:bCs/>
          <w:sz w:val="24"/>
          <w:szCs w:val="24"/>
        </w:rPr>
      </w:pPr>
      <w:r w:rsidRPr="00BB07A0">
        <w:rPr>
          <w:rFonts w:ascii="Times New Roman" w:hAnsi="Times New Roman" w:cs="Times New Roman"/>
          <w:b/>
          <w:bCs/>
          <w:sz w:val="24"/>
          <w:szCs w:val="24"/>
        </w:rPr>
        <w:t>6.1</w:t>
      </w:r>
      <w:r w:rsidR="00751E80" w:rsidRPr="00BB07A0">
        <w:rPr>
          <w:rFonts w:ascii="Times New Roman" w:hAnsi="Times New Roman" w:cs="Times New Roman"/>
          <w:b/>
          <w:bCs/>
          <w:sz w:val="24"/>
          <w:szCs w:val="24"/>
        </w:rPr>
        <w:t>.</w:t>
      </w:r>
      <w:r w:rsidRPr="00BB07A0">
        <w:rPr>
          <w:rFonts w:ascii="Times New Roman" w:hAnsi="Times New Roman" w:cs="Times New Roman"/>
          <w:b/>
          <w:bCs/>
          <w:sz w:val="24"/>
          <w:szCs w:val="24"/>
        </w:rPr>
        <w:t xml:space="preserve"> DA INSCRIÇÃO</w:t>
      </w:r>
      <w:r w:rsidR="00364BB6" w:rsidRPr="00BB07A0">
        <w:rPr>
          <w:rFonts w:ascii="Times New Roman" w:hAnsi="Times New Roman" w:cs="Times New Roman"/>
          <w:b/>
          <w:bCs/>
          <w:sz w:val="24"/>
          <w:szCs w:val="24"/>
        </w:rPr>
        <w:t>:</w:t>
      </w:r>
    </w:p>
    <w:p w14:paraId="2C5BD825" w14:textId="77777777" w:rsidR="003F6A52" w:rsidRPr="00BB07A0" w:rsidRDefault="003F6A52" w:rsidP="00B2242B">
      <w:pPr>
        <w:jc w:val="both"/>
        <w:rPr>
          <w:rFonts w:ascii="Times New Roman" w:hAnsi="Times New Roman" w:cs="Times New Roman"/>
          <w:b/>
          <w:bCs/>
          <w:sz w:val="24"/>
          <w:szCs w:val="24"/>
        </w:rPr>
      </w:pPr>
    </w:p>
    <w:p w14:paraId="2D690878" w14:textId="77777777" w:rsidR="00463FBD" w:rsidRPr="00BB07A0" w:rsidRDefault="003F6A52" w:rsidP="00463FBD">
      <w:pPr>
        <w:jc w:val="both"/>
        <w:rPr>
          <w:rFonts w:ascii="Times New Roman" w:hAnsi="Times New Roman" w:cs="Times New Roman"/>
        </w:rPr>
      </w:pPr>
      <w:r w:rsidRPr="00BB07A0">
        <w:rPr>
          <w:rFonts w:ascii="Times New Roman" w:hAnsi="Times New Roman" w:cs="Times New Roman"/>
        </w:rPr>
        <w:t>6.1.1</w:t>
      </w:r>
      <w:r w:rsidR="00751E80" w:rsidRPr="00BB07A0">
        <w:rPr>
          <w:rFonts w:ascii="Times New Roman" w:hAnsi="Times New Roman" w:cs="Times New Roman"/>
        </w:rPr>
        <w:t>.</w:t>
      </w:r>
      <w:r w:rsidRPr="00BB07A0">
        <w:rPr>
          <w:rFonts w:ascii="Times New Roman" w:hAnsi="Times New Roman" w:cs="Times New Roman"/>
        </w:rPr>
        <w:t xml:space="preserve"> O credenciamento poderá ser feito a qualquer tempo, enquanto vigente o prazo, desde que preenchidas as condições e atender a todas as exigências deste Edital;</w:t>
      </w:r>
    </w:p>
    <w:p w14:paraId="5C08226A" w14:textId="613653BA" w:rsidR="00463FBD" w:rsidRPr="00BB07A0" w:rsidRDefault="00463FBD" w:rsidP="00463FBD">
      <w:pPr>
        <w:jc w:val="both"/>
        <w:rPr>
          <w:rFonts w:ascii="Times New Roman" w:hAnsi="Times New Roman" w:cs="Times New Roman"/>
        </w:rPr>
      </w:pPr>
      <w:r w:rsidRPr="00BB07A0">
        <w:rPr>
          <w:rFonts w:ascii="Times New Roman" w:hAnsi="Times New Roman" w:cs="Times New Roman"/>
        </w:rPr>
        <w:t xml:space="preserve">6.1.2 </w:t>
      </w:r>
      <w:r w:rsidRPr="00BB07A0">
        <w:rPr>
          <w:rFonts w:ascii="Times New Roman" w:hAnsi="Times New Roman" w:cs="Times New Roman"/>
          <w:color w:val="231F20"/>
        </w:rPr>
        <w:t xml:space="preserve">As inscrições e credenciamento serão realizadas a partir </w:t>
      </w:r>
      <w:r w:rsidR="00CA3AA4" w:rsidRPr="00CA3AA4">
        <w:rPr>
          <w:rFonts w:ascii="Times New Roman" w:hAnsi="Times New Roman" w:cs="Times New Roman"/>
          <w:b/>
          <w:bCs/>
        </w:rPr>
        <w:t>2</w:t>
      </w:r>
      <w:r w:rsidR="006A3B27">
        <w:rPr>
          <w:rFonts w:ascii="Times New Roman" w:hAnsi="Times New Roman" w:cs="Times New Roman"/>
          <w:b/>
          <w:bCs/>
        </w:rPr>
        <w:t>8</w:t>
      </w:r>
      <w:r w:rsidRPr="008D426F">
        <w:rPr>
          <w:rFonts w:ascii="Times New Roman" w:hAnsi="Times New Roman" w:cs="Times New Roman"/>
          <w:b/>
        </w:rPr>
        <w:t xml:space="preserve"> de </w:t>
      </w:r>
      <w:r w:rsidR="009D5EAF">
        <w:rPr>
          <w:rFonts w:ascii="Times New Roman" w:hAnsi="Times New Roman" w:cs="Times New Roman"/>
          <w:b/>
        </w:rPr>
        <w:t>agosto</w:t>
      </w:r>
      <w:r w:rsidRPr="008D426F">
        <w:rPr>
          <w:rFonts w:ascii="Times New Roman" w:hAnsi="Times New Roman" w:cs="Times New Roman"/>
          <w:b/>
        </w:rPr>
        <w:t xml:space="preserve"> de 20</w:t>
      </w:r>
      <w:r w:rsidR="009D5EAF">
        <w:rPr>
          <w:rFonts w:ascii="Times New Roman" w:hAnsi="Times New Roman" w:cs="Times New Roman"/>
          <w:b/>
        </w:rPr>
        <w:t>25</w:t>
      </w:r>
      <w:r w:rsidRPr="008D426F">
        <w:rPr>
          <w:rFonts w:ascii="Times New Roman" w:hAnsi="Times New Roman" w:cs="Times New Roman"/>
          <w:b/>
        </w:rPr>
        <w:t xml:space="preserve">, às </w:t>
      </w:r>
      <w:r w:rsidR="009D5EAF">
        <w:rPr>
          <w:rFonts w:ascii="Times New Roman" w:hAnsi="Times New Roman" w:cs="Times New Roman"/>
          <w:b/>
        </w:rPr>
        <w:t>09</w:t>
      </w:r>
      <w:r w:rsidRPr="008D426F">
        <w:rPr>
          <w:rFonts w:ascii="Times New Roman" w:hAnsi="Times New Roman" w:cs="Times New Roman"/>
          <w:b/>
        </w:rPr>
        <w:t>:00 hs</w:t>
      </w:r>
      <w:r w:rsidRPr="008D426F">
        <w:rPr>
          <w:rFonts w:ascii="Times New Roman" w:hAnsi="Times New Roman" w:cs="Times New Roman"/>
        </w:rPr>
        <w:t xml:space="preserve"> </w:t>
      </w:r>
      <w:r w:rsidRPr="00BB07A0">
        <w:rPr>
          <w:rFonts w:ascii="Times New Roman" w:hAnsi="Times New Roman" w:cs="Times New Roman"/>
          <w:color w:val="000000" w:themeColor="text1"/>
        </w:rPr>
        <w:t xml:space="preserve">mediante a entrega da Ficha de Inscrição acompanhado da documentação comprobatória da </w:t>
      </w:r>
      <w:r w:rsidRPr="00BB07A0">
        <w:rPr>
          <w:rFonts w:ascii="Times New Roman" w:hAnsi="Times New Roman" w:cs="Times New Roman"/>
          <w:b/>
          <w:color w:val="000000" w:themeColor="text1"/>
        </w:rPr>
        <w:t xml:space="preserve">HABILITAÇÃO JURÍDICO-FISCAL </w:t>
      </w:r>
      <w:r w:rsidRPr="00BB07A0">
        <w:rPr>
          <w:rFonts w:ascii="Times New Roman" w:hAnsi="Times New Roman" w:cs="Times New Roman"/>
          <w:color w:val="000000" w:themeColor="text1"/>
        </w:rPr>
        <w:t xml:space="preserve">e </w:t>
      </w:r>
      <w:r w:rsidRPr="00BB07A0">
        <w:rPr>
          <w:rFonts w:ascii="Times New Roman" w:hAnsi="Times New Roman" w:cs="Times New Roman"/>
          <w:b/>
          <w:color w:val="000000" w:themeColor="text1"/>
        </w:rPr>
        <w:t xml:space="preserve">TÉCNICA- CONCEITUAL </w:t>
      </w:r>
      <w:r w:rsidRPr="00BB07A0">
        <w:rPr>
          <w:rFonts w:ascii="Times New Roman" w:hAnsi="Times New Roman" w:cs="Times New Roman"/>
          <w:color w:val="000000" w:themeColor="text1"/>
        </w:rPr>
        <w:t>exigida neste edital, dirigido à Prefeitura Municipal de Euclides da Cunha/BA,  em uma via, entregue na Comissão Permanente de</w:t>
      </w:r>
      <w:r w:rsidR="00BB07A0" w:rsidRPr="00BB07A0">
        <w:rPr>
          <w:rFonts w:ascii="Times New Roman" w:hAnsi="Times New Roman" w:cs="Times New Roman"/>
          <w:color w:val="000000" w:themeColor="text1"/>
        </w:rPr>
        <w:t xml:space="preserve"> credenciamento </w:t>
      </w:r>
      <w:r w:rsidRPr="00BB07A0">
        <w:rPr>
          <w:rFonts w:ascii="Times New Roman" w:hAnsi="Times New Roman" w:cs="Times New Roman"/>
          <w:color w:val="000000" w:themeColor="text1"/>
        </w:rPr>
        <w:t xml:space="preserve">, em sessão pública a ser </w:t>
      </w:r>
      <w:r w:rsidRPr="00BB07A0">
        <w:rPr>
          <w:rFonts w:ascii="Times New Roman" w:hAnsi="Times New Roman" w:cs="Times New Roman"/>
          <w:color w:val="231F20"/>
        </w:rPr>
        <w:t xml:space="preserve">realizada no Departamento  de  Licitações da Prefeitura Municipal, situado  </w:t>
      </w:r>
      <w:r w:rsidRPr="00BB07A0">
        <w:rPr>
          <w:rFonts w:ascii="Times New Roman" w:hAnsi="Times New Roman" w:cs="Times New Roman"/>
        </w:rPr>
        <w:t>no Centro Administrativo Municipal, s/nº, Bairro Jeremias.</w:t>
      </w:r>
    </w:p>
    <w:p w14:paraId="3F1D1A9E" w14:textId="77777777" w:rsidR="00463FBD" w:rsidRPr="00BB07A0" w:rsidRDefault="00463FBD" w:rsidP="00463FBD">
      <w:pPr>
        <w:pStyle w:val="Corpodetexto"/>
        <w:ind w:right="141"/>
        <w:jc w:val="both"/>
        <w:rPr>
          <w:rFonts w:ascii="Times New Roman" w:hAnsi="Times New Roman" w:cs="Times New Roman"/>
          <w:sz w:val="22"/>
          <w:szCs w:val="22"/>
        </w:rPr>
      </w:pPr>
    </w:p>
    <w:p w14:paraId="5A92FEA2" w14:textId="77777777" w:rsidR="00463FBD" w:rsidRPr="00BB07A0" w:rsidRDefault="00463FBD" w:rsidP="00BB07A0">
      <w:pPr>
        <w:pStyle w:val="PargrafodaLista"/>
        <w:widowControl w:val="0"/>
        <w:tabs>
          <w:tab w:val="left" w:pos="426"/>
        </w:tabs>
        <w:autoSpaceDE w:val="0"/>
        <w:autoSpaceDN w:val="0"/>
        <w:spacing w:after="0" w:line="278" w:lineRule="auto"/>
        <w:ind w:left="0" w:right="141"/>
        <w:contextualSpacing w:val="0"/>
        <w:jc w:val="both"/>
        <w:rPr>
          <w:rFonts w:ascii="Times New Roman" w:hAnsi="Times New Roman" w:cs="Times New Roman"/>
          <w:color w:val="231F20"/>
        </w:rPr>
      </w:pPr>
      <w:r w:rsidRPr="00BB07A0">
        <w:rPr>
          <w:rFonts w:ascii="Times New Roman" w:hAnsi="Times New Roman" w:cs="Times New Roman"/>
          <w:color w:val="231F20"/>
        </w:rPr>
        <w:t>Toda a documentação exigida (Ficha de Inscrição e Anexos) deverá ser entregue em envelope, contendo em sua parte externa e frontal os seguintes</w:t>
      </w:r>
      <w:r w:rsidRPr="00BB07A0">
        <w:rPr>
          <w:rFonts w:ascii="Times New Roman" w:hAnsi="Times New Roman" w:cs="Times New Roman"/>
          <w:color w:val="231F20"/>
          <w:spacing w:val="4"/>
        </w:rPr>
        <w:t xml:space="preserve"> </w:t>
      </w:r>
      <w:r w:rsidRPr="00BB07A0">
        <w:rPr>
          <w:rFonts w:ascii="Times New Roman" w:hAnsi="Times New Roman" w:cs="Times New Roman"/>
          <w:color w:val="231F20"/>
        </w:rPr>
        <w:t>dizeres:</w:t>
      </w:r>
    </w:p>
    <w:p w14:paraId="543F6185" w14:textId="77777777" w:rsidR="00463FBD" w:rsidRPr="00BB07A0" w:rsidRDefault="00463FBD" w:rsidP="00463FBD">
      <w:pPr>
        <w:pStyle w:val="Corpodetexto"/>
        <w:ind w:right="141"/>
        <w:jc w:val="center"/>
        <w:rPr>
          <w:rFonts w:ascii="Times New Roman" w:hAnsi="Times New Roman" w:cs="Times New Roman"/>
          <w:sz w:val="22"/>
          <w:szCs w:val="22"/>
        </w:rPr>
      </w:pPr>
    </w:p>
    <w:p w14:paraId="1E8D0EE6" w14:textId="77777777" w:rsidR="00463FBD" w:rsidRPr="00BB07A0" w:rsidRDefault="00463FBD" w:rsidP="007D1243">
      <w:pPr>
        <w:pStyle w:val="Ttulo11"/>
        <w:tabs>
          <w:tab w:val="left" w:pos="9072"/>
        </w:tabs>
        <w:ind w:left="0" w:right="141"/>
        <w:rPr>
          <w:rFonts w:ascii="Times New Roman" w:hAnsi="Times New Roman" w:cs="Times New Roman"/>
          <w:color w:val="231F20"/>
          <w:sz w:val="22"/>
          <w:szCs w:val="22"/>
        </w:rPr>
      </w:pPr>
      <w:r w:rsidRPr="00BB07A0">
        <w:rPr>
          <w:rFonts w:ascii="Times New Roman" w:hAnsi="Times New Roman" w:cs="Times New Roman"/>
          <w:color w:val="231F20"/>
          <w:sz w:val="22"/>
          <w:szCs w:val="22"/>
        </w:rPr>
        <w:lastRenderedPageBreak/>
        <w:t xml:space="preserve">PREFEITURA MUNICIPAL DE EUCLIDES DA CUNHA/BA </w:t>
      </w:r>
    </w:p>
    <w:p w14:paraId="24815065" w14:textId="6973D593" w:rsidR="00463FBD" w:rsidRPr="007D1243" w:rsidRDefault="00463FBD" w:rsidP="007D1243">
      <w:pPr>
        <w:pStyle w:val="Ttulo11"/>
        <w:tabs>
          <w:tab w:val="left" w:pos="9072"/>
        </w:tabs>
        <w:ind w:left="0" w:right="141"/>
        <w:rPr>
          <w:rFonts w:ascii="Times New Roman" w:hAnsi="Times New Roman" w:cs="Times New Roman"/>
          <w:sz w:val="22"/>
          <w:szCs w:val="22"/>
        </w:rPr>
      </w:pPr>
      <w:r w:rsidRPr="007D1243">
        <w:rPr>
          <w:rFonts w:ascii="Times New Roman" w:hAnsi="Times New Roman" w:cs="Times New Roman"/>
          <w:sz w:val="22"/>
          <w:szCs w:val="22"/>
        </w:rPr>
        <w:t>EDITAL DE CREDENCIAMENTO Nº</w:t>
      </w:r>
      <w:r w:rsidR="009D5EAF">
        <w:rPr>
          <w:rFonts w:ascii="Times New Roman" w:hAnsi="Times New Roman" w:cs="Times New Roman"/>
          <w:sz w:val="22"/>
          <w:szCs w:val="22"/>
        </w:rPr>
        <w:t xml:space="preserve"> 009</w:t>
      </w:r>
      <w:r w:rsidRPr="007D1243">
        <w:rPr>
          <w:rFonts w:ascii="Times New Roman" w:hAnsi="Times New Roman" w:cs="Times New Roman"/>
          <w:sz w:val="22"/>
          <w:szCs w:val="22"/>
        </w:rPr>
        <w:t xml:space="preserve">/2025 </w:t>
      </w:r>
    </w:p>
    <w:p w14:paraId="0FF5E712" w14:textId="2922CB16" w:rsidR="00463FBD" w:rsidRDefault="00463FBD" w:rsidP="007D1243">
      <w:pPr>
        <w:pStyle w:val="Ttulo11"/>
        <w:tabs>
          <w:tab w:val="left" w:pos="9072"/>
        </w:tabs>
        <w:ind w:left="0" w:right="141"/>
        <w:rPr>
          <w:rFonts w:ascii="Times New Roman" w:hAnsi="Times New Roman" w:cs="Times New Roman"/>
          <w:sz w:val="22"/>
          <w:szCs w:val="22"/>
        </w:rPr>
      </w:pPr>
      <w:r w:rsidRPr="007D1243">
        <w:rPr>
          <w:rFonts w:ascii="Times New Roman" w:hAnsi="Times New Roman" w:cs="Times New Roman"/>
          <w:sz w:val="22"/>
          <w:szCs w:val="22"/>
        </w:rPr>
        <w:t xml:space="preserve">PROCESSO ADMINISTRATIVO Nº </w:t>
      </w:r>
      <w:r w:rsidR="009D5EAF">
        <w:rPr>
          <w:rFonts w:ascii="Times New Roman" w:hAnsi="Times New Roman" w:cs="Times New Roman"/>
          <w:sz w:val="22"/>
          <w:szCs w:val="22"/>
        </w:rPr>
        <w:t>267</w:t>
      </w:r>
      <w:r w:rsidRPr="007D1243">
        <w:rPr>
          <w:rFonts w:ascii="Times New Roman" w:hAnsi="Times New Roman" w:cs="Times New Roman"/>
          <w:sz w:val="22"/>
          <w:szCs w:val="22"/>
        </w:rPr>
        <w:t>/2025</w:t>
      </w:r>
    </w:p>
    <w:p w14:paraId="252DFF33" w14:textId="77777777" w:rsidR="007D1243" w:rsidRPr="007D1243" w:rsidRDefault="007D1243" w:rsidP="007D1243">
      <w:pPr>
        <w:pStyle w:val="Ttulo11"/>
        <w:tabs>
          <w:tab w:val="left" w:pos="9072"/>
        </w:tabs>
        <w:ind w:left="0" w:right="141"/>
        <w:rPr>
          <w:rFonts w:ascii="Times New Roman" w:hAnsi="Times New Roman" w:cs="Times New Roman"/>
          <w:sz w:val="22"/>
          <w:szCs w:val="22"/>
        </w:rPr>
      </w:pPr>
    </w:p>
    <w:p w14:paraId="67AE4FBD" w14:textId="77777777" w:rsidR="00463FBD" w:rsidRDefault="00463FBD" w:rsidP="007D1243">
      <w:pPr>
        <w:pStyle w:val="Ttulo11"/>
        <w:tabs>
          <w:tab w:val="left" w:pos="9072"/>
        </w:tabs>
        <w:ind w:left="0" w:right="141"/>
        <w:rPr>
          <w:rFonts w:ascii="Times New Roman" w:hAnsi="Times New Roman" w:cs="Times New Roman"/>
          <w:color w:val="231F20"/>
          <w:sz w:val="22"/>
          <w:szCs w:val="22"/>
        </w:rPr>
      </w:pPr>
      <w:r w:rsidRPr="00BB07A0">
        <w:rPr>
          <w:rFonts w:ascii="Times New Roman" w:hAnsi="Times New Roman" w:cs="Times New Roman"/>
          <w:color w:val="231F20"/>
          <w:sz w:val="22"/>
          <w:szCs w:val="22"/>
        </w:rPr>
        <w:t>NOME:</w:t>
      </w:r>
    </w:p>
    <w:p w14:paraId="488B72C1" w14:textId="77777777" w:rsidR="007D1243" w:rsidRPr="00BB07A0" w:rsidRDefault="007D1243" w:rsidP="007D1243">
      <w:pPr>
        <w:pStyle w:val="Ttulo11"/>
        <w:tabs>
          <w:tab w:val="left" w:pos="9072"/>
        </w:tabs>
        <w:ind w:left="0" w:right="141"/>
        <w:rPr>
          <w:rFonts w:ascii="Times New Roman" w:hAnsi="Times New Roman" w:cs="Times New Roman"/>
          <w:sz w:val="22"/>
          <w:szCs w:val="22"/>
        </w:rPr>
      </w:pPr>
    </w:p>
    <w:p w14:paraId="69F50754" w14:textId="77777777" w:rsidR="007D1243" w:rsidRDefault="00463FBD" w:rsidP="007D1243">
      <w:pPr>
        <w:spacing w:line="240" w:lineRule="auto"/>
        <w:ind w:right="141"/>
        <w:rPr>
          <w:rFonts w:ascii="Times New Roman" w:hAnsi="Times New Roman" w:cs="Times New Roman"/>
          <w:b/>
          <w:color w:val="231F20"/>
        </w:rPr>
      </w:pPr>
      <w:r w:rsidRPr="00BB07A0">
        <w:rPr>
          <w:rFonts w:ascii="Times New Roman" w:hAnsi="Times New Roman" w:cs="Times New Roman"/>
          <w:b/>
          <w:color w:val="231F20"/>
        </w:rPr>
        <w:t>CPF:</w:t>
      </w:r>
    </w:p>
    <w:p w14:paraId="22D114E0" w14:textId="70899A65" w:rsidR="00463FBD" w:rsidRPr="00BB07A0" w:rsidRDefault="00463FBD" w:rsidP="007D1243">
      <w:pPr>
        <w:spacing w:line="240" w:lineRule="auto"/>
        <w:ind w:right="141"/>
        <w:rPr>
          <w:rFonts w:ascii="Times New Roman" w:hAnsi="Times New Roman" w:cs="Times New Roman"/>
          <w:b/>
        </w:rPr>
      </w:pPr>
      <w:r w:rsidRPr="00BB07A0">
        <w:rPr>
          <w:rFonts w:ascii="Times New Roman" w:hAnsi="Times New Roman" w:cs="Times New Roman"/>
          <w:b/>
          <w:color w:val="231F20"/>
        </w:rPr>
        <w:t>E-MAIL:</w:t>
      </w:r>
    </w:p>
    <w:p w14:paraId="4A1A9D3B" w14:textId="77777777" w:rsidR="00463FBD" w:rsidRPr="00BB07A0" w:rsidRDefault="00463FBD" w:rsidP="007D1243">
      <w:pPr>
        <w:spacing w:line="240" w:lineRule="auto"/>
        <w:ind w:right="141"/>
        <w:rPr>
          <w:rFonts w:ascii="Times New Roman" w:hAnsi="Times New Roman" w:cs="Times New Roman"/>
          <w:b/>
        </w:rPr>
      </w:pPr>
      <w:r w:rsidRPr="00BB07A0">
        <w:rPr>
          <w:rFonts w:ascii="Times New Roman" w:hAnsi="Times New Roman" w:cs="Times New Roman"/>
          <w:b/>
          <w:color w:val="231F20"/>
        </w:rPr>
        <w:t>TELEFONES:</w:t>
      </w:r>
    </w:p>
    <w:p w14:paraId="7A0EC1B0" w14:textId="77777777" w:rsidR="00463FBD" w:rsidRPr="00BB07A0" w:rsidRDefault="00463FBD" w:rsidP="00463FBD">
      <w:pPr>
        <w:pStyle w:val="Corpodetexto"/>
        <w:ind w:right="141"/>
        <w:jc w:val="both"/>
        <w:rPr>
          <w:rFonts w:ascii="Times New Roman" w:hAnsi="Times New Roman" w:cs="Times New Roman"/>
          <w:b/>
          <w:sz w:val="22"/>
          <w:szCs w:val="22"/>
        </w:rPr>
      </w:pPr>
    </w:p>
    <w:p w14:paraId="2329744D" w14:textId="23749CA4" w:rsidR="00463FBD" w:rsidRPr="00BB07A0" w:rsidRDefault="00463FBD" w:rsidP="00463FBD">
      <w:pPr>
        <w:pStyle w:val="PargrafodaLista"/>
        <w:widowControl w:val="0"/>
        <w:tabs>
          <w:tab w:val="left" w:pos="426"/>
        </w:tabs>
        <w:autoSpaceDE w:val="0"/>
        <w:autoSpaceDN w:val="0"/>
        <w:spacing w:after="0" w:line="240" w:lineRule="auto"/>
        <w:ind w:left="0" w:right="141"/>
        <w:contextualSpacing w:val="0"/>
        <w:jc w:val="both"/>
        <w:rPr>
          <w:rFonts w:ascii="Times New Roman" w:hAnsi="Times New Roman" w:cs="Times New Roman"/>
          <w:color w:val="231F20"/>
        </w:rPr>
      </w:pPr>
      <w:r w:rsidRPr="00BB07A0">
        <w:rPr>
          <w:rFonts w:ascii="Times New Roman" w:hAnsi="Times New Roman" w:cs="Times New Roman"/>
          <w:color w:val="231F20"/>
        </w:rPr>
        <w:t>A</w:t>
      </w:r>
      <w:r w:rsidRPr="00BB07A0">
        <w:rPr>
          <w:rFonts w:ascii="Times New Roman" w:hAnsi="Times New Roman" w:cs="Times New Roman"/>
          <w:color w:val="231F20"/>
          <w:spacing w:val="32"/>
        </w:rPr>
        <w:t xml:space="preserve"> </w:t>
      </w:r>
      <w:r w:rsidRPr="00BB07A0">
        <w:rPr>
          <w:rFonts w:ascii="Times New Roman" w:hAnsi="Times New Roman" w:cs="Times New Roman"/>
          <w:color w:val="231F20"/>
        </w:rPr>
        <w:t>Comissão</w:t>
      </w:r>
      <w:r w:rsidRPr="00BB07A0">
        <w:rPr>
          <w:rFonts w:ascii="Times New Roman" w:hAnsi="Times New Roman" w:cs="Times New Roman"/>
          <w:color w:val="231F20"/>
          <w:spacing w:val="32"/>
        </w:rPr>
        <w:t xml:space="preserve"> </w:t>
      </w:r>
      <w:r w:rsidRPr="00BB07A0">
        <w:rPr>
          <w:rFonts w:ascii="Times New Roman" w:hAnsi="Times New Roman" w:cs="Times New Roman"/>
          <w:color w:val="231F20"/>
        </w:rPr>
        <w:t>Permanente</w:t>
      </w:r>
      <w:r w:rsidRPr="00BB07A0">
        <w:rPr>
          <w:rFonts w:ascii="Times New Roman" w:hAnsi="Times New Roman" w:cs="Times New Roman"/>
          <w:color w:val="231F20"/>
          <w:spacing w:val="33"/>
        </w:rPr>
        <w:t xml:space="preserve"> </w:t>
      </w:r>
      <w:r w:rsidRPr="00BB07A0">
        <w:rPr>
          <w:rFonts w:ascii="Times New Roman" w:hAnsi="Times New Roman" w:cs="Times New Roman"/>
          <w:color w:val="231F20"/>
        </w:rPr>
        <w:t>de</w:t>
      </w:r>
      <w:r w:rsidRPr="00BB07A0">
        <w:rPr>
          <w:rFonts w:ascii="Times New Roman" w:hAnsi="Times New Roman" w:cs="Times New Roman"/>
          <w:color w:val="231F20"/>
          <w:spacing w:val="32"/>
        </w:rPr>
        <w:t xml:space="preserve"> </w:t>
      </w:r>
      <w:r w:rsidR="00BB07A0" w:rsidRPr="00BB07A0">
        <w:rPr>
          <w:rFonts w:ascii="Times New Roman" w:hAnsi="Times New Roman" w:cs="Times New Roman"/>
          <w:color w:val="231F20"/>
        </w:rPr>
        <w:t xml:space="preserve">credenciamento </w:t>
      </w:r>
      <w:r w:rsidRPr="00BB07A0">
        <w:rPr>
          <w:rFonts w:ascii="Times New Roman" w:hAnsi="Times New Roman" w:cs="Times New Roman"/>
          <w:color w:val="231F20"/>
        </w:rPr>
        <w:t>receberá</w:t>
      </w:r>
      <w:r w:rsidRPr="00BB07A0">
        <w:rPr>
          <w:rFonts w:ascii="Times New Roman" w:hAnsi="Times New Roman" w:cs="Times New Roman"/>
          <w:color w:val="231F20"/>
          <w:spacing w:val="30"/>
        </w:rPr>
        <w:t xml:space="preserve"> </w:t>
      </w:r>
      <w:r w:rsidRPr="00BB07A0">
        <w:rPr>
          <w:rFonts w:ascii="Times New Roman" w:hAnsi="Times New Roman" w:cs="Times New Roman"/>
          <w:color w:val="231F20"/>
        </w:rPr>
        <w:t>os</w:t>
      </w:r>
      <w:r w:rsidRPr="00BB07A0">
        <w:rPr>
          <w:rFonts w:ascii="Times New Roman" w:hAnsi="Times New Roman" w:cs="Times New Roman"/>
          <w:color w:val="231F20"/>
          <w:spacing w:val="33"/>
        </w:rPr>
        <w:t xml:space="preserve"> </w:t>
      </w:r>
      <w:r w:rsidRPr="00BB07A0">
        <w:rPr>
          <w:rFonts w:ascii="Times New Roman" w:hAnsi="Times New Roman" w:cs="Times New Roman"/>
          <w:color w:val="231F20"/>
        </w:rPr>
        <w:t>documentos</w:t>
      </w:r>
      <w:r w:rsidRPr="00BB07A0">
        <w:rPr>
          <w:rFonts w:ascii="Times New Roman" w:hAnsi="Times New Roman" w:cs="Times New Roman"/>
          <w:color w:val="231F20"/>
          <w:spacing w:val="30"/>
        </w:rPr>
        <w:t xml:space="preserve"> </w:t>
      </w:r>
      <w:r w:rsidRPr="00BB07A0">
        <w:rPr>
          <w:rFonts w:ascii="Times New Roman" w:hAnsi="Times New Roman" w:cs="Times New Roman"/>
          <w:color w:val="231F20"/>
        </w:rPr>
        <w:t>de</w:t>
      </w:r>
      <w:r w:rsidRPr="00BB07A0">
        <w:rPr>
          <w:rFonts w:ascii="Times New Roman" w:hAnsi="Times New Roman" w:cs="Times New Roman"/>
          <w:color w:val="231F20"/>
          <w:spacing w:val="31"/>
        </w:rPr>
        <w:t xml:space="preserve"> </w:t>
      </w:r>
      <w:r w:rsidRPr="00BB07A0">
        <w:rPr>
          <w:rFonts w:ascii="Times New Roman" w:hAnsi="Times New Roman" w:cs="Times New Roman"/>
          <w:color w:val="231F20"/>
        </w:rPr>
        <w:t>que</w:t>
      </w:r>
      <w:r w:rsidRPr="00BB07A0">
        <w:rPr>
          <w:rFonts w:ascii="Times New Roman" w:hAnsi="Times New Roman" w:cs="Times New Roman"/>
          <w:color w:val="231F20"/>
          <w:spacing w:val="30"/>
        </w:rPr>
        <w:t xml:space="preserve"> </w:t>
      </w:r>
      <w:r w:rsidRPr="00BB07A0">
        <w:rPr>
          <w:rFonts w:ascii="Times New Roman" w:hAnsi="Times New Roman" w:cs="Times New Roman"/>
          <w:color w:val="231F20"/>
        </w:rPr>
        <w:t>trata</w:t>
      </w:r>
      <w:r w:rsidRPr="00BB07A0">
        <w:rPr>
          <w:rFonts w:ascii="Times New Roman" w:hAnsi="Times New Roman" w:cs="Times New Roman"/>
          <w:color w:val="231F20"/>
          <w:spacing w:val="30"/>
        </w:rPr>
        <w:t xml:space="preserve"> </w:t>
      </w:r>
      <w:r w:rsidRPr="00BB07A0">
        <w:rPr>
          <w:rFonts w:ascii="Times New Roman" w:hAnsi="Times New Roman" w:cs="Times New Roman"/>
          <w:color w:val="231F20"/>
        </w:rPr>
        <w:t>o presente edital e analisará a documentação encaminhada.</w:t>
      </w:r>
    </w:p>
    <w:p w14:paraId="085F6F17" w14:textId="77777777" w:rsidR="00463FBD" w:rsidRPr="00BB07A0" w:rsidRDefault="00463FBD" w:rsidP="00463FBD">
      <w:pPr>
        <w:pStyle w:val="PargrafodaLista"/>
        <w:tabs>
          <w:tab w:val="left" w:pos="2489"/>
        </w:tabs>
        <w:ind w:left="0" w:right="141"/>
        <w:rPr>
          <w:rFonts w:ascii="Times New Roman" w:hAnsi="Times New Roman" w:cs="Times New Roman"/>
          <w:color w:val="231F20"/>
        </w:rPr>
      </w:pPr>
    </w:p>
    <w:p w14:paraId="503572E9" w14:textId="1018B4DC" w:rsidR="00463FBD" w:rsidRPr="00BB07A0" w:rsidRDefault="00463FBD" w:rsidP="00463FBD">
      <w:pPr>
        <w:pStyle w:val="PargrafodaLista"/>
        <w:widowControl w:val="0"/>
        <w:tabs>
          <w:tab w:val="left" w:pos="426"/>
        </w:tabs>
        <w:autoSpaceDE w:val="0"/>
        <w:autoSpaceDN w:val="0"/>
        <w:spacing w:after="0" w:line="240" w:lineRule="auto"/>
        <w:ind w:left="0" w:right="141"/>
        <w:contextualSpacing w:val="0"/>
        <w:rPr>
          <w:rFonts w:ascii="Times New Roman" w:hAnsi="Times New Roman" w:cs="Times New Roman"/>
          <w:color w:val="231F20"/>
        </w:rPr>
      </w:pPr>
      <w:r w:rsidRPr="00BB07A0">
        <w:rPr>
          <w:rFonts w:ascii="Times New Roman" w:hAnsi="Times New Roman" w:cs="Times New Roman"/>
          <w:color w:val="231F20"/>
        </w:rPr>
        <w:t>A documentação deverá ser entregue através da apresentação de dois envelopes:</w:t>
      </w:r>
    </w:p>
    <w:p w14:paraId="2D863F45" w14:textId="77777777" w:rsidR="00463FBD" w:rsidRPr="00BB07A0" w:rsidRDefault="00463FBD" w:rsidP="00463FBD">
      <w:pPr>
        <w:pStyle w:val="Corpodetexto"/>
        <w:ind w:right="141"/>
        <w:rPr>
          <w:rFonts w:ascii="Times New Roman" w:hAnsi="Times New Roman" w:cs="Times New Roman"/>
          <w:sz w:val="22"/>
          <w:szCs w:val="22"/>
        </w:rPr>
      </w:pPr>
    </w:p>
    <w:p w14:paraId="1235FFC1" w14:textId="77777777" w:rsidR="00463FBD" w:rsidRPr="00BB07A0" w:rsidRDefault="00463FBD" w:rsidP="00463FBD">
      <w:pPr>
        <w:pStyle w:val="PargrafodaLista"/>
        <w:widowControl w:val="0"/>
        <w:tabs>
          <w:tab w:val="left" w:pos="426"/>
        </w:tabs>
        <w:autoSpaceDE w:val="0"/>
        <w:autoSpaceDN w:val="0"/>
        <w:spacing w:after="0" w:line="240" w:lineRule="auto"/>
        <w:ind w:left="0" w:right="141"/>
        <w:contextualSpacing w:val="0"/>
        <w:jc w:val="both"/>
        <w:rPr>
          <w:rFonts w:ascii="Times New Roman" w:hAnsi="Times New Roman" w:cs="Times New Roman"/>
        </w:rPr>
      </w:pPr>
      <w:r w:rsidRPr="00BB07A0">
        <w:rPr>
          <w:rFonts w:ascii="Times New Roman" w:hAnsi="Times New Roman" w:cs="Times New Roman"/>
          <w:color w:val="231F20"/>
        </w:rPr>
        <w:t xml:space="preserve"> O</w:t>
      </w:r>
      <w:r w:rsidRPr="00BB07A0">
        <w:rPr>
          <w:rFonts w:ascii="Times New Roman" w:hAnsi="Times New Roman" w:cs="Times New Roman"/>
          <w:color w:val="231F20"/>
          <w:spacing w:val="21"/>
        </w:rPr>
        <w:t xml:space="preserve"> </w:t>
      </w:r>
      <w:r w:rsidRPr="00BB07A0">
        <w:rPr>
          <w:rFonts w:ascii="Times New Roman" w:hAnsi="Times New Roman" w:cs="Times New Roman"/>
          <w:color w:val="231F20"/>
        </w:rPr>
        <w:t>primeiro</w:t>
      </w:r>
      <w:r w:rsidRPr="00BB07A0">
        <w:rPr>
          <w:rFonts w:ascii="Times New Roman" w:hAnsi="Times New Roman" w:cs="Times New Roman"/>
          <w:color w:val="231F20"/>
          <w:spacing w:val="21"/>
        </w:rPr>
        <w:t xml:space="preserve"> </w:t>
      </w:r>
      <w:r w:rsidRPr="00BB07A0">
        <w:rPr>
          <w:rFonts w:ascii="Times New Roman" w:hAnsi="Times New Roman" w:cs="Times New Roman"/>
          <w:color w:val="231F20"/>
        </w:rPr>
        <w:t>(envelope</w:t>
      </w:r>
      <w:r w:rsidRPr="00BB07A0">
        <w:rPr>
          <w:rFonts w:ascii="Times New Roman" w:hAnsi="Times New Roman" w:cs="Times New Roman"/>
          <w:color w:val="231F20"/>
          <w:spacing w:val="20"/>
        </w:rPr>
        <w:t xml:space="preserve"> </w:t>
      </w:r>
      <w:r w:rsidRPr="00BB07A0">
        <w:rPr>
          <w:rFonts w:ascii="Times New Roman" w:hAnsi="Times New Roman" w:cs="Times New Roman"/>
          <w:color w:val="231F20"/>
        </w:rPr>
        <w:t>01)</w:t>
      </w:r>
      <w:r w:rsidRPr="00BB07A0">
        <w:rPr>
          <w:rFonts w:ascii="Times New Roman" w:hAnsi="Times New Roman" w:cs="Times New Roman"/>
          <w:color w:val="231F20"/>
          <w:spacing w:val="22"/>
        </w:rPr>
        <w:t xml:space="preserve"> </w:t>
      </w:r>
      <w:r w:rsidRPr="00BB07A0">
        <w:rPr>
          <w:rFonts w:ascii="Times New Roman" w:hAnsi="Times New Roman" w:cs="Times New Roman"/>
          <w:color w:val="231F20"/>
        </w:rPr>
        <w:t>conterá</w:t>
      </w:r>
      <w:r w:rsidRPr="00BB07A0">
        <w:rPr>
          <w:rFonts w:ascii="Times New Roman" w:hAnsi="Times New Roman" w:cs="Times New Roman"/>
          <w:color w:val="231F20"/>
          <w:spacing w:val="22"/>
        </w:rPr>
        <w:t xml:space="preserve"> </w:t>
      </w:r>
      <w:r w:rsidRPr="00BB07A0">
        <w:rPr>
          <w:rFonts w:ascii="Times New Roman" w:hAnsi="Times New Roman" w:cs="Times New Roman"/>
          <w:color w:val="231F20"/>
        </w:rPr>
        <w:t>os</w:t>
      </w:r>
      <w:r w:rsidRPr="00BB07A0">
        <w:rPr>
          <w:rFonts w:ascii="Times New Roman" w:hAnsi="Times New Roman" w:cs="Times New Roman"/>
          <w:color w:val="231F20"/>
          <w:spacing w:val="21"/>
        </w:rPr>
        <w:t xml:space="preserve"> </w:t>
      </w:r>
      <w:r w:rsidRPr="00BB07A0">
        <w:rPr>
          <w:rFonts w:ascii="Times New Roman" w:hAnsi="Times New Roman" w:cs="Times New Roman"/>
          <w:color w:val="231F20"/>
        </w:rPr>
        <w:t>documentos</w:t>
      </w:r>
      <w:r w:rsidRPr="00BB07A0">
        <w:rPr>
          <w:rFonts w:ascii="Times New Roman" w:hAnsi="Times New Roman" w:cs="Times New Roman"/>
          <w:color w:val="231F20"/>
          <w:spacing w:val="22"/>
        </w:rPr>
        <w:t xml:space="preserve"> </w:t>
      </w:r>
      <w:r w:rsidRPr="00BB07A0">
        <w:rPr>
          <w:rFonts w:ascii="Times New Roman" w:hAnsi="Times New Roman" w:cs="Times New Roman"/>
          <w:color w:val="231F20"/>
        </w:rPr>
        <w:t>determinados</w:t>
      </w:r>
      <w:r w:rsidRPr="00BB07A0">
        <w:rPr>
          <w:rFonts w:ascii="Times New Roman" w:hAnsi="Times New Roman" w:cs="Times New Roman"/>
          <w:color w:val="231F20"/>
          <w:spacing w:val="21"/>
        </w:rPr>
        <w:t xml:space="preserve"> </w:t>
      </w:r>
      <w:r w:rsidRPr="00BB07A0">
        <w:rPr>
          <w:rFonts w:ascii="Times New Roman" w:hAnsi="Times New Roman" w:cs="Times New Roman"/>
          <w:color w:val="231F20"/>
        </w:rPr>
        <w:t>para</w:t>
      </w:r>
      <w:r w:rsidRPr="00BB07A0">
        <w:rPr>
          <w:rFonts w:ascii="Times New Roman" w:hAnsi="Times New Roman" w:cs="Times New Roman"/>
          <w:color w:val="231F20"/>
          <w:spacing w:val="22"/>
        </w:rPr>
        <w:t xml:space="preserve"> </w:t>
      </w:r>
      <w:r w:rsidRPr="00BB07A0">
        <w:rPr>
          <w:rFonts w:ascii="Times New Roman" w:hAnsi="Times New Roman" w:cs="Times New Roman"/>
          <w:color w:val="231F20"/>
        </w:rPr>
        <w:t>a HABILITAÇÃO JURÍDICO-FISCAL.</w:t>
      </w:r>
    </w:p>
    <w:p w14:paraId="3CA13FBE" w14:textId="77777777" w:rsidR="00463FBD" w:rsidRPr="00BB07A0" w:rsidRDefault="00463FBD" w:rsidP="00463FBD">
      <w:pPr>
        <w:pStyle w:val="Ttulo11"/>
        <w:tabs>
          <w:tab w:val="left" w:pos="2127"/>
        </w:tabs>
        <w:ind w:left="0" w:right="141"/>
        <w:rPr>
          <w:rFonts w:ascii="Times New Roman" w:hAnsi="Times New Roman" w:cs="Times New Roman"/>
          <w:sz w:val="22"/>
          <w:szCs w:val="22"/>
        </w:rPr>
      </w:pPr>
    </w:p>
    <w:p w14:paraId="11173172" w14:textId="77777777" w:rsidR="00463FBD" w:rsidRPr="00BB07A0" w:rsidRDefault="00463FBD" w:rsidP="00463FBD">
      <w:pPr>
        <w:pStyle w:val="PargrafodaLista"/>
        <w:widowControl w:val="0"/>
        <w:tabs>
          <w:tab w:val="left" w:pos="567"/>
        </w:tabs>
        <w:autoSpaceDE w:val="0"/>
        <w:autoSpaceDN w:val="0"/>
        <w:spacing w:after="0" w:line="240" w:lineRule="auto"/>
        <w:ind w:left="0" w:right="141"/>
        <w:contextualSpacing w:val="0"/>
        <w:jc w:val="both"/>
        <w:rPr>
          <w:rFonts w:ascii="Times New Roman" w:hAnsi="Times New Roman" w:cs="Times New Roman"/>
        </w:rPr>
      </w:pPr>
      <w:r w:rsidRPr="00BB07A0">
        <w:rPr>
          <w:rFonts w:ascii="Times New Roman" w:hAnsi="Times New Roman" w:cs="Times New Roman"/>
          <w:color w:val="231F20"/>
        </w:rPr>
        <w:t>O segundo (envelope 02) constará os documentos determinados para</w:t>
      </w:r>
      <w:r w:rsidRPr="00BB07A0">
        <w:rPr>
          <w:rFonts w:ascii="Times New Roman" w:hAnsi="Times New Roman" w:cs="Times New Roman"/>
          <w:color w:val="231F20"/>
          <w:spacing w:val="13"/>
        </w:rPr>
        <w:t xml:space="preserve"> </w:t>
      </w:r>
      <w:r w:rsidRPr="00BB07A0">
        <w:rPr>
          <w:rFonts w:ascii="Times New Roman" w:hAnsi="Times New Roman" w:cs="Times New Roman"/>
          <w:color w:val="231F20"/>
        </w:rPr>
        <w:t>a SELEÇÃO TÉCNICA-CONCEITUAL.</w:t>
      </w:r>
    </w:p>
    <w:p w14:paraId="41D09896" w14:textId="77777777" w:rsidR="00463FBD" w:rsidRPr="00BB07A0" w:rsidRDefault="00463FBD" w:rsidP="00463FBD">
      <w:pPr>
        <w:pStyle w:val="PargrafodaLista"/>
        <w:tabs>
          <w:tab w:val="left" w:pos="2127"/>
        </w:tabs>
        <w:ind w:left="0" w:right="141"/>
        <w:rPr>
          <w:rFonts w:ascii="Times New Roman" w:hAnsi="Times New Roman" w:cs="Times New Roman"/>
        </w:rPr>
      </w:pPr>
    </w:p>
    <w:p w14:paraId="7A7A98D7" w14:textId="77777777" w:rsidR="00463FBD" w:rsidRPr="00BB07A0" w:rsidRDefault="00463FBD" w:rsidP="00463FBD">
      <w:pPr>
        <w:pStyle w:val="PargrafodaLista"/>
        <w:widowControl w:val="0"/>
        <w:tabs>
          <w:tab w:val="left" w:pos="567"/>
        </w:tabs>
        <w:autoSpaceDE w:val="0"/>
        <w:autoSpaceDN w:val="0"/>
        <w:spacing w:after="0" w:line="240" w:lineRule="auto"/>
        <w:ind w:left="0" w:right="141"/>
        <w:contextualSpacing w:val="0"/>
        <w:jc w:val="both"/>
        <w:rPr>
          <w:rFonts w:ascii="Times New Roman" w:hAnsi="Times New Roman" w:cs="Times New Roman"/>
        </w:rPr>
      </w:pPr>
      <w:r w:rsidRPr="00BB07A0">
        <w:rPr>
          <w:rFonts w:ascii="Times New Roman" w:hAnsi="Times New Roman" w:cs="Times New Roman"/>
          <w:color w:val="231F20"/>
        </w:rPr>
        <w:t>É de inteira responsabilidade do licitante interessado a regularidade da documentação apresentada.</w:t>
      </w:r>
    </w:p>
    <w:p w14:paraId="4C4674F4" w14:textId="77777777" w:rsidR="00463FBD" w:rsidRPr="00BB07A0" w:rsidRDefault="00463FBD" w:rsidP="00463FBD">
      <w:pPr>
        <w:pStyle w:val="Corpodetexto"/>
        <w:ind w:right="141"/>
        <w:jc w:val="both"/>
        <w:rPr>
          <w:rFonts w:ascii="Times New Roman" w:hAnsi="Times New Roman" w:cs="Times New Roman"/>
          <w:sz w:val="22"/>
          <w:szCs w:val="22"/>
        </w:rPr>
      </w:pPr>
    </w:p>
    <w:p w14:paraId="38517892" w14:textId="5D483F32" w:rsidR="003F6A52" w:rsidRPr="00BB07A0" w:rsidRDefault="003F6A52" w:rsidP="00B2242B">
      <w:pPr>
        <w:jc w:val="both"/>
        <w:rPr>
          <w:rFonts w:ascii="Times New Roman" w:hAnsi="Times New Roman" w:cs="Times New Roman"/>
        </w:rPr>
      </w:pPr>
      <w:r w:rsidRPr="00BB07A0">
        <w:rPr>
          <w:rFonts w:ascii="Times New Roman" w:hAnsi="Times New Roman" w:cs="Times New Roman"/>
        </w:rPr>
        <w:t>6.1.</w:t>
      </w:r>
      <w:r w:rsidR="00463FBD" w:rsidRPr="00BB07A0">
        <w:rPr>
          <w:rFonts w:ascii="Times New Roman" w:hAnsi="Times New Roman" w:cs="Times New Roman"/>
        </w:rPr>
        <w:t>3</w:t>
      </w:r>
      <w:r w:rsidRPr="00BB07A0">
        <w:rPr>
          <w:rFonts w:ascii="Times New Roman" w:hAnsi="Times New Roman" w:cs="Times New Roman"/>
        </w:rPr>
        <w:t xml:space="preserve"> O ato de inscrição para o processo de credenciamento se dará através de preenchimento de formulário disponibilizado no </w:t>
      </w:r>
      <w:r w:rsidR="00463FBD" w:rsidRPr="00BB07A0">
        <w:rPr>
          <w:rFonts w:ascii="Times New Roman" w:hAnsi="Times New Roman" w:cs="Times New Roman"/>
        </w:rPr>
        <w:t>anexo deste</w:t>
      </w:r>
      <w:r w:rsidRPr="00BB07A0">
        <w:rPr>
          <w:rFonts w:ascii="Times New Roman" w:hAnsi="Times New Roman" w:cs="Times New Roman"/>
        </w:rPr>
        <w:t xml:space="preserve"> Edital e apresentação dos seguintes documentos:</w:t>
      </w:r>
    </w:p>
    <w:p w14:paraId="15364352" w14:textId="77777777" w:rsidR="003F6A52" w:rsidRPr="00BB07A0" w:rsidRDefault="003F6A52" w:rsidP="00B2242B">
      <w:pPr>
        <w:jc w:val="both"/>
        <w:rPr>
          <w:rFonts w:ascii="Times New Roman" w:hAnsi="Times New Roman" w:cs="Times New Roman"/>
          <w:sz w:val="24"/>
          <w:szCs w:val="24"/>
        </w:rPr>
      </w:pPr>
    </w:p>
    <w:p w14:paraId="6017A05A" w14:textId="1D7AE621" w:rsidR="003F6A52" w:rsidRPr="00BB07A0" w:rsidRDefault="003F6A52" w:rsidP="00B2242B">
      <w:pPr>
        <w:jc w:val="both"/>
        <w:rPr>
          <w:rFonts w:ascii="Times New Roman" w:hAnsi="Times New Roman" w:cs="Times New Roman"/>
          <w:b/>
          <w:bCs/>
          <w:sz w:val="24"/>
          <w:szCs w:val="24"/>
        </w:rPr>
      </w:pPr>
      <w:r w:rsidRPr="00BB07A0">
        <w:rPr>
          <w:rFonts w:ascii="Times New Roman" w:hAnsi="Times New Roman" w:cs="Times New Roman"/>
          <w:b/>
          <w:bCs/>
          <w:sz w:val="24"/>
          <w:szCs w:val="24"/>
        </w:rPr>
        <w:t>6.2</w:t>
      </w:r>
      <w:r w:rsidR="00751E80" w:rsidRPr="00BB07A0">
        <w:rPr>
          <w:rFonts w:ascii="Times New Roman" w:hAnsi="Times New Roman" w:cs="Times New Roman"/>
          <w:b/>
          <w:bCs/>
          <w:sz w:val="24"/>
          <w:szCs w:val="24"/>
        </w:rPr>
        <w:t>.</w:t>
      </w:r>
      <w:r w:rsidRPr="00BB07A0">
        <w:rPr>
          <w:rFonts w:ascii="Times New Roman" w:hAnsi="Times New Roman" w:cs="Times New Roman"/>
          <w:b/>
          <w:bCs/>
          <w:sz w:val="24"/>
          <w:szCs w:val="24"/>
        </w:rPr>
        <w:t xml:space="preserve"> DA HABILITAÇÃO</w:t>
      </w:r>
      <w:r w:rsidR="00364BB6" w:rsidRPr="00BB07A0">
        <w:rPr>
          <w:rFonts w:ascii="Times New Roman" w:hAnsi="Times New Roman" w:cs="Times New Roman"/>
          <w:b/>
          <w:bCs/>
          <w:sz w:val="24"/>
          <w:szCs w:val="24"/>
        </w:rPr>
        <w:t>:</w:t>
      </w:r>
    </w:p>
    <w:p w14:paraId="2D1A5D2D" w14:textId="0EDB4886" w:rsidR="003F6A52" w:rsidRPr="00BB07A0" w:rsidRDefault="003F6A52" w:rsidP="00B2242B">
      <w:pPr>
        <w:jc w:val="both"/>
        <w:rPr>
          <w:rFonts w:ascii="Times New Roman" w:hAnsi="Times New Roman" w:cs="Times New Roman"/>
          <w:b/>
          <w:bCs/>
          <w:sz w:val="24"/>
          <w:szCs w:val="24"/>
        </w:rPr>
      </w:pPr>
      <w:r w:rsidRPr="00BB07A0">
        <w:rPr>
          <w:rFonts w:ascii="Times New Roman" w:hAnsi="Times New Roman" w:cs="Times New Roman"/>
          <w:b/>
          <w:bCs/>
          <w:sz w:val="24"/>
          <w:szCs w:val="24"/>
        </w:rPr>
        <w:t>6.2.1</w:t>
      </w:r>
      <w:r w:rsidR="00751E80" w:rsidRPr="00BB07A0">
        <w:rPr>
          <w:rFonts w:ascii="Times New Roman" w:hAnsi="Times New Roman" w:cs="Times New Roman"/>
          <w:b/>
          <w:bCs/>
          <w:sz w:val="24"/>
          <w:szCs w:val="24"/>
        </w:rPr>
        <w:t>.</w:t>
      </w:r>
      <w:r w:rsidRPr="00BB07A0">
        <w:rPr>
          <w:rFonts w:ascii="Times New Roman" w:hAnsi="Times New Roman" w:cs="Times New Roman"/>
          <w:b/>
          <w:bCs/>
          <w:sz w:val="24"/>
          <w:szCs w:val="24"/>
        </w:rPr>
        <w:t xml:space="preserve"> DA HABILITAÇÃO JURÍDICA</w:t>
      </w:r>
      <w:r w:rsidR="00364BB6" w:rsidRPr="00BB07A0">
        <w:rPr>
          <w:rFonts w:ascii="Times New Roman" w:hAnsi="Times New Roman" w:cs="Times New Roman"/>
          <w:b/>
          <w:bCs/>
          <w:sz w:val="24"/>
          <w:szCs w:val="24"/>
        </w:rPr>
        <w:t>:</w:t>
      </w:r>
    </w:p>
    <w:p w14:paraId="058FDEB0" w14:textId="77777777" w:rsidR="003F6A52" w:rsidRPr="00BB07A0" w:rsidRDefault="003F6A52" w:rsidP="00B2242B">
      <w:pPr>
        <w:jc w:val="both"/>
        <w:rPr>
          <w:rFonts w:ascii="Times New Roman" w:hAnsi="Times New Roman" w:cs="Times New Roman"/>
          <w:b/>
          <w:bCs/>
          <w:sz w:val="24"/>
          <w:szCs w:val="24"/>
        </w:rPr>
      </w:pPr>
    </w:p>
    <w:p w14:paraId="793BA8DD" w14:textId="474DC796" w:rsidR="003F6A52" w:rsidRPr="00BB07A0" w:rsidRDefault="003F6A52" w:rsidP="00B2242B">
      <w:pPr>
        <w:jc w:val="both"/>
        <w:rPr>
          <w:rFonts w:ascii="Times New Roman" w:hAnsi="Times New Roman" w:cs="Times New Roman"/>
          <w:sz w:val="24"/>
          <w:szCs w:val="24"/>
        </w:rPr>
      </w:pPr>
      <w:r w:rsidRPr="00BB07A0">
        <w:rPr>
          <w:rFonts w:ascii="Times New Roman" w:hAnsi="Times New Roman" w:cs="Times New Roman"/>
          <w:sz w:val="24"/>
          <w:szCs w:val="24"/>
        </w:rPr>
        <w:t xml:space="preserve">6.2.1.1 </w:t>
      </w:r>
      <w:r w:rsidRPr="00BB07A0">
        <w:rPr>
          <w:rFonts w:ascii="Times New Roman" w:hAnsi="Times New Roman" w:cs="Times New Roman"/>
          <w:b/>
          <w:bCs/>
          <w:sz w:val="24"/>
          <w:szCs w:val="24"/>
        </w:rPr>
        <w:t>Habilitação Jurídica para Pessoa Jurídica:</w:t>
      </w:r>
    </w:p>
    <w:p w14:paraId="1763260B" w14:textId="11362581" w:rsidR="003F6A52" w:rsidRPr="00BB07A0" w:rsidRDefault="003F6A52" w:rsidP="00B2242B">
      <w:pPr>
        <w:jc w:val="both"/>
        <w:rPr>
          <w:rFonts w:ascii="Times New Roman" w:hAnsi="Times New Roman" w:cs="Times New Roman"/>
          <w:sz w:val="24"/>
          <w:szCs w:val="24"/>
        </w:rPr>
      </w:pPr>
      <w:r w:rsidRPr="00BB07A0">
        <w:rPr>
          <w:rFonts w:ascii="Times New Roman" w:hAnsi="Times New Roman" w:cs="Times New Roman"/>
          <w:sz w:val="24"/>
          <w:szCs w:val="24"/>
        </w:rPr>
        <w:t>a) Cópia autenticada da Carteira de Identidade do Responsável Legal da empresa;</w:t>
      </w:r>
    </w:p>
    <w:p w14:paraId="4ED20F80" w14:textId="46A793BB" w:rsidR="003F6A52" w:rsidRPr="00BB07A0" w:rsidRDefault="003F6A52" w:rsidP="00B2242B">
      <w:pPr>
        <w:jc w:val="both"/>
        <w:rPr>
          <w:rFonts w:ascii="Times New Roman" w:hAnsi="Times New Roman" w:cs="Times New Roman"/>
          <w:sz w:val="24"/>
          <w:szCs w:val="24"/>
        </w:rPr>
      </w:pPr>
      <w:r w:rsidRPr="00BB07A0">
        <w:rPr>
          <w:rFonts w:ascii="Times New Roman" w:hAnsi="Times New Roman" w:cs="Times New Roman"/>
          <w:sz w:val="24"/>
          <w:szCs w:val="24"/>
        </w:rPr>
        <w:t>b) No caso de empresário individual: inscrição no Registro Público de Empresas Mercantis, a cargo da Junta Comercial da respectiva sede;</w:t>
      </w:r>
    </w:p>
    <w:p w14:paraId="6698FE39" w14:textId="4CCA586F" w:rsidR="003F6A52" w:rsidRPr="00BB07A0" w:rsidRDefault="003F6A52" w:rsidP="00B2242B">
      <w:pPr>
        <w:jc w:val="both"/>
        <w:rPr>
          <w:rFonts w:ascii="Times New Roman" w:hAnsi="Times New Roman" w:cs="Times New Roman"/>
          <w:sz w:val="24"/>
          <w:szCs w:val="24"/>
        </w:rPr>
      </w:pPr>
      <w:r w:rsidRPr="00BB07A0">
        <w:rPr>
          <w:rFonts w:ascii="Times New Roman" w:hAnsi="Times New Roman" w:cs="Times New Roman"/>
          <w:sz w:val="24"/>
          <w:szCs w:val="24"/>
        </w:rPr>
        <w:t>c) Cópia autenticada do ato constitutivo, Estatuto ou Contrato Social em vigor, devidamente registrado, em se tratando de sociedades comerciais, e, no caso de sociedade por ações, acompanhado de documentos de eleições de seus administradores;</w:t>
      </w:r>
    </w:p>
    <w:p w14:paraId="29591455" w14:textId="1B2C67FB" w:rsidR="003F6A52" w:rsidRPr="00BB07A0" w:rsidRDefault="003F6A52" w:rsidP="00B2242B">
      <w:pPr>
        <w:jc w:val="both"/>
        <w:rPr>
          <w:rFonts w:ascii="Times New Roman" w:hAnsi="Times New Roman" w:cs="Times New Roman"/>
          <w:sz w:val="24"/>
          <w:szCs w:val="24"/>
        </w:rPr>
      </w:pPr>
      <w:r w:rsidRPr="00BB07A0">
        <w:rPr>
          <w:rFonts w:ascii="Times New Roman" w:hAnsi="Times New Roman" w:cs="Times New Roman"/>
          <w:sz w:val="24"/>
          <w:szCs w:val="24"/>
        </w:rPr>
        <w:t>c.1) Os documentos acima deverão estar acompanhados de todas as alterações ou da consolidação respectiva;</w:t>
      </w:r>
    </w:p>
    <w:p w14:paraId="6B2F5453" w14:textId="445AEB6A" w:rsidR="003F6A52" w:rsidRPr="00BB07A0" w:rsidRDefault="003F6A52" w:rsidP="00B2242B">
      <w:pPr>
        <w:jc w:val="both"/>
        <w:rPr>
          <w:rFonts w:ascii="Times New Roman" w:hAnsi="Times New Roman" w:cs="Times New Roman"/>
          <w:sz w:val="24"/>
          <w:szCs w:val="24"/>
        </w:rPr>
      </w:pPr>
      <w:r w:rsidRPr="00BB07A0">
        <w:rPr>
          <w:rFonts w:ascii="Times New Roman" w:hAnsi="Times New Roman" w:cs="Times New Roman"/>
          <w:sz w:val="24"/>
          <w:szCs w:val="24"/>
        </w:rPr>
        <w:t xml:space="preserve">d) </w:t>
      </w:r>
      <w:r w:rsidR="00751E80" w:rsidRPr="00BB07A0">
        <w:rPr>
          <w:rFonts w:ascii="Times New Roman" w:hAnsi="Times New Roman" w:cs="Times New Roman"/>
          <w:sz w:val="24"/>
          <w:szCs w:val="24"/>
        </w:rPr>
        <w:t>Inscrição do ato constitutivo, no caso de sociedades civis, acompanhada de prova de diretoria em exercício;</w:t>
      </w:r>
    </w:p>
    <w:p w14:paraId="581799B8" w14:textId="0E625E4C" w:rsidR="00751E80" w:rsidRPr="00BB07A0" w:rsidRDefault="00751E80" w:rsidP="00B2242B">
      <w:pPr>
        <w:jc w:val="both"/>
        <w:rPr>
          <w:rFonts w:ascii="Times New Roman" w:hAnsi="Times New Roman" w:cs="Times New Roman"/>
          <w:sz w:val="24"/>
          <w:szCs w:val="24"/>
        </w:rPr>
      </w:pPr>
      <w:r w:rsidRPr="00BB07A0">
        <w:rPr>
          <w:rFonts w:ascii="Times New Roman" w:hAnsi="Times New Roman" w:cs="Times New Roman"/>
          <w:sz w:val="24"/>
          <w:szCs w:val="24"/>
        </w:rPr>
        <w:lastRenderedPageBreak/>
        <w:t>e) No caso de microempresa ou empresa de pequeno porte: certidão expedida pela Junta Comercial ou pelo Registro Civil das Pessoas Jurídicas, conforme o caso, que comprove a condição de microempresa ou empresa de pequeno porte, nos termos do artigo 8° da Instrução Normativa n° 103, de 30/04/2007, do Departamento Nacional de Registro do Comércio – DNRC;</w:t>
      </w:r>
    </w:p>
    <w:p w14:paraId="12B9C838" w14:textId="281F52E5" w:rsidR="00751E80" w:rsidRPr="00BB07A0" w:rsidRDefault="00751E80" w:rsidP="00B2242B">
      <w:pPr>
        <w:jc w:val="both"/>
        <w:rPr>
          <w:rFonts w:ascii="Times New Roman" w:hAnsi="Times New Roman" w:cs="Times New Roman"/>
          <w:sz w:val="24"/>
          <w:szCs w:val="24"/>
        </w:rPr>
      </w:pPr>
      <w:r w:rsidRPr="00BB07A0">
        <w:rPr>
          <w:rFonts w:ascii="Times New Roman" w:hAnsi="Times New Roman" w:cs="Times New Roman"/>
          <w:sz w:val="24"/>
          <w:szCs w:val="24"/>
        </w:rPr>
        <w:t>f) 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49358B45" w14:textId="39B16AC3" w:rsidR="00751E80" w:rsidRPr="00BB07A0" w:rsidRDefault="00751E80" w:rsidP="00B2242B">
      <w:pPr>
        <w:jc w:val="both"/>
        <w:rPr>
          <w:rFonts w:ascii="Times New Roman" w:hAnsi="Times New Roman" w:cs="Times New Roman"/>
          <w:sz w:val="24"/>
          <w:szCs w:val="24"/>
        </w:rPr>
      </w:pPr>
      <w:r w:rsidRPr="00BB07A0">
        <w:rPr>
          <w:rFonts w:ascii="Times New Roman" w:hAnsi="Times New Roman" w:cs="Times New Roman"/>
          <w:sz w:val="24"/>
          <w:szCs w:val="24"/>
        </w:rPr>
        <w:t>g) Decreto de Autorização, no caso de empresa ou Sociedade Estrangeira em funcionamento no País, e ato de registro ou autorização para funcionamento expedido pelo órgão competente, quando a atividade assim o exigir;</w:t>
      </w:r>
    </w:p>
    <w:p w14:paraId="148755F3" w14:textId="77777777" w:rsidR="00751E80" w:rsidRPr="00BB07A0" w:rsidRDefault="00751E80" w:rsidP="00B2242B">
      <w:pPr>
        <w:jc w:val="both"/>
        <w:rPr>
          <w:rFonts w:ascii="Times New Roman" w:hAnsi="Times New Roman" w:cs="Times New Roman"/>
          <w:sz w:val="24"/>
          <w:szCs w:val="24"/>
        </w:rPr>
      </w:pPr>
    </w:p>
    <w:p w14:paraId="7AB7EFE4" w14:textId="77777777" w:rsidR="00364BB6" w:rsidRPr="00BB07A0" w:rsidRDefault="00751E80" w:rsidP="00B2242B">
      <w:pPr>
        <w:jc w:val="both"/>
        <w:rPr>
          <w:rFonts w:ascii="Times New Roman" w:hAnsi="Times New Roman" w:cs="Times New Roman"/>
          <w:b/>
          <w:bCs/>
          <w:sz w:val="24"/>
          <w:szCs w:val="24"/>
        </w:rPr>
      </w:pPr>
      <w:r w:rsidRPr="00BB07A0">
        <w:rPr>
          <w:rFonts w:ascii="Times New Roman" w:hAnsi="Times New Roman" w:cs="Times New Roman"/>
          <w:b/>
          <w:bCs/>
          <w:sz w:val="24"/>
          <w:szCs w:val="24"/>
        </w:rPr>
        <w:t>6.2.2 D</w:t>
      </w:r>
      <w:r w:rsidR="00EF6F56" w:rsidRPr="00BB07A0">
        <w:rPr>
          <w:rFonts w:ascii="Times New Roman" w:hAnsi="Times New Roman" w:cs="Times New Roman"/>
          <w:b/>
          <w:bCs/>
          <w:sz w:val="24"/>
          <w:szCs w:val="24"/>
        </w:rPr>
        <w:t>A</w:t>
      </w:r>
      <w:r w:rsidRPr="00BB07A0">
        <w:rPr>
          <w:rFonts w:ascii="Times New Roman" w:hAnsi="Times New Roman" w:cs="Times New Roman"/>
          <w:b/>
          <w:bCs/>
          <w:sz w:val="24"/>
          <w:szCs w:val="24"/>
        </w:rPr>
        <w:t xml:space="preserve"> HABILITAÇÃO FISCAL, SOCIAL E TRABALHISTA</w:t>
      </w:r>
      <w:r w:rsidR="00364BB6" w:rsidRPr="00BB07A0">
        <w:rPr>
          <w:rFonts w:ascii="Times New Roman" w:hAnsi="Times New Roman" w:cs="Times New Roman"/>
          <w:b/>
          <w:bCs/>
          <w:sz w:val="24"/>
          <w:szCs w:val="24"/>
        </w:rPr>
        <w:t>:</w:t>
      </w:r>
    </w:p>
    <w:p w14:paraId="04FFAE73" w14:textId="77777777" w:rsidR="00751E80" w:rsidRPr="00BB07A0" w:rsidRDefault="00751E80" w:rsidP="00B2242B">
      <w:pPr>
        <w:jc w:val="both"/>
        <w:rPr>
          <w:rFonts w:ascii="Times New Roman" w:hAnsi="Times New Roman" w:cs="Times New Roman"/>
          <w:b/>
          <w:bCs/>
          <w:sz w:val="24"/>
          <w:szCs w:val="24"/>
        </w:rPr>
      </w:pPr>
    </w:p>
    <w:p w14:paraId="69D99272" w14:textId="45D3E851" w:rsidR="00751E80" w:rsidRPr="00BB07A0" w:rsidRDefault="00751E80" w:rsidP="00B2242B">
      <w:pPr>
        <w:jc w:val="both"/>
        <w:rPr>
          <w:rFonts w:ascii="Times New Roman" w:hAnsi="Times New Roman" w:cs="Times New Roman"/>
          <w:sz w:val="24"/>
          <w:szCs w:val="24"/>
        </w:rPr>
      </w:pPr>
      <w:r w:rsidRPr="00BB07A0">
        <w:rPr>
          <w:rFonts w:ascii="Times New Roman" w:hAnsi="Times New Roman" w:cs="Times New Roman"/>
          <w:sz w:val="24"/>
          <w:szCs w:val="24"/>
        </w:rPr>
        <w:t>a) Prova de inscrição no Cadastro Nacional de Pessoa Jurídica (CNPJ);</w:t>
      </w:r>
    </w:p>
    <w:p w14:paraId="57805DC7" w14:textId="37AC14B4" w:rsidR="00751E80" w:rsidRPr="00BB07A0" w:rsidRDefault="00751E80" w:rsidP="00B2242B">
      <w:pPr>
        <w:jc w:val="both"/>
        <w:rPr>
          <w:rFonts w:ascii="Times New Roman" w:hAnsi="Times New Roman" w:cs="Times New Roman"/>
          <w:sz w:val="24"/>
          <w:szCs w:val="24"/>
        </w:rPr>
      </w:pPr>
      <w:r w:rsidRPr="00BB07A0">
        <w:rPr>
          <w:rFonts w:ascii="Times New Roman" w:hAnsi="Times New Roman" w:cs="Times New Roman"/>
          <w:sz w:val="24"/>
          <w:szCs w:val="24"/>
        </w:rPr>
        <w:t>b) Prova de inscrição no cadastro de contribuintes (municipal ou estadual), relativo ao domicílio ou sede do credenciado, pertinente ao seu ramo de atividade e compatível com o objeto contratual;</w:t>
      </w:r>
    </w:p>
    <w:p w14:paraId="0EDBC2D1" w14:textId="60541807" w:rsidR="00751E80" w:rsidRPr="00BB07A0" w:rsidRDefault="00751E80" w:rsidP="00B2242B">
      <w:pPr>
        <w:jc w:val="both"/>
        <w:rPr>
          <w:rFonts w:ascii="Times New Roman" w:hAnsi="Times New Roman" w:cs="Times New Roman"/>
          <w:sz w:val="24"/>
          <w:szCs w:val="24"/>
        </w:rPr>
      </w:pPr>
      <w:r w:rsidRPr="00BB07A0">
        <w:rPr>
          <w:rFonts w:ascii="Times New Roman" w:hAnsi="Times New Roman" w:cs="Times New Roman"/>
          <w:sz w:val="24"/>
          <w:szCs w:val="24"/>
        </w:rPr>
        <w:t>c) Prova de regularidade para com a Fazenda Municipal relativo ao domicílio ou sede da empresa;</w:t>
      </w:r>
    </w:p>
    <w:p w14:paraId="24369BAF" w14:textId="6F604C01" w:rsidR="00751E80" w:rsidRPr="00BB07A0" w:rsidRDefault="00751E80" w:rsidP="00B2242B">
      <w:pPr>
        <w:jc w:val="both"/>
        <w:rPr>
          <w:rFonts w:ascii="Times New Roman" w:hAnsi="Times New Roman" w:cs="Times New Roman"/>
          <w:sz w:val="24"/>
          <w:szCs w:val="24"/>
        </w:rPr>
      </w:pPr>
      <w:r w:rsidRPr="00BB07A0">
        <w:rPr>
          <w:rFonts w:ascii="Times New Roman" w:hAnsi="Times New Roman" w:cs="Times New Roman"/>
          <w:sz w:val="24"/>
          <w:szCs w:val="24"/>
        </w:rPr>
        <w:t>d) Prova de regularidade para com a Fazenda Estadual;</w:t>
      </w:r>
    </w:p>
    <w:p w14:paraId="1DCCCE76" w14:textId="3EA93D0A" w:rsidR="00751E80" w:rsidRPr="00BB07A0" w:rsidRDefault="00751E80" w:rsidP="00B2242B">
      <w:pPr>
        <w:jc w:val="both"/>
        <w:rPr>
          <w:rFonts w:ascii="Times New Roman" w:hAnsi="Times New Roman" w:cs="Times New Roman"/>
          <w:sz w:val="24"/>
          <w:szCs w:val="24"/>
        </w:rPr>
      </w:pPr>
      <w:r w:rsidRPr="00BB07A0">
        <w:rPr>
          <w:rFonts w:ascii="Times New Roman" w:hAnsi="Times New Roman" w:cs="Times New Roman"/>
          <w:sz w:val="24"/>
          <w:szCs w:val="24"/>
        </w:rPr>
        <w:t>e) Certidão negativa de débitos relativos aos tributos federais e à dívida ativa da união;</w:t>
      </w:r>
    </w:p>
    <w:p w14:paraId="368F637C" w14:textId="2320964E" w:rsidR="00751E80" w:rsidRPr="00BB07A0" w:rsidRDefault="00751E80" w:rsidP="00B2242B">
      <w:pPr>
        <w:jc w:val="both"/>
        <w:rPr>
          <w:rFonts w:ascii="Times New Roman" w:hAnsi="Times New Roman" w:cs="Times New Roman"/>
          <w:sz w:val="24"/>
          <w:szCs w:val="24"/>
        </w:rPr>
      </w:pPr>
      <w:r w:rsidRPr="00BB07A0">
        <w:rPr>
          <w:rFonts w:ascii="Times New Roman" w:hAnsi="Times New Roman" w:cs="Times New Roman"/>
          <w:sz w:val="24"/>
          <w:szCs w:val="24"/>
        </w:rPr>
        <w:t>f) Prova de regularidade relativa do Fundo de Garantia por Tempo de Serviço (FGTS), mediante a apresentação do Certificado de Regularidade do FTGS/CRF;</w:t>
      </w:r>
    </w:p>
    <w:p w14:paraId="21F358DF" w14:textId="6BB002D5" w:rsidR="00751E80" w:rsidRPr="00BB07A0" w:rsidRDefault="00751E80" w:rsidP="00B2242B">
      <w:pPr>
        <w:jc w:val="both"/>
        <w:rPr>
          <w:rFonts w:ascii="Times New Roman" w:hAnsi="Times New Roman" w:cs="Times New Roman"/>
          <w:sz w:val="24"/>
          <w:szCs w:val="24"/>
        </w:rPr>
      </w:pPr>
      <w:r w:rsidRPr="00BB07A0">
        <w:rPr>
          <w:rFonts w:ascii="Times New Roman" w:hAnsi="Times New Roman" w:cs="Times New Roman"/>
          <w:sz w:val="24"/>
          <w:szCs w:val="24"/>
        </w:rPr>
        <w:t>g) Certidão Negativa de Débitos Trabalhistas.</w:t>
      </w:r>
    </w:p>
    <w:p w14:paraId="201F2C9B" w14:textId="55B9DF78" w:rsidR="00751E80" w:rsidRPr="00BB07A0" w:rsidRDefault="00751E80" w:rsidP="00B2242B">
      <w:pPr>
        <w:jc w:val="both"/>
        <w:rPr>
          <w:rFonts w:ascii="Times New Roman" w:hAnsi="Times New Roman" w:cs="Times New Roman"/>
          <w:sz w:val="24"/>
          <w:szCs w:val="24"/>
        </w:rPr>
      </w:pPr>
      <w:r w:rsidRPr="00BB07A0">
        <w:rPr>
          <w:rFonts w:ascii="Times New Roman" w:hAnsi="Times New Roman" w:cs="Times New Roman"/>
          <w:sz w:val="24"/>
          <w:szCs w:val="24"/>
        </w:rPr>
        <w:t>h) O cumprimento do disposto no inciso XXXIII do art. 7º da Constituição Federal</w:t>
      </w:r>
      <w:r w:rsidR="002C3123" w:rsidRPr="00BB07A0">
        <w:rPr>
          <w:rFonts w:ascii="Times New Roman" w:hAnsi="Times New Roman" w:cs="Times New Roman"/>
          <w:sz w:val="24"/>
          <w:szCs w:val="24"/>
        </w:rPr>
        <w:t xml:space="preserve"> </w:t>
      </w:r>
    </w:p>
    <w:p w14:paraId="0275BAC9" w14:textId="77777777" w:rsidR="002C3123" w:rsidRPr="00BB07A0" w:rsidRDefault="002C3123" w:rsidP="00B2242B">
      <w:pPr>
        <w:jc w:val="both"/>
        <w:rPr>
          <w:rFonts w:ascii="Times New Roman" w:hAnsi="Times New Roman" w:cs="Times New Roman"/>
          <w:sz w:val="24"/>
          <w:szCs w:val="24"/>
        </w:rPr>
      </w:pPr>
    </w:p>
    <w:p w14:paraId="1BE19F22" w14:textId="5C78CBEA" w:rsidR="00751E80" w:rsidRPr="00BB07A0" w:rsidRDefault="00751E80" w:rsidP="00B2242B">
      <w:pPr>
        <w:jc w:val="both"/>
        <w:rPr>
          <w:rFonts w:ascii="Times New Roman" w:hAnsi="Times New Roman" w:cs="Times New Roman"/>
          <w:b/>
          <w:bCs/>
          <w:sz w:val="24"/>
          <w:szCs w:val="24"/>
        </w:rPr>
      </w:pPr>
      <w:r w:rsidRPr="00BB07A0">
        <w:rPr>
          <w:rFonts w:ascii="Times New Roman" w:hAnsi="Times New Roman" w:cs="Times New Roman"/>
          <w:b/>
          <w:bCs/>
          <w:sz w:val="24"/>
          <w:szCs w:val="24"/>
        </w:rPr>
        <w:t>6.2.3 DA QUALIFICAÇÃO ECONÔMICA-FINANCEIRA</w:t>
      </w:r>
      <w:r w:rsidR="00EF6F56" w:rsidRPr="00BB07A0">
        <w:rPr>
          <w:rFonts w:ascii="Times New Roman" w:hAnsi="Times New Roman" w:cs="Times New Roman"/>
          <w:b/>
          <w:bCs/>
          <w:sz w:val="24"/>
          <w:szCs w:val="24"/>
        </w:rPr>
        <w:t>:</w:t>
      </w:r>
    </w:p>
    <w:p w14:paraId="36F7CD25" w14:textId="77777777" w:rsidR="00751E80" w:rsidRPr="00BB07A0" w:rsidRDefault="00751E80" w:rsidP="00B2242B">
      <w:pPr>
        <w:jc w:val="both"/>
        <w:rPr>
          <w:rFonts w:ascii="Times New Roman" w:hAnsi="Times New Roman" w:cs="Times New Roman"/>
          <w:b/>
          <w:bCs/>
          <w:sz w:val="24"/>
          <w:szCs w:val="24"/>
        </w:rPr>
      </w:pPr>
    </w:p>
    <w:p w14:paraId="3ACCB4E5" w14:textId="5D01CA58" w:rsidR="00751E80" w:rsidRPr="00BB07A0" w:rsidRDefault="00751E80" w:rsidP="00B2242B">
      <w:pPr>
        <w:jc w:val="both"/>
        <w:rPr>
          <w:rFonts w:ascii="Times New Roman" w:hAnsi="Times New Roman" w:cs="Times New Roman"/>
          <w:sz w:val="24"/>
          <w:szCs w:val="24"/>
        </w:rPr>
      </w:pPr>
      <w:r w:rsidRPr="00BB07A0">
        <w:rPr>
          <w:rFonts w:ascii="Times New Roman" w:hAnsi="Times New Roman" w:cs="Times New Roman"/>
          <w:sz w:val="24"/>
          <w:szCs w:val="24"/>
        </w:rPr>
        <w:t>a)</w:t>
      </w:r>
      <w:r w:rsidRPr="00BB07A0">
        <w:rPr>
          <w:rFonts w:ascii="Times New Roman" w:hAnsi="Times New Roman" w:cs="Times New Roman"/>
          <w:b/>
          <w:bCs/>
          <w:sz w:val="24"/>
          <w:szCs w:val="24"/>
        </w:rPr>
        <w:t xml:space="preserve"> </w:t>
      </w:r>
      <w:r w:rsidRPr="00BB07A0">
        <w:rPr>
          <w:rFonts w:ascii="Times New Roman" w:hAnsi="Times New Roman" w:cs="Times New Roman"/>
          <w:sz w:val="24"/>
          <w:szCs w:val="24"/>
        </w:rPr>
        <w:t>Certidão Negativa de Falência ou Recuperação Judicial, expedida pelo distribuidor da Sede da Pessoa Jurídica, conforme o caso.</w:t>
      </w:r>
    </w:p>
    <w:p w14:paraId="1B682728" w14:textId="5829F3BF" w:rsidR="00751E80" w:rsidRPr="00BB07A0" w:rsidRDefault="00751E80" w:rsidP="00B2242B">
      <w:pPr>
        <w:jc w:val="both"/>
        <w:rPr>
          <w:rFonts w:ascii="Times New Roman" w:hAnsi="Times New Roman" w:cs="Times New Roman"/>
          <w:b/>
          <w:bCs/>
          <w:sz w:val="24"/>
          <w:szCs w:val="24"/>
        </w:rPr>
      </w:pPr>
      <w:r w:rsidRPr="00BB07A0">
        <w:rPr>
          <w:rFonts w:ascii="Times New Roman" w:hAnsi="Times New Roman" w:cs="Times New Roman"/>
          <w:b/>
          <w:bCs/>
          <w:sz w:val="24"/>
          <w:szCs w:val="24"/>
        </w:rPr>
        <w:t>6.2.4. DA QUALIFICAÇÃO TÉCNICA</w:t>
      </w:r>
      <w:r w:rsidR="00EF6F56" w:rsidRPr="00BB07A0">
        <w:rPr>
          <w:rFonts w:ascii="Times New Roman" w:hAnsi="Times New Roman" w:cs="Times New Roman"/>
          <w:b/>
          <w:bCs/>
          <w:sz w:val="24"/>
          <w:szCs w:val="24"/>
        </w:rPr>
        <w:t>:</w:t>
      </w:r>
    </w:p>
    <w:p w14:paraId="7B355284" w14:textId="77777777" w:rsidR="00107BF0" w:rsidRPr="00BB07A0" w:rsidRDefault="00107BF0" w:rsidP="00107BF0">
      <w:pPr>
        <w:widowControl w:val="0"/>
        <w:tabs>
          <w:tab w:val="left" w:pos="567"/>
        </w:tabs>
        <w:autoSpaceDE w:val="0"/>
        <w:autoSpaceDN w:val="0"/>
        <w:ind w:right="141"/>
        <w:jc w:val="both"/>
        <w:rPr>
          <w:rFonts w:ascii="Times New Roman" w:hAnsi="Times New Roman" w:cs="Times New Roman"/>
          <w:b/>
          <w:bCs/>
          <w:sz w:val="24"/>
          <w:szCs w:val="24"/>
        </w:rPr>
      </w:pPr>
      <w:r w:rsidRPr="00BB07A0">
        <w:rPr>
          <w:rFonts w:ascii="Times New Roman" w:hAnsi="Times New Roman" w:cs="Times New Roman"/>
          <w:b/>
          <w:bCs/>
          <w:color w:val="231F20"/>
          <w:sz w:val="24"/>
          <w:szCs w:val="24"/>
        </w:rPr>
        <w:lastRenderedPageBreak/>
        <w:t>O projeto técnico deverá conter, necessariamente, as seguintes</w:t>
      </w:r>
      <w:r w:rsidRPr="00BB07A0">
        <w:rPr>
          <w:rFonts w:ascii="Times New Roman" w:hAnsi="Times New Roman" w:cs="Times New Roman"/>
          <w:b/>
          <w:bCs/>
          <w:color w:val="231F20"/>
          <w:spacing w:val="1"/>
          <w:sz w:val="24"/>
          <w:szCs w:val="24"/>
        </w:rPr>
        <w:t xml:space="preserve"> </w:t>
      </w:r>
      <w:r w:rsidRPr="00BB07A0">
        <w:rPr>
          <w:rFonts w:ascii="Times New Roman" w:hAnsi="Times New Roman" w:cs="Times New Roman"/>
          <w:b/>
          <w:bCs/>
          <w:color w:val="231F20"/>
          <w:sz w:val="24"/>
          <w:szCs w:val="24"/>
        </w:rPr>
        <w:t>informações:</w:t>
      </w:r>
    </w:p>
    <w:p w14:paraId="47AB8378" w14:textId="77777777" w:rsidR="00107BF0" w:rsidRPr="00BB07A0" w:rsidRDefault="00107BF0" w:rsidP="00107BF0">
      <w:pPr>
        <w:pStyle w:val="Corpodetexto"/>
        <w:tabs>
          <w:tab w:val="left" w:pos="2684"/>
        </w:tabs>
        <w:ind w:right="141"/>
        <w:jc w:val="both"/>
        <w:rPr>
          <w:rFonts w:ascii="Times New Roman" w:hAnsi="Times New Roman" w:cs="Times New Roman"/>
          <w:sz w:val="24"/>
          <w:szCs w:val="24"/>
        </w:rPr>
      </w:pPr>
    </w:p>
    <w:p w14:paraId="19DF73A1" w14:textId="77777777" w:rsidR="00107BF0" w:rsidRPr="00BB07A0" w:rsidRDefault="00107BF0" w:rsidP="00107BF0">
      <w:pPr>
        <w:pStyle w:val="PargrafodaLista"/>
        <w:widowControl w:val="0"/>
        <w:numPr>
          <w:ilvl w:val="0"/>
          <w:numId w:val="3"/>
        </w:numPr>
        <w:tabs>
          <w:tab w:val="left" w:pos="284"/>
          <w:tab w:val="left" w:pos="2684"/>
        </w:tabs>
        <w:autoSpaceDE w:val="0"/>
        <w:autoSpaceDN w:val="0"/>
        <w:spacing w:after="0" w:line="240" w:lineRule="auto"/>
        <w:ind w:left="0" w:right="141" w:firstLine="0"/>
        <w:contextualSpacing w:val="0"/>
        <w:jc w:val="both"/>
        <w:rPr>
          <w:rFonts w:ascii="Times New Roman" w:hAnsi="Times New Roman" w:cs="Times New Roman"/>
          <w:sz w:val="24"/>
          <w:szCs w:val="24"/>
        </w:rPr>
      </w:pPr>
      <w:r w:rsidRPr="00BB07A0">
        <w:rPr>
          <w:rFonts w:ascii="Times New Roman" w:hAnsi="Times New Roman" w:cs="Times New Roman"/>
          <w:color w:val="231F20"/>
          <w:sz w:val="24"/>
          <w:szCs w:val="24"/>
        </w:rPr>
        <w:t>– Objetivo e justificativa (o porquê da participação neste edital e o que pretende oferecer ao</w:t>
      </w:r>
      <w:r w:rsidRPr="00BB07A0">
        <w:rPr>
          <w:rFonts w:ascii="Times New Roman" w:hAnsi="Times New Roman" w:cs="Times New Roman"/>
          <w:color w:val="231F20"/>
          <w:spacing w:val="-1"/>
          <w:sz w:val="24"/>
          <w:szCs w:val="24"/>
        </w:rPr>
        <w:t xml:space="preserve"> </w:t>
      </w:r>
      <w:r w:rsidRPr="00BB07A0">
        <w:rPr>
          <w:rFonts w:ascii="Times New Roman" w:hAnsi="Times New Roman" w:cs="Times New Roman"/>
          <w:color w:val="231F20"/>
          <w:sz w:val="24"/>
          <w:szCs w:val="24"/>
        </w:rPr>
        <w:t>público);</w:t>
      </w:r>
    </w:p>
    <w:p w14:paraId="2C63A395" w14:textId="77777777" w:rsidR="00107BF0" w:rsidRPr="00BB07A0" w:rsidRDefault="00107BF0" w:rsidP="00107BF0">
      <w:pPr>
        <w:pStyle w:val="Corpodetexto"/>
        <w:tabs>
          <w:tab w:val="left" w:pos="2684"/>
        </w:tabs>
        <w:ind w:right="141"/>
        <w:jc w:val="both"/>
        <w:rPr>
          <w:rFonts w:ascii="Times New Roman" w:hAnsi="Times New Roman" w:cs="Times New Roman"/>
          <w:sz w:val="24"/>
          <w:szCs w:val="24"/>
        </w:rPr>
      </w:pPr>
    </w:p>
    <w:p w14:paraId="05875889" w14:textId="77777777" w:rsidR="00107BF0" w:rsidRPr="00BB07A0" w:rsidRDefault="00107BF0" w:rsidP="00107BF0">
      <w:pPr>
        <w:pStyle w:val="PargrafodaLista"/>
        <w:widowControl w:val="0"/>
        <w:numPr>
          <w:ilvl w:val="0"/>
          <w:numId w:val="3"/>
        </w:numPr>
        <w:tabs>
          <w:tab w:val="left" w:pos="284"/>
          <w:tab w:val="left" w:pos="2684"/>
        </w:tabs>
        <w:autoSpaceDE w:val="0"/>
        <w:autoSpaceDN w:val="0"/>
        <w:spacing w:after="0" w:line="242" w:lineRule="auto"/>
        <w:ind w:left="0" w:right="141" w:firstLine="0"/>
        <w:contextualSpacing w:val="0"/>
        <w:jc w:val="both"/>
        <w:rPr>
          <w:rFonts w:ascii="Times New Roman" w:hAnsi="Times New Roman" w:cs="Times New Roman"/>
          <w:sz w:val="24"/>
          <w:szCs w:val="24"/>
        </w:rPr>
      </w:pPr>
      <w:r w:rsidRPr="00BB07A0">
        <w:rPr>
          <w:rFonts w:ascii="Times New Roman" w:hAnsi="Times New Roman" w:cs="Times New Roman"/>
          <w:color w:val="231F20"/>
          <w:sz w:val="24"/>
          <w:szCs w:val="24"/>
        </w:rPr>
        <w:t>– Histórico do grupo (trajetória em que conste o detalhamento das apresentações públicas realizadas anteriormente, número de componentes e experiências</w:t>
      </w:r>
      <w:r w:rsidRPr="00BB07A0">
        <w:rPr>
          <w:rFonts w:ascii="Times New Roman" w:hAnsi="Times New Roman" w:cs="Times New Roman"/>
          <w:color w:val="231F20"/>
          <w:spacing w:val="21"/>
          <w:sz w:val="24"/>
          <w:szCs w:val="24"/>
        </w:rPr>
        <w:t xml:space="preserve"> </w:t>
      </w:r>
      <w:r w:rsidRPr="00BB07A0">
        <w:rPr>
          <w:rFonts w:ascii="Times New Roman" w:hAnsi="Times New Roman" w:cs="Times New Roman"/>
          <w:color w:val="231F20"/>
          <w:sz w:val="24"/>
          <w:szCs w:val="24"/>
        </w:rPr>
        <w:t>culturais);</w:t>
      </w:r>
    </w:p>
    <w:p w14:paraId="345C253C" w14:textId="77777777" w:rsidR="00107BF0" w:rsidRPr="00BB07A0" w:rsidRDefault="00107BF0" w:rsidP="00107BF0">
      <w:pPr>
        <w:pStyle w:val="Corpodetexto"/>
        <w:tabs>
          <w:tab w:val="left" w:pos="2684"/>
        </w:tabs>
        <w:ind w:right="141"/>
        <w:jc w:val="both"/>
        <w:rPr>
          <w:rFonts w:ascii="Times New Roman" w:hAnsi="Times New Roman" w:cs="Times New Roman"/>
          <w:color w:val="FF0000"/>
          <w:sz w:val="24"/>
          <w:szCs w:val="24"/>
        </w:rPr>
      </w:pPr>
    </w:p>
    <w:p w14:paraId="4E0D41BE" w14:textId="77777777" w:rsidR="00107BF0" w:rsidRPr="00BB07A0" w:rsidRDefault="00107BF0" w:rsidP="00107BF0">
      <w:pPr>
        <w:pStyle w:val="Corpodetexto"/>
        <w:tabs>
          <w:tab w:val="left" w:pos="2684"/>
        </w:tabs>
        <w:ind w:right="141"/>
        <w:jc w:val="both"/>
        <w:rPr>
          <w:rFonts w:ascii="Times New Roman" w:hAnsi="Times New Roman" w:cs="Times New Roman"/>
          <w:sz w:val="24"/>
          <w:szCs w:val="24"/>
        </w:rPr>
      </w:pPr>
    </w:p>
    <w:p w14:paraId="6D9FF2C8" w14:textId="7CA0E36D" w:rsidR="00107BF0" w:rsidRPr="00BB07A0" w:rsidRDefault="00107BF0" w:rsidP="00107BF0">
      <w:pPr>
        <w:pStyle w:val="PargrafodaLista"/>
        <w:widowControl w:val="0"/>
        <w:numPr>
          <w:ilvl w:val="0"/>
          <w:numId w:val="2"/>
        </w:numPr>
        <w:tabs>
          <w:tab w:val="left" w:pos="426"/>
        </w:tabs>
        <w:autoSpaceDE w:val="0"/>
        <w:autoSpaceDN w:val="0"/>
        <w:spacing w:after="0" w:line="240" w:lineRule="auto"/>
        <w:ind w:left="0" w:right="141" w:firstLine="0"/>
        <w:contextualSpacing w:val="0"/>
        <w:jc w:val="both"/>
        <w:rPr>
          <w:rFonts w:ascii="Times New Roman" w:hAnsi="Times New Roman" w:cs="Times New Roman"/>
          <w:sz w:val="24"/>
          <w:szCs w:val="24"/>
        </w:rPr>
      </w:pPr>
      <w:r w:rsidRPr="00BB07A0">
        <w:rPr>
          <w:rFonts w:ascii="Times New Roman" w:hAnsi="Times New Roman" w:cs="Times New Roman"/>
          <w:color w:val="231F20"/>
          <w:sz w:val="24"/>
          <w:szCs w:val="24"/>
        </w:rPr>
        <w:t xml:space="preserve">FICHA DE </w:t>
      </w:r>
      <w:r w:rsidR="002C3123" w:rsidRPr="00BB07A0">
        <w:rPr>
          <w:rFonts w:ascii="Times New Roman" w:hAnsi="Times New Roman" w:cs="Times New Roman"/>
          <w:color w:val="231F20"/>
          <w:sz w:val="24"/>
          <w:szCs w:val="24"/>
        </w:rPr>
        <w:t>INSCRIÇÃO,</w:t>
      </w:r>
      <w:r w:rsidRPr="00BB07A0">
        <w:rPr>
          <w:rFonts w:ascii="Times New Roman" w:hAnsi="Times New Roman" w:cs="Times New Roman"/>
          <w:color w:val="231F20"/>
          <w:sz w:val="24"/>
          <w:szCs w:val="24"/>
        </w:rPr>
        <w:t xml:space="preserve"> DECLARAÇÃO DE REPRESENTATIVIDADE e AUTORIZAÇÃO PARA PARTICIPAÇÃO DE MENOR, se for o caso;</w:t>
      </w:r>
    </w:p>
    <w:p w14:paraId="2C31DDEA" w14:textId="77777777" w:rsidR="00107BF0" w:rsidRPr="00BB07A0" w:rsidRDefault="00107BF0" w:rsidP="00107BF0">
      <w:pPr>
        <w:pStyle w:val="Corpodetexto"/>
        <w:ind w:right="141"/>
        <w:jc w:val="both"/>
        <w:rPr>
          <w:rFonts w:ascii="Times New Roman" w:hAnsi="Times New Roman" w:cs="Times New Roman"/>
          <w:sz w:val="24"/>
          <w:szCs w:val="24"/>
        </w:rPr>
      </w:pPr>
    </w:p>
    <w:p w14:paraId="101B2C35" w14:textId="77777777" w:rsidR="00107BF0" w:rsidRPr="00BB07A0" w:rsidRDefault="00107BF0" w:rsidP="00107BF0">
      <w:pPr>
        <w:pStyle w:val="PargrafodaLista"/>
        <w:widowControl w:val="0"/>
        <w:numPr>
          <w:ilvl w:val="0"/>
          <w:numId w:val="2"/>
        </w:numPr>
        <w:tabs>
          <w:tab w:val="left" w:pos="426"/>
        </w:tabs>
        <w:autoSpaceDE w:val="0"/>
        <w:autoSpaceDN w:val="0"/>
        <w:spacing w:after="0" w:line="240" w:lineRule="auto"/>
        <w:ind w:left="0" w:right="141" w:firstLine="142"/>
        <w:contextualSpacing w:val="0"/>
        <w:jc w:val="both"/>
        <w:rPr>
          <w:rFonts w:ascii="Times New Roman" w:hAnsi="Times New Roman" w:cs="Times New Roman"/>
          <w:sz w:val="24"/>
          <w:szCs w:val="24"/>
        </w:rPr>
      </w:pPr>
      <w:r w:rsidRPr="00BB07A0">
        <w:rPr>
          <w:rFonts w:ascii="Times New Roman" w:hAnsi="Times New Roman" w:cs="Times New Roman"/>
          <w:color w:val="231F20"/>
          <w:sz w:val="24"/>
          <w:szCs w:val="24"/>
        </w:rPr>
        <w:t>Documento que comprovem participação em atividades</w:t>
      </w:r>
      <w:r w:rsidRPr="00BB07A0">
        <w:rPr>
          <w:rFonts w:ascii="Times New Roman" w:hAnsi="Times New Roman" w:cs="Times New Roman"/>
          <w:color w:val="231F20"/>
          <w:spacing w:val="1"/>
          <w:sz w:val="24"/>
          <w:szCs w:val="24"/>
        </w:rPr>
        <w:t xml:space="preserve"> </w:t>
      </w:r>
      <w:r w:rsidRPr="00BB07A0">
        <w:rPr>
          <w:rFonts w:ascii="Times New Roman" w:hAnsi="Times New Roman" w:cs="Times New Roman"/>
          <w:color w:val="231F20"/>
          <w:sz w:val="24"/>
          <w:szCs w:val="24"/>
        </w:rPr>
        <w:t>anteriores, caso possuam;</w:t>
      </w:r>
    </w:p>
    <w:p w14:paraId="7D7BAAB1" w14:textId="77777777" w:rsidR="00107BF0" w:rsidRPr="00BB07A0" w:rsidRDefault="00107BF0" w:rsidP="00107BF0">
      <w:pPr>
        <w:pStyle w:val="PargrafodaLista"/>
        <w:ind w:left="0" w:right="141"/>
        <w:rPr>
          <w:rFonts w:ascii="Times New Roman" w:hAnsi="Times New Roman" w:cs="Times New Roman"/>
          <w:color w:val="231F20"/>
          <w:sz w:val="24"/>
          <w:szCs w:val="24"/>
        </w:rPr>
      </w:pPr>
    </w:p>
    <w:p w14:paraId="0C504669" w14:textId="77777777" w:rsidR="00107BF0" w:rsidRPr="00BB07A0" w:rsidRDefault="00107BF0" w:rsidP="00107BF0">
      <w:pPr>
        <w:pStyle w:val="PargrafodaLista"/>
        <w:widowControl w:val="0"/>
        <w:numPr>
          <w:ilvl w:val="0"/>
          <w:numId w:val="2"/>
        </w:numPr>
        <w:pBdr>
          <w:top w:val="nil"/>
          <w:left w:val="nil"/>
          <w:bottom w:val="nil"/>
          <w:right w:val="nil"/>
          <w:between w:val="nil"/>
        </w:pBdr>
        <w:autoSpaceDE w:val="0"/>
        <w:autoSpaceDN w:val="0"/>
        <w:spacing w:after="0" w:line="276" w:lineRule="auto"/>
        <w:ind w:left="142" w:right="141" w:firstLine="0"/>
        <w:contextualSpacing w:val="0"/>
        <w:jc w:val="both"/>
        <w:rPr>
          <w:rFonts w:ascii="Times New Roman" w:eastAsia="Arial" w:hAnsi="Times New Roman" w:cs="Times New Roman"/>
          <w:b/>
          <w:color w:val="000000" w:themeColor="text1"/>
          <w:sz w:val="24"/>
          <w:szCs w:val="24"/>
        </w:rPr>
      </w:pPr>
      <w:r w:rsidRPr="00BB07A0">
        <w:rPr>
          <w:rFonts w:ascii="Times New Roman" w:hAnsi="Times New Roman" w:cs="Times New Roman"/>
          <w:color w:val="231F20"/>
          <w:sz w:val="24"/>
          <w:szCs w:val="24"/>
        </w:rPr>
        <w:t>Documentos que auxiliem na compreensão da</w:t>
      </w:r>
      <w:r w:rsidRPr="00BB07A0">
        <w:rPr>
          <w:rFonts w:ascii="Times New Roman" w:hAnsi="Times New Roman" w:cs="Times New Roman"/>
          <w:color w:val="231F20"/>
          <w:spacing w:val="3"/>
          <w:sz w:val="24"/>
          <w:szCs w:val="24"/>
        </w:rPr>
        <w:t xml:space="preserve"> </w:t>
      </w:r>
      <w:r w:rsidRPr="00BB07A0">
        <w:rPr>
          <w:rFonts w:ascii="Times New Roman" w:hAnsi="Times New Roman" w:cs="Times New Roman"/>
          <w:color w:val="231F20"/>
          <w:sz w:val="24"/>
          <w:szCs w:val="24"/>
        </w:rPr>
        <w:t xml:space="preserve">proposta, a fim da análise pela Comissão Especial de Credenciamento, </w:t>
      </w:r>
    </w:p>
    <w:p w14:paraId="7EA9D23A" w14:textId="77777777" w:rsidR="00107BF0" w:rsidRPr="00BB07A0" w:rsidRDefault="00107BF0" w:rsidP="00107BF0">
      <w:pPr>
        <w:pStyle w:val="Ttulo11"/>
        <w:tabs>
          <w:tab w:val="left" w:pos="567"/>
        </w:tabs>
        <w:spacing w:line="554" w:lineRule="auto"/>
        <w:ind w:left="0" w:right="141"/>
        <w:jc w:val="both"/>
        <w:rPr>
          <w:rFonts w:ascii="Times New Roman" w:hAnsi="Times New Roman" w:cs="Times New Roman"/>
          <w:color w:val="231F20"/>
          <w:sz w:val="24"/>
          <w:szCs w:val="24"/>
          <w:u w:val="single" w:color="231F20"/>
        </w:rPr>
      </w:pPr>
    </w:p>
    <w:p w14:paraId="53F30217" w14:textId="77777777" w:rsidR="00107BF0" w:rsidRPr="00BB07A0" w:rsidRDefault="00107BF0" w:rsidP="00107BF0">
      <w:pPr>
        <w:pStyle w:val="Ttulo11"/>
        <w:tabs>
          <w:tab w:val="left" w:pos="567"/>
        </w:tabs>
        <w:spacing w:line="554" w:lineRule="auto"/>
        <w:ind w:left="0" w:right="141"/>
        <w:jc w:val="both"/>
        <w:rPr>
          <w:rFonts w:ascii="Times New Roman" w:hAnsi="Times New Roman" w:cs="Times New Roman"/>
          <w:color w:val="231F20"/>
          <w:sz w:val="24"/>
          <w:szCs w:val="24"/>
        </w:rPr>
      </w:pPr>
      <w:r w:rsidRPr="00BB07A0">
        <w:rPr>
          <w:rFonts w:ascii="Times New Roman" w:hAnsi="Times New Roman" w:cs="Times New Roman"/>
          <w:color w:val="231F20"/>
          <w:sz w:val="24"/>
          <w:szCs w:val="24"/>
          <w:u w:val="single" w:color="231F20"/>
        </w:rPr>
        <w:t>PESSOA FÍSICA:</w:t>
      </w:r>
    </w:p>
    <w:p w14:paraId="2CA4127C" w14:textId="77777777" w:rsidR="00107BF0" w:rsidRPr="00BB07A0" w:rsidRDefault="00107BF0" w:rsidP="00107BF0">
      <w:pPr>
        <w:widowControl w:val="0"/>
        <w:tabs>
          <w:tab w:val="left" w:pos="709"/>
        </w:tabs>
        <w:autoSpaceDE w:val="0"/>
        <w:autoSpaceDN w:val="0"/>
        <w:spacing w:line="278" w:lineRule="auto"/>
        <w:ind w:right="141"/>
        <w:jc w:val="both"/>
        <w:rPr>
          <w:rFonts w:ascii="Times New Roman" w:hAnsi="Times New Roman" w:cs="Times New Roman"/>
          <w:sz w:val="24"/>
          <w:szCs w:val="24"/>
        </w:rPr>
      </w:pPr>
      <w:r w:rsidRPr="00BB07A0">
        <w:rPr>
          <w:rFonts w:ascii="Times New Roman" w:hAnsi="Times New Roman" w:cs="Times New Roman"/>
          <w:color w:val="231F20"/>
          <w:sz w:val="24"/>
          <w:szCs w:val="24"/>
        </w:rPr>
        <w:t>Para promover a habilitação no procedimento, a pessoa física deverá apresentar os documentos relacionados abaixo, em original ou cópias autenticadas em cartório ou cópias autenticadas por servidor público desta municipalidade ou em publicação de órgão da imprensa na forma da</w:t>
      </w:r>
      <w:r w:rsidRPr="00BB07A0">
        <w:rPr>
          <w:rFonts w:ascii="Times New Roman" w:hAnsi="Times New Roman" w:cs="Times New Roman"/>
          <w:color w:val="231F20"/>
          <w:spacing w:val="-8"/>
          <w:sz w:val="24"/>
          <w:szCs w:val="24"/>
        </w:rPr>
        <w:t xml:space="preserve"> </w:t>
      </w:r>
      <w:r w:rsidRPr="00BB07A0">
        <w:rPr>
          <w:rFonts w:ascii="Times New Roman" w:hAnsi="Times New Roman" w:cs="Times New Roman"/>
          <w:color w:val="231F20"/>
          <w:sz w:val="24"/>
          <w:szCs w:val="24"/>
        </w:rPr>
        <w:t>lei:</w:t>
      </w:r>
    </w:p>
    <w:p w14:paraId="2D65E8A1" w14:textId="77777777" w:rsidR="00107BF0" w:rsidRPr="00BB07A0" w:rsidRDefault="00107BF0" w:rsidP="00107BF0">
      <w:pPr>
        <w:pStyle w:val="Corpodetexto"/>
        <w:ind w:right="141"/>
        <w:jc w:val="both"/>
        <w:rPr>
          <w:rFonts w:ascii="Times New Roman" w:hAnsi="Times New Roman" w:cs="Times New Roman"/>
          <w:sz w:val="24"/>
          <w:szCs w:val="24"/>
        </w:rPr>
      </w:pPr>
    </w:p>
    <w:p w14:paraId="399A2A33" w14:textId="77777777" w:rsidR="00107BF0" w:rsidRPr="00BB07A0" w:rsidRDefault="00107BF0" w:rsidP="00107BF0">
      <w:pPr>
        <w:pStyle w:val="PargrafodaLista"/>
        <w:widowControl w:val="0"/>
        <w:numPr>
          <w:ilvl w:val="0"/>
          <w:numId w:val="4"/>
        </w:numPr>
        <w:tabs>
          <w:tab w:val="left" w:pos="426"/>
        </w:tabs>
        <w:autoSpaceDE w:val="0"/>
        <w:autoSpaceDN w:val="0"/>
        <w:spacing w:after="0" w:line="240" w:lineRule="auto"/>
        <w:ind w:left="0" w:right="141" w:firstLine="0"/>
        <w:contextualSpacing w:val="0"/>
        <w:jc w:val="both"/>
        <w:rPr>
          <w:rFonts w:ascii="Times New Roman" w:hAnsi="Times New Roman" w:cs="Times New Roman"/>
          <w:sz w:val="24"/>
          <w:szCs w:val="24"/>
        </w:rPr>
      </w:pPr>
      <w:r w:rsidRPr="00BB07A0">
        <w:rPr>
          <w:rFonts w:ascii="Times New Roman" w:hAnsi="Times New Roman" w:cs="Times New Roman"/>
          <w:color w:val="231F20"/>
          <w:sz w:val="24"/>
          <w:szCs w:val="24"/>
        </w:rPr>
        <w:t>CPF e RG do Representante ou documento equivalente com foto (ex.: carteira de habilitação, carteira de</w:t>
      </w:r>
      <w:r w:rsidRPr="00BB07A0">
        <w:rPr>
          <w:rFonts w:ascii="Times New Roman" w:hAnsi="Times New Roman" w:cs="Times New Roman"/>
          <w:color w:val="231F20"/>
          <w:spacing w:val="-2"/>
          <w:sz w:val="24"/>
          <w:szCs w:val="24"/>
        </w:rPr>
        <w:t xml:space="preserve"> </w:t>
      </w:r>
      <w:r w:rsidRPr="00BB07A0">
        <w:rPr>
          <w:rFonts w:ascii="Times New Roman" w:hAnsi="Times New Roman" w:cs="Times New Roman"/>
          <w:color w:val="231F20"/>
          <w:sz w:val="24"/>
          <w:szCs w:val="24"/>
        </w:rPr>
        <w:t>trabalho);</w:t>
      </w:r>
    </w:p>
    <w:p w14:paraId="6A51CBD4" w14:textId="77777777" w:rsidR="00107BF0" w:rsidRPr="00BB07A0" w:rsidRDefault="00107BF0" w:rsidP="00107BF0">
      <w:pPr>
        <w:pStyle w:val="Corpodetexto"/>
        <w:ind w:right="141"/>
        <w:jc w:val="both"/>
        <w:rPr>
          <w:rFonts w:ascii="Times New Roman" w:hAnsi="Times New Roman" w:cs="Times New Roman"/>
          <w:sz w:val="24"/>
          <w:szCs w:val="24"/>
        </w:rPr>
      </w:pPr>
    </w:p>
    <w:p w14:paraId="5F057408" w14:textId="77777777" w:rsidR="00107BF0" w:rsidRPr="00BB07A0" w:rsidRDefault="00107BF0" w:rsidP="00107BF0">
      <w:pPr>
        <w:pStyle w:val="PargrafodaLista"/>
        <w:widowControl w:val="0"/>
        <w:numPr>
          <w:ilvl w:val="0"/>
          <w:numId w:val="4"/>
        </w:numPr>
        <w:tabs>
          <w:tab w:val="left" w:pos="426"/>
        </w:tabs>
        <w:autoSpaceDE w:val="0"/>
        <w:autoSpaceDN w:val="0"/>
        <w:spacing w:after="0" w:line="240" w:lineRule="auto"/>
        <w:ind w:left="0" w:right="141" w:firstLine="0"/>
        <w:contextualSpacing w:val="0"/>
        <w:jc w:val="both"/>
        <w:rPr>
          <w:rFonts w:ascii="Times New Roman" w:hAnsi="Times New Roman" w:cs="Times New Roman"/>
          <w:sz w:val="24"/>
          <w:szCs w:val="24"/>
        </w:rPr>
      </w:pPr>
      <w:r w:rsidRPr="00BB07A0">
        <w:rPr>
          <w:rFonts w:ascii="Times New Roman" w:hAnsi="Times New Roman" w:cs="Times New Roman"/>
          <w:color w:val="231F20"/>
          <w:sz w:val="24"/>
          <w:szCs w:val="24"/>
        </w:rPr>
        <w:t>Comprovante atualizado de</w:t>
      </w:r>
      <w:r w:rsidRPr="00BB07A0">
        <w:rPr>
          <w:rFonts w:ascii="Times New Roman" w:hAnsi="Times New Roman" w:cs="Times New Roman"/>
          <w:color w:val="231F20"/>
          <w:spacing w:val="-1"/>
          <w:sz w:val="24"/>
          <w:szCs w:val="24"/>
        </w:rPr>
        <w:t xml:space="preserve"> </w:t>
      </w:r>
      <w:r w:rsidRPr="00BB07A0">
        <w:rPr>
          <w:rFonts w:ascii="Times New Roman" w:hAnsi="Times New Roman" w:cs="Times New Roman"/>
          <w:color w:val="231F20"/>
          <w:sz w:val="24"/>
          <w:szCs w:val="24"/>
        </w:rPr>
        <w:t>residência;</w:t>
      </w:r>
    </w:p>
    <w:p w14:paraId="6F4145F3" w14:textId="77777777" w:rsidR="00107BF0" w:rsidRPr="00BB07A0" w:rsidRDefault="00107BF0" w:rsidP="00107BF0">
      <w:pPr>
        <w:pStyle w:val="Corpodetexto"/>
        <w:ind w:right="141"/>
        <w:jc w:val="both"/>
        <w:rPr>
          <w:rFonts w:ascii="Times New Roman" w:hAnsi="Times New Roman" w:cs="Times New Roman"/>
          <w:sz w:val="24"/>
          <w:szCs w:val="24"/>
        </w:rPr>
      </w:pPr>
    </w:p>
    <w:p w14:paraId="36255C76" w14:textId="251E42AE" w:rsidR="00107BF0" w:rsidRPr="00BB07A0" w:rsidRDefault="00107BF0" w:rsidP="00107BF0">
      <w:pPr>
        <w:pStyle w:val="PargrafodaLista"/>
        <w:widowControl w:val="0"/>
        <w:numPr>
          <w:ilvl w:val="0"/>
          <w:numId w:val="4"/>
        </w:numPr>
        <w:tabs>
          <w:tab w:val="left" w:pos="426"/>
        </w:tabs>
        <w:autoSpaceDE w:val="0"/>
        <w:autoSpaceDN w:val="0"/>
        <w:spacing w:after="0" w:line="242" w:lineRule="auto"/>
        <w:ind w:left="0" w:right="141" w:firstLine="0"/>
        <w:contextualSpacing w:val="0"/>
        <w:jc w:val="both"/>
        <w:rPr>
          <w:rFonts w:ascii="Times New Roman" w:hAnsi="Times New Roman" w:cs="Times New Roman"/>
          <w:sz w:val="24"/>
          <w:szCs w:val="24"/>
        </w:rPr>
      </w:pPr>
      <w:r w:rsidRPr="00BB07A0">
        <w:rPr>
          <w:rFonts w:ascii="Times New Roman" w:hAnsi="Times New Roman" w:cs="Times New Roman"/>
          <w:color w:val="231F20"/>
          <w:sz w:val="24"/>
          <w:szCs w:val="24"/>
        </w:rPr>
        <w:t>Comprovantes de regularidade com as Fazendas Federal, Estadual, Municipal e Trabalhista (através de certidão negativa de débito ou certidão positiva de débito com efeitos de negativa);</w:t>
      </w:r>
    </w:p>
    <w:p w14:paraId="5258E4F8" w14:textId="77777777" w:rsidR="00107BF0" w:rsidRPr="00BB07A0" w:rsidRDefault="00107BF0" w:rsidP="00107BF0">
      <w:pPr>
        <w:pStyle w:val="Corpodetexto"/>
        <w:ind w:right="141"/>
        <w:jc w:val="both"/>
        <w:rPr>
          <w:rFonts w:ascii="Times New Roman" w:hAnsi="Times New Roman" w:cs="Times New Roman"/>
          <w:sz w:val="24"/>
          <w:szCs w:val="24"/>
        </w:rPr>
      </w:pPr>
    </w:p>
    <w:p w14:paraId="3754F096" w14:textId="77777777" w:rsidR="00107BF0" w:rsidRPr="006A3B27" w:rsidRDefault="00107BF0" w:rsidP="00107BF0">
      <w:pPr>
        <w:pStyle w:val="PargrafodaLista"/>
        <w:widowControl w:val="0"/>
        <w:numPr>
          <w:ilvl w:val="0"/>
          <w:numId w:val="4"/>
        </w:numPr>
        <w:tabs>
          <w:tab w:val="left" w:pos="426"/>
        </w:tabs>
        <w:autoSpaceDE w:val="0"/>
        <w:autoSpaceDN w:val="0"/>
        <w:spacing w:after="0" w:line="242" w:lineRule="auto"/>
        <w:ind w:left="0" w:right="141" w:firstLine="0"/>
        <w:contextualSpacing w:val="0"/>
        <w:jc w:val="both"/>
        <w:rPr>
          <w:rFonts w:ascii="Times New Roman" w:hAnsi="Times New Roman" w:cs="Times New Roman"/>
          <w:sz w:val="24"/>
          <w:szCs w:val="24"/>
        </w:rPr>
      </w:pPr>
      <w:r w:rsidRPr="00BB07A0">
        <w:rPr>
          <w:rFonts w:ascii="Times New Roman" w:hAnsi="Times New Roman" w:cs="Times New Roman"/>
          <w:color w:val="231F20"/>
          <w:sz w:val="24"/>
          <w:szCs w:val="24"/>
        </w:rPr>
        <w:t xml:space="preserve">Os prestadores de serviço devem manter, obrigatoriamente, disponível linha telefônica (fixo e/ou </w:t>
      </w:r>
      <w:proofErr w:type="gramStart"/>
      <w:r w:rsidRPr="00BB07A0">
        <w:rPr>
          <w:rFonts w:ascii="Times New Roman" w:hAnsi="Times New Roman" w:cs="Times New Roman"/>
          <w:color w:val="231F20"/>
          <w:sz w:val="24"/>
          <w:szCs w:val="24"/>
        </w:rPr>
        <w:t>celular)  e</w:t>
      </w:r>
      <w:proofErr w:type="gramEnd"/>
      <w:r w:rsidRPr="00BB07A0">
        <w:rPr>
          <w:rFonts w:ascii="Times New Roman" w:hAnsi="Times New Roman" w:cs="Times New Roman"/>
          <w:color w:val="231F20"/>
          <w:sz w:val="24"/>
          <w:szCs w:val="24"/>
        </w:rPr>
        <w:t xml:space="preserve"> e-mail, para convocações.</w:t>
      </w:r>
    </w:p>
    <w:p w14:paraId="4F324686" w14:textId="77777777" w:rsidR="006A3B27" w:rsidRPr="006A3B27" w:rsidRDefault="006A3B27" w:rsidP="006A3B27">
      <w:pPr>
        <w:pStyle w:val="PargrafodaLista"/>
        <w:rPr>
          <w:rFonts w:ascii="Times New Roman" w:hAnsi="Times New Roman" w:cs="Times New Roman"/>
          <w:sz w:val="24"/>
          <w:szCs w:val="24"/>
        </w:rPr>
      </w:pPr>
    </w:p>
    <w:p w14:paraId="509E72F2" w14:textId="77777777" w:rsidR="00107BF0" w:rsidRPr="00BB07A0" w:rsidRDefault="00107BF0" w:rsidP="00107BF0">
      <w:pPr>
        <w:pStyle w:val="PargrafodaLista"/>
        <w:widowControl w:val="0"/>
        <w:numPr>
          <w:ilvl w:val="0"/>
          <w:numId w:val="4"/>
        </w:numPr>
        <w:tabs>
          <w:tab w:val="left" w:pos="426"/>
        </w:tabs>
        <w:autoSpaceDE w:val="0"/>
        <w:autoSpaceDN w:val="0"/>
        <w:spacing w:after="0" w:line="242" w:lineRule="auto"/>
        <w:ind w:left="0" w:right="141" w:firstLine="0"/>
        <w:contextualSpacing w:val="0"/>
        <w:jc w:val="both"/>
        <w:rPr>
          <w:rFonts w:ascii="Times New Roman" w:hAnsi="Times New Roman" w:cs="Times New Roman"/>
          <w:sz w:val="24"/>
          <w:szCs w:val="24"/>
        </w:rPr>
      </w:pPr>
      <w:r w:rsidRPr="00BB07A0">
        <w:rPr>
          <w:rFonts w:ascii="Times New Roman" w:hAnsi="Times New Roman" w:cs="Times New Roman"/>
          <w:color w:val="231F20"/>
          <w:sz w:val="24"/>
          <w:szCs w:val="24"/>
        </w:rPr>
        <w:t>Lista com os nomes dos componentes do grupo, banda ou coletivos culturais indicando a atividade de cada integrante, assinada pelo seu representante e condizente com a Declaração de Representatividade (Documento Original), exceto para artista solo (fica dispensado este item em se tratando de artista</w:t>
      </w:r>
      <w:r w:rsidRPr="00BB07A0">
        <w:rPr>
          <w:rFonts w:ascii="Times New Roman" w:hAnsi="Times New Roman" w:cs="Times New Roman"/>
          <w:color w:val="231F20"/>
          <w:spacing w:val="4"/>
          <w:sz w:val="24"/>
          <w:szCs w:val="24"/>
        </w:rPr>
        <w:t xml:space="preserve"> </w:t>
      </w:r>
      <w:r w:rsidRPr="00BB07A0">
        <w:rPr>
          <w:rFonts w:ascii="Times New Roman" w:hAnsi="Times New Roman" w:cs="Times New Roman"/>
          <w:color w:val="231F20"/>
          <w:sz w:val="24"/>
          <w:szCs w:val="24"/>
        </w:rPr>
        <w:t>solo);</w:t>
      </w:r>
    </w:p>
    <w:p w14:paraId="69ACA08D" w14:textId="77777777" w:rsidR="00107BF0" w:rsidRPr="00BB07A0" w:rsidRDefault="00107BF0" w:rsidP="00107BF0">
      <w:pPr>
        <w:pStyle w:val="Corpodetexto"/>
        <w:ind w:right="141"/>
        <w:jc w:val="both"/>
        <w:rPr>
          <w:rFonts w:ascii="Times New Roman" w:hAnsi="Times New Roman" w:cs="Times New Roman"/>
          <w:sz w:val="24"/>
          <w:szCs w:val="24"/>
        </w:rPr>
      </w:pPr>
    </w:p>
    <w:p w14:paraId="1E983DFB" w14:textId="77777777" w:rsidR="00107BF0" w:rsidRPr="00BB07A0" w:rsidRDefault="00107BF0" w:rsidP="00107BF0">
      <w:pPr>
        <w:pStyle w:val="PargrafodaLista"/>
        <w:widowControl w:val="0"/>
        <w:numPr>
          <w:ilvl w:val="0"/>
          <w:numId w:val="4"/>
        </w:numPr>
        <w:tabs>
          <w:tab w:val="left" w:pos="426"/>
        </w:tabs>
        <w:autoSpaceDE w:val="0"/>
        <w:autoSpaceDN w:val="0"/>
        <w:spacing w:after="0" w:line="242" w:lineRule="auto"/>
        <w:ind w:left="0" w:right="141" w:firstLine="0"/>
        <w:contextualSpacing w:val="0"/>
        <w:jc w:val="both"/>
        <w:rPr>
          <w:rFonts w:ascii="Times New Roman" w:hAnsi="Times New Roman" w:cs="Times New Roman"/>
          <w:sz w:val="24"/>
          <w:szCs w:val="24"/>
        </w:rPr>
      </w:pPr>
      <w:r w:rsidRPr="00BB07A0">
        <w:rPr>
          <w:rFonts w:ascii="Times New Roman" w:hAnsi="Times New Roman" w:cs="Times New Roman"/>
          <w:color w:val="231F20"/>
          <w:sz w:val="24"/>
          <w:szCs w:val="24"/>
        </w:rPr>
        <w:t xml:space="preserve">Em caso da existência de integrante menor de idade em banda ou grupo artístico, deverá apresentar Autorização para Participação de Menor em Evento Cultural </w:t>
      </w:r>
    </w:p>
    <w:p w14:paraId="518E8A38" w14:textId="77777777" w:rsidR="00107BF0" w:rsidRPr="00BB07A0" w:rsidRDefault="00107BF0" w:rsidP="00107BF0">
      <w:pPr>
        <w:pStyle w:val="Corpodetexto"/>
        <w:ind w:right="141"/>
        <w:jc w:val="both"/>
        <w:rPr>
          <w:rFonts w:ascii="Times New Roman" w:hAnsi="Times New Roman" w:cs="Times New Roman"/>
          <w:sz w:val="24"/>
          <w:szCs w:val="24"/>
        </w:rPr>
      </w:pPr>
    </w:p>
    <w:p w14:paraId="64595D7C" w14:textId="77777777" w:rsidR="00107BF0" w:rsidRPr="00BB07A0" w:rsidRDefault="00107BF0" w:rsidP="00107BF0">
      <w:pPr>
        <w:pStyle w:val="PargrafodaLista"/>
        <w:widowControl w:val="0"/>
        <w:numPr>
          <w:ilvl w:val="0"/>
          <w:numId w:val="4"/>
        </w:numPr>
        <w:tabs>
          <w:tab w:val="left" w:pos="426"/>
        </w:tabs>
        <w:autoSpaceDE w:val="0"/>
        <w:autoSpaceDN w:val="0"/>
        <w:spacing w:after="0" w:line="242" w:lineRule="auto"/>
        <w:ind w:left="0" w:right="141" w:firstLine="0"/>
        <w:contextualSpacing w:val="0"/>
        <w:jc w:val="both"/>
        <w:rPr>
          <w:rFonts w:ascii="Times New Roman" w:hAnsi="Times New Roman" w:cs="Times New Roman"/>
          <w:sz w:val="24"/>
          <w:szCs w:val="24"/>
        </w:rPr>
      </w:pPr>
      <w:r w:rsidRPr="00BB07A0">
        <w:rPr>
          <w:rFonts w:ascii="Times New Roman" w:hAnsi="Times New Roman" w:cs="Times New Roman"/>
          <w:color w:val="231F20"/>
          <w:sz w:val="24"/>
          <w:szCs w:val="24"/>
        </w:rPr>
        <w:t>A cópia da certidão de nascimento do menor deverá estar anexada a referida autorização assim como a cópia do RG ou documento equivalente com foto do(s) responsável(is) pelo</w:t>
      </w:r>
      <w:r w:rsidRPr="00BB07A0">
        <w:rPr>
          <w:rFonts w:ascii="Times New Roman" w:hAnsi="Times New Roman" w:cs="Times New Roman"/>
          <w:color w:val="231F20"/>
          <w:spacing w:val="-1"/>
          <w:sz w:val="24"/>
          <w:szCs w:val="24"/>
        </w:rPr>
        <w:t xml:space="preserve"> </w:t>
      </w:r>
      <w:r w:rsidRPr="00BB07A0">
        <w:rPr>
          <w:rFonts w:ascii="Times New Roman" w:hAnsi="Times New Roman" w:cs="Times New Roman"/>
          <w:color w:val="231F20"/>
          <w:sz w:val="24"/>
          <w:szCs w:val="24"/>
        </w:rPr>
        <w:t>menor.</w:t>
      </w:r>
    </w:p>
    <w:p w14:paraId="53644167" w14:textId="77777777" w:rsidR="00107BF0" w:rsidRPr="00BB07A0" w:rsidRDefault="00107BF0" w:rsidP="00107BF0">
      <w:pPr>
        <w:pStyle w:val="Corpodetexto"/>
        <w:ind w:right="141"/>
        <w:jc w:val="both"/>
        <w:rPr>
          <w:rFonts w:ascii="Times New Roman" w:hAnsi="Times New Roman" w:cs="Times New Roman"/>
          <w:sz w:val="24"/>
          <w:szCs w:val="24"/>
        </w:rPr>
      </w:pPr>
    </w:p>
    <w:p w14:paraId="482DE0B6" w14:textId="77777777" w:rsidR="00107BF0" w:rsidRPr="00BB07A0" w:rsidRDefault="00107BF0" w:rsidP="00107BF0">
      <w:pPr>
        <w:pStyle w:val="PargrafodaLista"/>
        <w:widowControl w:val="0"/>
        <w:numPr>
          <w:ilvl w:val="0"/>
          <w:numId w:val="4"/>
        </w:numPr>
        <w:tabs>
          <w:tab w:val="left" w:pos="426"/>
        </w:tabs>
        <w:autoSpaceDE w:val="0"/>
        <w:autoSpaceDN w:val="0"/>
        <w:spacing w:after="0" w:line="242" w:lineRule="auto"/>
        <w:ind w:left="0" w:right="141" w:firstLine="0"/>
        <w:contextualSpacing w:val="0"/>
        <w:jc w:val="both"/>
        <w:rPr>
          <w:rFonts w:ascii="Times New Roman" w:hAnsi="Times New Roman" w:cs="Times New Roman"/>
          <w:sz w:val="24"/>
          <w:szCs w:val="24"/>
        </w:rPr>
      </w:pPr>
      <w:r w:rsidRPr="00BB07A0">
        <w:rPr>
          <w:rFonts w:ascii="Times New Roman" w:hAnsi="Times New Roman" w:cs="Times New Roman"/>
          <w:color w:val="231F20"/>
          <w:sz w:val="24"/>
          <w:szCs w:val="24"/>
        </w:rPr>
        <w:t xml:space="preserve">Declaração de Representatividade, assinada por todos os integrantes do grupo ou banda e respectivas cópias autenticadas do RG ou documento equivalente com foto de todos os integrantes (fica dispensado este item em se tratando de artista solo) </w:t>
      </w:r>
    </w:p>
    <w:p w14:paraId="23128D38" w14:textId="77777777" w:rsidR="00107BF0" w:rsidRPr="00BB07A0" w:rsidRDefault="00107BF0" w:rsidP="00107BF0">
      <w:pPr>
        <w:pStyle w:val="Corpodetexto"/>
        <w:ind w:right="141"/>
        <w:jc w:val="both"/>
        <w:rPr>
          <w:rFonts w:ascii="Times New Roman" w:hAnsi="Times New Roman" w:cs="Times New Roman"/>
          <w:sz w:val="24"/>
          <w:szCs w:val="24"/>
        </w:rPr>
      </w:pPr>
    </w:p>
    <w:p w14:paraId="19C074CA" w14:textId="77777777" w:rsidR="00107BF0" w:rsidRPr="00BB07A0" w:rsidRDefault="00107BF0" w:rsidP="00107BF0">
      <w:pPr>
        <w:pStyle w:val="PargrafodaLista"/>
        <w:widowControl w:val="0"/>
        <w:numPr>
          <w:ilvl w:val="0"/>
          <w:numId w:val="4"/>
        </w:numPr>
        <w:tabs>
          <w:tab w:val="left" w:pos="426"/>
        </w:tabs>
        <w:autoSpaceDE w:val="0"/>
        <w:autoSpaceDN w:val="0"/>
        <w:spacing w:after="0" w:line="240" w:lineRule="auto"/>
        <w:ind w:left="0" w:right="141" w:firstLine="0"/>
        <w:contextualSpacing w:val="0"/>
        <w:jc w:val="both"/>
        <w:rPr>
          <w:rFonts w:ascii="Times New Roman" w:hAnsi="Times New Roman" w:cs="Times New Roman"/>
          <w:sz w:val="24"/>
          <w:szCs w:val="24"/>
        </w:rPr>
      </w:pPr>
      <w:r w:rsidRPr="00BB07A0">
        <w:rPr>
          <w:rFonts w:ascii="Times New Roman" w:hAnsi="Times New Roman" w:cs="Times New Roman"/>
          <w:color w:val="231F20"/>
          <w:sz w:val="24"/>
          <w:szCs w:val="24"/>
        </w:rPr>
        <w:t>Comprovante de dados bancários do proponente (Banco, Agência e</w:t>
      </w:r>
      <w:r w:rsidRPr="00BB07A0">
        <w:rPr>
          <w:rFonts w:ascii="Times New Roman" w:hAnsi="Times New Roman" w:cs="Times New Roman"/>
          <w:color w:val="231F20"/>
          <w:spacing w:val="-4"/>
          <w:sz w:val="24"/>
          <w:szCs w:val="24"/>
        </w:rPr>
        <w:t xml:space="preserve"> </w:t>
      </w:r>
      <w:r w:rsidRPr="00BB07A0">
        <w:rPr>
          <w:rFonts w:ascii="Times New Roman" w:hAnsi="Times New Roman" w:cs="Times New Roman"/>
          <w:color w:val="231F20"/>
          <w:sz w:val="24"/>
          <w:szCs w:val="24"/>
        </w:rPr>
        <w:t>Conta);</w:t>
      </w:r>
    </w:p>
    <w:p w14:paraId="074D1BE3" w14:textId="77777777" w:rsidR="00107BF0" w:rsidRPr="00BB07A0" w:rsidRDefault="00107BF0" w:rsidP="00107BF0">
      <w:pPr>
        <w:pStyle w:val="Corpodetexto"/>
        <w:ind w:right="141"/>
        <w:jc w:val="both"/>
        <w:rPr>
          <w:rFonts w:ascii="Times New Roman" w:hAnsi="Times New Roman" w:cs="Times New Roman"/>
          <w:sz w:val="24"/>
          <w:szCs w:val="24"/>
        </w:rPr>
      </w:pPr>
    </w:p>
    <w:p w14:paraId="34339747" w14:textId="77777777" w:rsidR="00107BF0" w:rsidRPr="00BB07A0" w:rsidRDefault="00107BF0" w:rsidP="00107BF0">
      <w:pPr>
        <w:pStyle w:val="PargrafodaLista"/>
        <w:widowControl w:val="0"/>
        <w:numPr>
          <w:ilvl w:val="0"/>
          <w:numId w:val="4"/>
        </w:numPr>
        <w:tabs>
          <w:tab w:val="left" w:pos="426"/>
        </w:tabs>
        <w:autoSpaceDE w:val="0"/>
        <w:autoSpaceDN w:val="0"/>
        <w:spacing w:after="0" w:line="240" w:lineRule="auto"/>
        <w:ind w:left="0" w:right="141" w:firstLine="0"/>
        <w:contextualSpacing w:val="0"/>
        <w:jc w:val="both"/>
        <w:rPr>
          <w:rFonts w:ascii="Times New Roman" w:hAnsi="Times New Roman" w:cs="Times New Roman"/>
          <w:sz w:val="24"/>
          <w:szCs w:val="24"/>
        </w:rPr>
      </w:pPr>
      <w:r w:rsidRPr="00BB07A0">
        <w:rPr>
          <w:rFonts w:ascii="Times New Roman" w:hAnsi="Times New Roman" w:cs="Times New Roman"/>
          <w:color w:val="231F20"/>
          <w:sz w:val="24"/>
          <w:szCs w:val="24"/>
        </w:rPr>
        <w:t>Procuração, se</w:t>
      </w:r>
      <w:r w:rsidRPr="00BB07A0">
        <w:rPr>
          <w:rFonts w:ascii="Times New Roman" w:hAnsi="Times New Roman" w:cs="Times New Roman"/>
          <w:color w:val="231F20"/>
          <w:spacing w:val="-3"/>
          <w:sz w:val="24"/>
          <w:szCs w:val="24"/>
        </w:rPr>
        <w:t xml:space="preserve"> </w:t>
      </w:r>
      <w:r w:rsidRPr="00BB07A0">
        <w:rPr>
          <w:rFonts w:ascii="Times New Roman" w:hAnsi="Times New Roman" w:cs="Times New Roman"/>
          <w:color w:val="231F20"/>
          <w:sz w:val="24"/>
          <w:szCs w:val="24"/>
        </w:rPr>
        <w:t>necessário.</w:t>
      </w:r>
    </w:p>
    <w:p w14:paraId="3A3F4108" w14:textId="77777777" w:rsidR="00107BF0" w:rsidRPr="00BB07A0" w:rsidRDefault="00107BF0" w:rsidP="00107BF0">
      <w:pPr>
        <w:pStyle w:val="PargrafodaLista"/>
        <w:rPr>
          <w:rFonts w:ascii="Times New Roman" w:hAnsi="Times New Roman" w:cs="Times New Roman"/>
          <w:sz w:val="24"/>
          <w:szCs w:val="24"/>
        </w:rPr>
      </w:pPr>
    </w:p>
    <w:p w14:paraId="27AE9943" w14:textId="77777777" w:rsidR="00107BF0" w:rsidRPr="00BB07A0" w:rsidRDefault="00107BF0" w:rsidP="00107BF0">
      <w:pPr>
        <w:pStyle w:val="PargrafodaLista"/>
        <w:widowControl w:val="0"/>
        <w:numPr>
          <w:ilvl w:val="0"/>
          <w:numId w:val="4"/>
        </w:numPr>
        <w:tabs>
          <w:tab w:val="left" w:pos="426"/>
        </w:tabs>
        <w:autoSpaceDE w:val="0"/>
        <w:autoSpaceDN w:val="0"/>
        <w:spacing w:after="0" w:line="240" w:lineRule="auto"/>
        <w:ind w:left="0" w:right="141" w:firstLine="0"/>
        <w:contextualSpacing w:val="0"/>
        <w:jc w:val="both"/>
        <w:rPr>
          <w:rFonts w:ascii="Times New Roman" w:hAnsi="Times New Roman" w:cs="Times New Roman"/>
          <w:sz w:val="24"/>
          <w:szCs w:val="24"/>
        </w:rPr>
      </w:pPr>
      <w:r w:rsidRPr="00BB07A0">
        <w:rPr>
          <w:rFonts w:ascii="Times New Roman" w:eastAsia="Arial" w:hAnsi="Times New Roman" w:cs="Times New Roman"/>
          <w:color w:val="000000"/>
          <w:sz w:val="24"/>
          <w:szCs w:val="24"/>
        </w:rPr>
        <w:t>Declaração de cumprimento ao disposto no Inciso XXXIII do artigo 7º da Constituição Federal e outras que forem necessárias</w:t>
      </w:r>
    </w:p>
    <w:p w14:paraId="703A7282" w14:textId="77777777" w:rsidR="00107BF0" w:rsidRPr="00BB07A0" w:rsidRDefault="00107BF0" w:rsidP="00107BF0">
      <w:pPr>
        <w:pStyle w:val="PargrafodaLista"/>
        <w:rPr>
          <w:rFonts w:ascii="Times New Roman" w:hAnsi="Times New Roman" w:cs="Times New Roman"/>
          <w:sz w:val="24"/>
          <w:szCs w:val="24"/>
        </w:rPr>
      </w:pPr>
    </w:p>
    <w:p w14:paraId="0D47D6E5" w14:textId="77777777" w:rsidR="00107BF0" w:rsidRDefault="00107BF0" w:rsidP="00107BF0">
      <w:pPr>
        <w:pBdr>
          <w:top w:val="nil"/>
          <w:left w:val="nil"/>
          <w:bottom w:val="nil"/>
          <w:right w:val="nil"/>
          <w:between w:val="nil"/>
        </w:pBdr>
        <w:spacing w:line="276" w:lineRule="auto"/>
        <w:ind w:left="142"/>
        <w:jc w:val="both"/>
        <w:rPr>
          <w:rFonts w:ascii="Times New Roman" w:eastAsia="Arial" w:hAnsi="Times New Roman" w:cs="Times New Roman"/>
          <w:b/>
          <w:color w:val="000000" w:themeColor="text1"/>
          <w:sz w:val="24"/>
          <w:szCs w:val="24"/>
        </w:rPr>
      </w:pPr>
      <w:r w:rsidRPr="00BB07A0">
        <w:rPr>
          <w:rFonts w:ascii="Times New Roman" w:eastAsia="Arial" w:hAnsi="Times New Roman" w:cs="Times New Roman"/>
          <w:b/>
          <w:color w:val="000000" w:themeColor="text1"/>
          <w:sz w:val="24"/>
          <w:szCs w:val="24"/>
        </w:rPr>
        <w:t xml:space="preserve">Qualificação Técnica: </w:t>
      </w:r>
    </w:p>
    <w:p w14:paraId="6049C4E9" w14:textId="77777777" w:rsidR="00475E44" w:rsidRPr="00BB07A0" w:rsidRDefault="00475E44" w:rsidP="00107BF0">
      <w:pPr>
        <w:pBdr>
          <w:top w:val="nil"/>
          <w:left w:val="nil"/>
          <w:bottom w:val="nil"/>
          <w:right w:val="nil"/>
          <w:between w:val="nil"/>
        </w:pBdr>
        <w:spacing w:line="276" w:lineRule="auto"/>
        <w:ind w:left="142"/>
        <w:jc w:val="both"/>
        <w:rPr>
          <w:rFonts w:ascii="Times New Roman" w:eastAsia="Arial" w:hAnsi="Times New Roman" w:cs="Times New Roman"/>
          <w:b/>
          <w:color w:val="000000" w:themeColor="text1"/>
          <w:sz w:val="24"/>
          <w:szCs w:val="24"/>
        </w:rPr>
      </w:pPr>
    </w:p>
    <w:p w14:paraId="180BD7CD" w14:textId="77777777" w:rsidR="00107BF0" w:rsidRPr="00BB07A0" w:rsidRDefault="00107BF0" w:rsidP="00107BF0">
      <w:pPr>
        <w:widowControl w:val="0"/>
        <w:tabs>
          <w:tab w:val="left" w:pos="567"/>
        </w:tabs>
        <w:autoSpaceDE w:val="0"/>
        <w:autoSpaceDN w:val="0"/>
        <w:ind w:right="141"/>
        <w:jc w:val="both"/>
        <w:rPr>
          <w:rFonts w:ascii="Times New Roman" w:hAnsi="Times New Roman" w:cs="Times New Roman"/>
          <w:b/>
          <w:bCs/>
          <w:sz w:val="24"/>
          <w:szCs w:val="24"/>
        </w:rPr>
      </w:pPr>
      <w:r w:rsidRPr="00BB07A0">
        <w:rPr>
          <w:rFonts w:ascii="Times New Roman" w:hAnsi="Times New Roman" w:cs="Times New Roman"/>
          <w:b/>
          <w:bCs/>
          <w:color w:val="231F20"/>
          <w:sz w:val="24"/>
          <w:szCs w:val="24"/>
        </w:rPr>
        <w:t>O projeto técnico deverá conter, necessariamente, as seguintes</w:t>
      </w:r>
      <w:r w:rsidRPr="00BB07A0">
        <w:rPr>
          <w:rFonts w:ascii="Times New Roman" w:hAnsi="Times New Roman" w:cs="Times New Roman"/>
          <w:b/>
          <w:bCs/>
          <w:color w:val="231F20"/>
          <w:spacing w:val="1"/>
          <w:sz w:val="24"/>
          <w:szCs w:val="24"/>
        </w:rPr>
        <w:t xml:space="preserve"> </w:t>
      </w:r>
      <w:r w:rsidRPr="00BB07A0">
        <w:rPr>
          <w:rFonts w:ascii="Times New Roman" w:hAnsi="Times New Roman" w:cs="Times New Roman"/>
          <w:b/>
          <w:bCs/>
          <w:color w:val="231F20"/>
          <w:sz w:val="24"/>
          <w:szCs w:val="24"/>
        </w:rPr>
        <w:t>informações:</w:t>
      </w:r>
    </w:p>
    <w:p w14:paraId="19628753" w14:textId="77777777" w:rsidR="00107BF0" w:rsidRPr="00BB07A0" w:rsidRDefault="00107BF0" w:rsidP="00107BF0">
      <w:pPr>
        <w:pStyle w:val="Corpodetexto"/>
        <w:tabs>
          <w:tab w:val="left" w:pos="2684"/>
        </w:tabs>
        <w:ind w:right="141"/>
        <w:jc w:val="both"/>
        <w:rPr>
          <w:rFonts w:ascii="Times New Roman" w:hAnsi="Times New Roman" w:cs="Times New Roman"/>
          <w:sz w:val="24"/>
          <w:szCs w:val="24"/>
        </w:rPr>
      </w:pPr>
    </w:p>
    <w:p w14:paraId="73EE494D" w14:textId="668B1CB7" w:rsidR="00107BF0" w:rsidRPr="00BB07A0" w:rsidRDefault="002C3123" w:rsidP="002C3123">
      <w:pPr>
        <w:widowControl w:val="0"/>
        <w:tabs>
          <w:tab w:val="left" w:pos="284"/>
          <w:tab w:val="left" w:pos="2684"/>
        </w:tabs>
        <w:autoSpaceDE w:val="0"/>
        <w:autoSpaceDN w:val="0"/>
        <w:spacing w:after="0" w:line="240" w:lineRule="auto"/>
        <w:ind w:right="141"/>
        <w:jc w:val="both"/>
        <w:rPr>
          <w:rFonts w:ascii="Times New Roman" w:hAnsi="Times New Roman" w:cs="Times New Roman"/>
          <w:sz w:val="24"/>
          <w:szCs w:val="24"/>
        </w:rPr>
      </w:pPr>
      <w:r w:rsidRPr="00BB07A0">
        <w:rPr>
          <w:rFonts w:ascii="Times New Roman" w:hAnsi="Times New Roman" w:cs="Times New Roman"/>
          <w:color w:val="231F20"/>
          <w:sz w:val="24"/>
          <w:szCs w:val="24"/>
        </w:rPr>
        <w:t>I</w:t>
      </w:r>
      <w:r w:rsidR="00107BF0" w:rsidRPr="00BB07A0">
        <w:rPr>
          <w:rFonts w:ascii="Times New Roman" w:hAnsi="Times New Roman" w:cs="Times New Roman"/>
          <w:color w:val="231F20"/>
          <w:sz w:val="24"/>
          <w:szCs w:val="24"/>
        </w:rPr>
        <w:t>– Objetivo e justificativa (o porquê da participação neste edital e o que pretende oferecer ao</w:t>
      </w:r>
      <w:r w:rsidR="00107BF0" w:rsidRPr="00BB07A0">
        <w:rPr>
          <w:rFonts w:ascii="Times New Roman" w:hAnsi="Times New Roman" w:cs="Times New Roman"/>
          <w:color w:val="231F20"/>
          <w:spacing w:val="-1"/>
          <w:sz w:val="24"/>
          <w:szCs w:val="24"/>
        </w:rPr>
        <w:t xml:space="preserve"> </w:t>
      </w:r>
      <w:r w:rsidR="00107BF0" w:rsidRPr="00BB07A0">
        <w:rPr>
          <w:rFonts w:ascii="Times New Roman" w:hAnsi="Times New Roman" w:cs="Times New Roman"/>
          <w:color w:val="231F20"/>
          <w:sz w:val="24"/>
          <w:szCs w:val="24"/>
        </w:rPr>
        <w:t>público);</w:t>
      </w:r>
    </w:p>
    <w:p w14:paraId="177EFA1F" w14:textId="77777777" w:rsidR="00107BF0" w:rsidRPr="00BB07A0" w:rsidRDefault="00107BF0" w:rsidP="00107BF0">
      <w:pPr>
        <w:pStyle w:val="Corpodetexto"/>
        <w:tabs>
          <w:tab w:val="left" w:pos="2684"/>
        </w:tabs>
        <w:ind w:right="141"/>
        <w:jc w:val="both"/>
        <w:rPr>
          <w:rFonts w:ascii="Times New Roman" w:hAnsi="Times New Roman" w:cs="Times New Roman"/>
          <w:sz w:val="24"/>
          <w:szCs w:val="24"/>
        </w:rPr>
      </w:pPr>
    </w:p>
    <w:p w14:paraId="7D4E4782" w14:textId="13A9646A" w:rsidR="00107BF0" w:rsidRPr="00BB07A0" w:rsidRDefault="002C3123" w:rsidP="002C3123">
      <w:pPr>
        <w:pStyle w:val="PargrafodaLista"/>
        <w:widowControl w:val="0"/>
        <w:tabs>
          <w:tab w:val="left" w:pos="284"/>
          <w:tab w:val="left" w:pos="2684"/>
        </w:tabs>
        <w:autoSpaceDE w:val="0"/>
        <w:autoSpaceDN w:val="0"/>
        <w:spacing w:after="0" w:line="242" w:lineRule="auto"/>
        <w:ind w:left="0" w:right="141"/>
        <w:contextualSpacing w:val="0"/>
        <w:jc w:val="both"/>
        <w:rPr>
          <w:rFonts w:ascii="Times New Roman" w:hAnsi="Times New Roman" w:cs="Times New Roman"/>
          <w:sz w:val="24"/>
          <w:szCs w:val="24"/>
        </w:rPr>
      </w:pPr>
      <w:r w:rsidRPr="00BB07A0">
        <w:rPr>
          <w:rFonts w:ascii="Times New Roman" w:hAnsi="Times New Roman" w:cs="Times New Roman"/>
          <w:color w:val="231F20"/>
          <w:sz w:val="24"/>
          <w:szCs w:val="24"/>
        </w:rPr>
        <w:t>II</w:t>
      </w:r>
      <w:r w:rsidR="00107BF0" w:rsidRPr="00BB07A0">
        <w:rPr>
          <w:rFonts w:ascii="Times New Roman" w:hAnsi="Times New Roman" w:cs="Times New Roman"/>
          <w:color w:val="231F20"/>
          <w:sz w:val="24"/>
          <w:szCs w:val="24"/>
        </w:rPr>
        <w:t>– Histórico do grupo (trajetória em que conste o detalhamento das apresentações públicas realizadas anteriormente, número de componentes e experiências</w:t>
      </w:r>
      <w:r w:rsidR="00107BF0" w:rsidRPr="00BB07A0">
        <w:rPr>
          <w:rFonts w:ascii="Times New Roman" w:hAnsi="Times New Roman" w:cs="Times New Roman"/>
          <w:color w:val="231F20"/>
          <w:spacing w:val="21"/>
          <w:sz w:val="24"/>
          <w:szCs w:val="24"/>
        </w:rPr>
        <w:t xml:space="preserve"> </w:t>
      </w:r>
      <w:r w:rsidR="00107BF0" w:rsidRPr="00BB07A0">
        <w:rPr>
          <w:rFonts w:ascii="Times New Roman" w:hAnsi="Times New Roman" w:cs="Times New Roman"/>
          <w:color w:val="231F20"/>
          <w:sz w:val="24"/>
          <w:szCs w:val="24"/>
        </w:rPr>
        <w:t>culturais);</w:t>
      </w:r>
    </w:p>
    <w:p w14:paraId="3F1A34AC" w14:textId="77777777" w:rsidR="00107BF0" w:rsidRPr="00BB07A0" w:rsidRDefault="00107BF0" w:rsidP="00107BF0">
      <w:pPr>
        <w:pStyle w:val="Corpodetexto"/>
        <w:tabs>
          <w:tab w:val="left" w:pos="2684"/>
        </w:tabs>
        <w:ind w:right="141"/>
        <w:jc w:val="both"/>
        <w:rPr>
          <w:rFonts w:ascii="Times New Roman" w:hAnsi="Times New Roman" w:cs="Times New Roman"/>
          <w:color w:val="FF0000"/>
          <w:sz w:val="24"/>
          <w:szCs w:val="24"/>
        </w:rPr>
      </w:pPr>
    </w:p>
    <w:p w14:paraId="6B637A6E" w14:textId="77777777" w:rsidR="00107BF0" w:rsidRPr="00BB07A0" w:rsidRDefault="00107BF0" w:rsidP="00107BF0">
      <w:pPr>
        <w:pStyle w:val="Corpodetexto"/>
        <w:tabs>
          <w:tab w:val="left" w:pos="2684"/>
        </w:tabs>
        <w:ind w:right="141"/>
        <w:jc w:val="both"/>
        <w:rPr>
          <w:rFonts w:ascii="Times New Roman" w:hAnsi="Times New Roman" w:cs="Times New Roman"/>
          <w:sz w:val="24"/>
          <w:szCs w:val="24"/>
        </w:rPr>
      </w:pPr>
    </w:p>
    <w:p w14:paraId="625CC6E5" w14:textId="15A28D39" w:rsidR="00107BF0" w:rsidRPr="00BB07A0" w:rsidRDefault="002C3123" w:rsidP="002C3123">
      <w:pPr>
        <w:widowControl w:val="0"/>
        <w:tabs>
          <w:tab w:val="left" w:pos="426"/>
        </w:tabs>
        <w:autoSpaceDE w:val="0"/>
        <w:autoSpaceDN w:val="0"/>
        <w:spacing w:after="0" w:line="240" w:lineRule="auto"/>
        <w:ind w:right="141"/>
        <w:jc w:val="both"/>
        <w:rPr>
          <w:rFonts w:ascii="Times New Roman" w:hAnsi="Times New Roman" w:cs="Times New Roman"/>
          <w:sz w:val="24"/>
          <w:szCs w:val="24"/>
        </w:rPr>
      </w:pPr>
      <w:r w:rsidRPr="00BB07A0">
        <w:rPr>
          <w:rFonts w:ascii="Times New Roman" w:hAnsi="Times New Roman" w:cs="Times New Roman"/>
          <w:color w:val="231F20"/>
          <w:sz w:val="24"/>
          <w:szCs w:val="24"/>
        </w:rPr>
        <w:t>a) FICHA</w:t>
      </w:r>
      <w:r w:rsidR="00107BF0" w:rsidRPr="00BB07A0">
        <w:rPr>
          <w:rFonts w:ascii="Times New Roman" w:hAnsi="Times New Roman" w:cs="Times New Roman"/>
          <w:color w:val="231F20"/>
          <w:sz w:val="24"/>
          <w:szCs w:val="24"/>
        </w:rPr>
        <w:t xml:space="preserve"> DE </w:t>
      </w:r>
      <w:r w:rsidRPr="00BB07A0">
        <w:rPr>
          <w:rFonts w:ascii="Times New Roman" w:hAnsi="Times New Roman" w:cs="Times New Roman"/>
          <w:color w:val="231F20"/>
          <w:sz w:val="24"/>
          <w:szCs w:val="24"/>
        </w:rPr>
        <w:t>INSCRIÇÃO,</w:t>
      </w:r>
      <w:r w:rsidR="00107BF0" w:rsidRPr="00BB07A0">
        <w:rPr>
          <w:rFonts w:ascii="Times New Roman" w:hAnsi="Times New Roman" w:cs="Times New Roman"/>
          <w:color w:val="231F20"/>
          <w:sz w:val="24"/>
          <w:szCs w:val="24"/>
        </w:rPr>
        <w:t xml:space="preserve"> DECLARAÇÃO DE REPRESENTATIVIDADE e AUTORIZAÇÃO PARA PARTICIPAÇÃO DE MENOR, se for o caso;</w:t>
      </w:r>
    </w:p>
    <w:p w14:paraId="1C471FA0" w14:textId="77777777" w:rsidR="00107BF0" w:rsidRPr="00BB07A0" w:rsidRDefault="00107BF0" w:rsidP="00107BF0">
      <w:pPr>
        <w:pStyle w:val="Corpodetexto"/>
        <w:ind w:right="141"/>
        <w:jc w:val="both"/>
        <w:rPr>
          <w:rFonts w:ascii="Times New Roman" w:hAnsi="Times New Roman" w:cs="Times New Roman"/>
          <w:sz w:val="24"/>
          <w:szCs w:val="24"/>
        </w:rPr>
      </w:pPr>
    </w:p>
    <w:p w14:paraId="6F950E32" w14:textId="6586864C" w:rsidR="00107BF0" w:rsidRPr="00BB07A0" w:rsidRDefault="002C3123" w:rsidP="002C3123">
      <w:pPr>
        <w:widowControl w:val="0"/>
        <w:tabs>
          <w:tab w:val="left" w:pos="426"/>
        </w:tabs>
        <w:autoSpaceDE w:val="0"/>
        <w:autoSpaceDN w:val="0"/>
        <w:spacing w:after="0" w:line="240" w:lineRule="auto"/>
        <w:ind w:right="141"/>
        <w:jc w:val="both"/>
        <w:rPr>
          <w:rFonts w:ascii="Times New Roman" w:hAnsi="Times New Roman" w:cs="Times New Roman"/>
          <w:color w:val="231F20"/>
          <w:sz w:val="24"/>
          <w:szCs w:val="24"/>
        </w:rPr>
      </w:pPr>
      <w:r w:rsidRPr="00BB07A0">
        <w:rPr>
          <w:rFonts w:ascii="Times New Roman" w:hAnsi="Times New Roman" w:cs="Times New Roman"/>
          <w:color w:val="231F20"/>
          <w:sz w:val="24"/>
          <w:szCs w:val="24"/>
        </w:rPr>
        <w:t>b) Documento</w:t>
      </w:r>
      <w:r w:rsidR="00107BF0" w:rsidRPr="00BB07A0">
        <w:rPr>
          <w:rFonts w:ascii="Times New Roman" w:hAnsi="Times New Roman" w:cs="Times New Roman"/>
          <w:color w:val="231F20"/>
          <w:sz w:val="24"/>
          <w:szCs w:val="24"/>
        </w:rPr>
        <w:t xml:space="preserve"> que comprovem participação em atividades</w:t>
      </w:r>
      <w:r w:rsidR="00107BF0" w:rsidRPr="00BB07A0">
        <w:rPr>
          <w:rFonts w:ascii="Times New Roman" w:hAnsi="Times New Roman" w:cs="Times New Roman"/>
          <w:color w:val="231F20"/>
          <w:spacing w:val="1"/>
          <w:sz w:val="24"/>
          <w:szCs w:val="24"/>
        </w:rPr>
        <w:t xml:space="preserve"> </w:t>
      </w:r>
      <w:r w:rsidR="00107BF0" w:rsidRPr="00BB07A0">
        <w:rPr>
          <w:rFonts w:ascii="Times New Roman" w:hAnsi="Times New Roman" w:cs="Times New Roman"/>
          <w:color w:val="231F20"/>
          <w:sz w:val="24"/>
          <w:szCs w:val="24"/>
        </w:rPr>
        <w:t>anteriores, caso possuam;</w:t>
      </w:r>
    </w:p>
    <w:p w14:paraId="5A748344" w14:textId="77777777" w:rsidR="002C3123" w:rsidRPr="00BB07A0" w:rsidRDefault="002C3123" w:rsidP="002C3123">
      <w:pPr>
        <w:widowControl w:val="0"/>
        <w:tabs>
          <w:tab w:val="left" w:pos="426"/>
        </w:tabs>
        <w:autoSpaceDE w:val="0"/>
        <w:autoSpaceDN w:val="0"/>
        <w:spacing w:after="0" w:line="240" w:lineRule="auto"/>
        <w:ind w:right="141"/>
        <w:jc w:val="both"/>
        <w:rPr>
          <w:rFonts w:ascii="Times New Roman" w:hAnsi="Times New Roman" w:cs="Times New Roman"/>
          <w:color w:val="231F20"/>
          <w:sz w:val="24"/>
          <w:szCs w:val="24"/>
        </w:rPr>
      </w:pPr>
    </w:p>
    <w:p w14:paraId="0B1CAEE7" w14:textId="14F0C27D" w:rsidR="002C3123" w:rsidRPr="00BB07A0" w:rsidRDefault="002C3123" w:rsidP="002C3123">
      <w:pPr>
        <w:widowControl w:val="0"/>
        <w:pBdr>
          <w:top w:val="nil"/>
          <w:left w:val="nil"/>
          <w:bottom w:val="nil"/>
          <w:right w:val="nil"/>
          <w:between w:val="nil"/>
        </w:pBdr>
        <w:autoSpaceDE w:val="0"/>
        <w:autoSpaceDN w:val="0"/>
        <w:spacing w:after="0" w:line="276" w:lineRule="auto"/>
        <w:ind w:right="141"/>
        <w:jc w:val="both"/>
        <w:rPr>
          <w:rFonts w:ascii="Times New Roman" w:eastAsia="Arial" w:hAnsi="Times New Roman" w:cs="Times New Roman"/>
          <w:b/>
          <w:color w:val="000000" w:themeColor="text1"/>
          <w:sz w:val="24"/>
          <w:szCs w:val="24"/>
        </w:rPr>
      </w:pPr>
      <w:r w:rsidRPr="00BB07A0">
        <w:rPr>
          <w:rFonts w:ascii="Times New Roman" w:hAnsi="Times New Roman" w:cs="Times New Roman"/>
          <w:color w:val="231F20"/>
          <w:sz w:val="24"/>
          <w:szCs w:val="24"/>
        </w:rPr>
        <w:t>c)</w:t>
      </w:r>
      <w:r w:rsidR="00C51BEF">
        <w:rPr>
          <w:rFonts w:ascii="Times New Roman" w:hAnsi="Times New Roman" w:cs="Times New Roman"/>
          <w:color w:val="231F20"/>
          <w:sz w:val="24"/>
          <w:szCs w:val="24"/>
        </w:rPr>
        <w:t xml:space="preserve"> </w:t>
      </w:r>
      <w:r w:rsidRPr="00BB07A0">
        <w:rPr>
          <w:rFonts w:ascii="Times New Roman" w:hAnsi="Times New Roman" w:cs="Times New Roman"/>
          <w:color w:val="231F20"/>
          <w:sz w:val="24"/>
          <w:szCs w:val="24"/>
        </w:rPr>
        <w:t>Documentos que auxiliem na compreensão da</w:t>
      </w:r>
      <w:r w:rsidRPr="00BB07A0">
        <w:rPr>
          <w:rFonts w:ascii="Times New Roman" w:hAnsi="Times New Roman" w:cs="Times New Roman"/>
          <w:color w:val="231F20"/>
          <w:spacing w:val="3"/>
          <w:sz w:val="24"/>
          <w:szCs w:val="24"/>
        </w:rPr>
        <w:t xml:space="preserve"> </w:t>
      </w:r>
      <w:r w:rsidRPr="00BB07A0">
        <w:rPr>
          <w:rFonts w:ascii="Times New Roman" w:hAnsi="Times New Roman" w:cs="Times New Roman"/>
          <w:color w:val="231F20"/>
          <w:sz w:val="24"/>
          <w:szCs w:val="24"/>
        </w:rPr>
        <w:t xml:space="preserve">proposta, a fim da análise pela Comissão Especial de Credenciamento, </w:t>
      </w:r>
    </w:p>
    <w:p w14:paraId="7F9826FD" w14:textId="77777777" w:rsidR="002C3123" w:rsidRPr="00BB07A0" w:rsidRDefault="002C3123" w:rsidP="002C3123">
      <w:pPr>
        <w:widowControl w:val="0"/>
        <w:tabs>
          <w:tab w:val="left" w:pos="426"/>
        </w:tabs>
        <w:autoSpaceDE w:val="0"/>
        <w:autoSpaceDN w:val="0"/>
        <w:spacing w:after="0" w:line="240" w:lineRule="auto"/>
        <w:ind w:right="141"/>
        <w:jc w:val="both"/>
        <w:rPr>
          <w:rFonts w:ascii="Times New Roman" w:hAnsi="Times New Roman" w:cs="Times New Roman"/>
          <w:sz w:val="24"/>
          <w:szCs w:val="24"/>
        </w:rPr>
      </w:pPr>
    </w:p>
    <w:p w14:paraId="62C8F866" w14:textId="77777777" w:rsidR="00751E80" w:rsidRPr="00BB07A0" w:rsidRDefault="00751E80" w:rsidP="00B2242B">
      <w:pPr>
        <w:jc w:val="both"/>
        <w:rPr>
          <w:rFonts w:ascii="Times New Roman" w:hAnsi="Times New Roman" w:cs="Times New Roman"/>
          <w:b/>
          <w:bCs/>
          <w:sz w:val="24"/>
          <w:szCs w:val="24"/>
        </w:rPr>
      </w:pPr>
    </w:p>
    <w:p w14:paraId="387E21A4" w14:textId="313BEABF" w:rsidR="00751E80" w:rsidRPr="00BB07A0" w:rsidRDefault="00751E80" w:rsidP="00B2242B">
      <w:pPr>
        <w:jc w:val="both"/>
        <w:rPr>
          <w:rFonts w:ascii="Times New Roman" w:hAnsi="Times New Roman" w:cs="Times New Roman"/>
          <w:sz w:val="24"/>
          <w:szCs w:val="24"/>
        </w:rPr>
      </w:pPr>
      <w:r w:rsidRPr="00BB07A0">
        <w:rPr>
          <w:rFonts w:ascii="Times New Roman" w:hAnsi="Times New Roman" w:cs="Times New Roman"/>
          <w:sz w:val="24"/>
          <w:szCs w:val="24"/>
        </w:rPr>
        <w:t>6.2.5. Serão inabilitados os interessados que apresentarem documentos incompletos, ilegíveis, com emendas, rasuras ou qualquer irregularidade, bem como aqueles que não atenderem às exigências deste Edital.</w:t>
      </w:r>
    </w:p>
    <w:p w14:paraId="615D87BA" w14:textId="385F99A0" w:rsidR="00751E80" w:rsidRPr="00BB07A0" w:rsidRDefault="00751E80" w:rsidP="00B2242B">
      <w:pPr>
        <w:jc w:val="both"/>
        <w:rPr>
          <w:rFonts w:ascii="Times New Roman" w:hAnsi="Times New Roman" w:cs="Times New Roman"/>
          <w:sz w:val="24"/>
          <w:szCs w:val="24"/>
        </w:rPr>
      </w:pPr>
      <w:r w:rsidRPr="00BB07A0">
        <w:rPr>
          <w:rFonts w:ascii="Times New Roman" w:hAnsi="Times New Roman" w:cs="Times New Roman"/>
          <w:sz w:val="24"/>
          <w:szCs w:val="24"/>
        </w:rPr>
        <w:t>6.2.6. O CREDENCIADO deverá manter, durante a vigência do credenciamento, todas as condições de habilitação e qualificação exigidas no Edital.</w:t>
      </w:r>
    </w:p>
    <w:p w14:paraId="3C079B44" w14:textId="4F180C6B" w:rsidR="00751E80" w:rsidRPr="00BB07A0" w:rsidRDefault="00751E80" w:rsidP="00B2242B">
      <w:pPr>
        <w:jc w:val="both"/>
        <w:rPr>
          <w:rFonts w:ascii="Times New Roman" w:hAnsi="Times New Roman" w:cs="Times New Roman"/>
          <w:sz w:val="24"/>
          <w:szCs w:val="24"/>
        </w:rPr>
      </w:pPr>
      <w:r w:rsidRPr="00BB07A0">
        <w:rPr>
          <w:rFonts w:ascii="Times New Roman" w:hAnsi="Times New Roman" w:cs="Times New Roman"/>
          <w:sz w:val="24"/>
          <w:szCs w:val="24"/>
        </w:rPr>
        <w:lastRenderedPageBreak/>
        <w:t xml:space="preserve">6.2.7. Toda documentação exigida nesse Edital poderá ser apresentada em original, cópia autenticada na forma da lei </w:t>
      </w:r>
      <w:r w:rsidR="00126A51" w:rsidRPr="00BB07A0">
        <w:rPr>
          <w:rFonts w:ascii="Times New Roman" w:hAnsi="Times New Roman" w:cs="Times New Roman"/>
          <w:sz w:val="24"/>
          <w:szCs w:val="24"/>
        </w:rPr>
        <w:t xml:space="preserve">ou pela </w:t>
      </w:r>
      <w:r w:rsidR="00126A51" w:rsidRPr="00BB07A0">
        <w:rPr>
          <w:rFonts w:ascii="Times New Roman" w:hAnsi="Times New Roman" w:cs="Times New Roman"/>
          <w:b/>
          <w:bCs/>
          <w:sz w:val="24"/>
          <w:szCs w:val="24"/>
        </w:rPr>
        <w:t>Comissão Especial de Credenciamento</w:t>
      </w:r>
      <w:r w:rsidR="00126A51" w:rsidRPr="00BB07A0">
        <w:rPr>
          <w:rFonts w:ascii="Times New Roman" w:hAnsi="Times New Roman" w:cs="Times New Roman"/>
          <w:sz w:val="24"/>
          <w:szCs w:val="24"/>
        </w:rPr>
        <w:t xml:space="preserve"> </w:t>
      </w:r>
      <w:r w:rsidRPr="00BB07A0">
        <w:rPr>
          <w:rFonts w:ascii="Times New Roman" w:hAnsi="Times New Roman" w:cs="Times New Roman"/>
          <w:sz w:val="24"/>
          <w:szCs w:val="24"/>
        </w:rPr>
        <w:t>ou servidor designado por este.</w:t>
      </w:r>
    </w:p>
    <w:p w14:paraId="6E640C54" w14:textId="4B2EA855" w:rsidR="00751E80" w:rsidRPr="00BB07A0" w:rsidRDefault="00EF6F56" w:rsidP="00B2242B">
      <w:pPr>
        <w:jc w:val="both"/>
        <w:rPr>
          <w:rFonts w:ascii="Times New Roman" w:hAnsi="Times New Roman" w:cs="Times New Roman"/>
          <w:sz w:val="24"/>
          <w:szCs w:val="24"/>
        </w:rPr>
      </w:pPr>
      <w:r w:rsidRPr="00BB07A0">
        <w:rPr>
          <w:rFonts w:ascii="Times New Roman" w:hAnsi="Times New Roman" w:cs="Times New Roman"/>
          <w:sz w:val="24"/>
          <w:szCs w:val="24"/>
        </w:rPr>
        <w:t>6.2.</w:t>
      </w:r>
      <w:r w:rsidR="00BB07A0" w:rsidRPr="00BB07A0">
        <w:rPr>
          <w:rFonts w:ascii="Times New Roman" w:hAnsi="Times New Roman" w:cs="Times New Roman"/>
          <w:sz w:val="24"/>
          <w:szCs w:val="24"/>
        </w:rPr>
        <w:t>8</w:t>
      </w:r>
      <w:r w:rsidRPr="00BB07A0">
        <w:rPr>
          <w:rFonts w:ascii="Times New Roman" w:hAnsi="Times New Roman" w:cs="Times New Roman"/>
          <w:sz w:val="24"/>
          <w:szCs w:val="24"/>
        </w:rPr>
        <w:t>. As pessoas interessadas receberão comprovante de inscrição identificando o nome, CPF e RG, devidamente datado e assinado por servidor designado.</w:t>
      </w:r>
    </w:p>
    <w:p w14:paraId="6E07EC6D" w14:textId="6B77E3E4" w:rsidR="00EF6F56" w:rsidRPr="00BB07A0" w:rsidRDefault="00EF6F56" w:rsidP="00B2242B">
      <w:pPr>
        <w:jc w:val="both"/>
        <w:rPr>
          <w:rFonts w:ascii="Times New Roman" w:hAnsi="Times New Roman" w:cs="Times New Roman"/>
          <w:sz w:val="24"/>
          <w:szCs w:val="24"/>
        </w:rPr>
      </w:pPr>
      <w:r w:rsidRPr="00BB07A0">
        <w:rPr>
          <w:rFonts w:ascii="Times New Roman" w:hAnsi="Times New Roman" w:cs="Times New Roman"/>
          <w:sz w:val="24"/>
          <w:szCs w:val="24"/>
        </w:rPr>
        <w:t>6.2.</w:t>
      </w:r>
      <w:r w:rsidR="00BB07A0" w:rsidRPr="00BB07A0">
        <w:rPr>
          <w:rFonts w:ascii="Times New Roman" w:hAnsi="Times New Roman" w:cs="Times New Roman"/>
          <w:sz w:val="24"/>
          <w:szCs w:val="24"/>
        </w:rPr>
        <w:t>9</w:t>
      </w:r>
      <w:r w:rsidRPr="00BB07A0">
        <w:rPr>
          <w:rFonts w:ascii="Times New Roman" w:hAnsi="Times New Roman" w:cs="Times New Roman"/>
          <w:sz w:val="24"/>
          <w:szCs w:val="24"/>
        </w:rPr>
        <w:t xml:space="preserve">. Não poderá ser habilitada, a sociedade empresária que deixar de apresentar documentação prevista no item 6, ou deixar de prestar informações complementares solicitadas durante o processo de credenciamento pela </w:t>
      </w:r>
      <w:r w:rsidR="00C74BA6" w:rsidRPr="00BB07A0">
        <w:rPr>
          <w:rFonts w:ascii="Times New Roman" w:hAnsi="Times New Roman" w:cs="Times New Roman"/>
          <w:b/>
          <w:bCs/>
          <w:sz w:val="24"/>
          <w:szCs w:val="24"/>
        </w:rPr>
        <w:t>Comissão Especial de Credenciamento</w:t>
      </w:r>
      <w:r w:rsidRPr="00BB07A0">
        <w:rPr>
          <w:rFonts w:ascii="Times New Roman" w:hAnsi="Times New Roman" w:cs="Times New Roman"/>
          <w:sz w:val="24"/>
          <w:szCs w:val="24"/>
        </w:rPr>
        <w:t>, mediante comunicação indicado no formulário de inscrição.</w:t>
      </w:r>
    </w:p>
    <w:p w14:paraId="739E7103" w14:textId="3BB56561" w:rsidR="00EF6F56" w:rsidRPr="00BB07A0" w:rsidRDefault="00EF6F56" w:rsidP="00EF6F56">
      <w:pPr>
        <w:jc w:val="both"/>
        <w:rPr>
          <w:rFonts w:ascii="Times New Roman" w:hAnsi="Times New Roman" w:cs="Times New Roman"/>
          <w:sz w:val="24"/>
          <w:szCs w:val="24"/>
        </w:rPr>
      </w:pPr>
      <w:r w:rsidRPr="00BB07A0">
        <w:rPr>
          <w:rFonts w:ascii="Times New Roman" w:hAnsi="Times New Roman" w:cs="Times New Roman"/>
          <w:sz w:val="24"/>
          <w:szCs w:val="24"/>
        </w:rPr>
        <w:t>6.2.1</w:t>
      </w:r>
      <w:r w:rsidR="00BB07A0" w:rsidRPr="00BB07A0">
        <w:rPr>
          <w:rFonts w:ascii="Times New Roman" w:hAnsi="Times New Roman" w:cs="Times New Roman"/>
          <w:sz w:val="24"/>
          <w:szCs w:val="24"/>
        </w:rPr>
        <w:t>0</w:t>
      </w:r>
      <w:r w:rsidRPr="00BB07A0">
        <w:rPr>
          <w:rFonts w:ascii="Times New Roman" w:hAnsi="Times New Roman" w:cs="Times New Roman"/>
          <w:sz w:val="24"/>
          <w:szCs w:val="24"/>
        </w:rPr>
        <w:t xml:space="preserve">. A </w:t>
      </w:r>
      <w:r w:rsidR="00C74BA6" w:rsidRPr="00BB07A0">
        <w:rPr>
          <w:rFonts w:ascii="Times New Roman" w:hAnsi="Times New Roman" w:cs="Times New Roman"/>
          <w:b/>
          <w:bCs/>
          <w:sz w:val="24"/>
          <w:szCs w:val="24"/>
        </w:rPr>
        <w:t>Comissão Especial de Credenciamento</w:t>
      </w:r>
      <w:r w:rsidR="00C74BA6" w:rsidRPr="00BB07A0">
        <w:rPr>
          <w:rFonts w:ascii="Times New Roman" w:hAnsi="Times New Roman" w:cs="Times New Roman"/>
          <w:sz w:val="24"/>
          <w:szCs w:val="24"/>
        </w:rPr>
        <w:t xml:space="preserve"> </w:t>
      </w:r>
      <w:r w:rsidRPr="00BB07A0">
        <w:rPr>
          <w:rFonts w:ascii="Times New Roman" w:hAnsi="Times New Roman" w:cs="Times New Roman"/>
          <w:sz w:val="24"/>
          <w:szCs w:val="24"/>
        </w:rPr>
        <w:t>devolverá a documentação aos interessados que tiverem suas inscrições indeferidas.</w:t>
      </w:r>
    </w:p>
    <w:p w14:paraId="377C2859" w14:textId="2B4DA4FA" w:rsidR="00EF6F56" w:rsidRPr="00BB07A0" w:rsidRDefault="00EF6F56" w:rsidP="00EF6F56">
      <w:pPr>
        <w:jc w:val="both"/>
        <w:rPr>
          <w:rFonts w:ascii="Times New Roman" w:hAnsi="Times New Roman" w:cs="Times New Roman"/>
          <w:sz w:val="24"/>
          <w:szCs w:val="24"/>
        </w:rPr>
      </w:pPr>
      <w:r w:rsidRPr="00BB07A0">
        <w:rPr>
          <w:rFonts w:ascii="Times New Roman" w:hAnsi="Times New Roman" w:cs="Times New Roman"/>
          <w:sz w:val="24"/>
          <w:szCs w:val="24"/>
        </w:rPr>
        <w:t>6.2.1</w:t>
      </w:r>
      <w:r w:rsidR="00BB07A0" w:rsidRPr="00BB07A0">
        <w:rPr>
          <w:rFonts w:ascii="Times New Roman" w:hAnsi="Times New Roman" w:cs="Times New Roman"/>
          <w:sz w:val="24"/>
          <w:szCs w:val="24"/>
        </w:rPr>
        <w:t>1</w:t>
      </w:r>
      <w:r w:rsidR="00364BB6" w:rsidRPr="00BB07A0">
        <w:rPr>
          <w:rFonts w:ascii="Times New Roman" w:hAnsi="Times New Roman" w:cs="Times New Roman"/>
          <w:sz w:val="24"/>
          <w:szCs w:val="24"/>
        </w:rPr>
        <w:t>.</w:t>
      </w:r>
      <w:r w:rsidRPr="00BB07A0">
        <w:rPr>
          <w:rFonts w:ascii="Times New Roman" w:hAnsi="Times New Roman" w:cs="Times New Roman"/>
          <w:sz w:val="24"/>
          <w:szCs w:val="24"/>
        </w:rPr>
        <w:t xml:space="preserve"> A </w:t>
      </w:r>
      <w:bookmarkStart w:id="3" w:name="_Hlk190853900"/>
      <w:r w:rsidR="00C74BA6" w:rsidRPr="00BB07A0">
        <w:rPr>
          <w:rFonts w:ascii="Times New Roman" w:hAnsi="Times New Roman" w:cs="Times New Roman"/>
          <w:b/>
          <w:bCs/>
          <w:sz w:val="24"/>
          <w:szCs w:val="24"/>
        </w:rPr>
        <w:t>Comissão Especial de Credenciamento</w:t>
      </w:r>
      <w:r w:rsidR="00C74BA6" w:rsidRPr="00BB07A0">
        <w:rPr>
          <w:rFonts w:ascii="Times New Roman" w:hAnsi="Times New Roman" w:cs="Times New Roman"/>
          <w:sz w:val="24"/>
          <w:szCs w:val="24"/>
        </w:rPr>
        <w:t xml:space="preserve"> </w:t>
      </w:r>
      <w:bookmarkEnd w:id="3"/>
      <w:r w:rsidRPr="00BB07A0">
        <w:rPr>
          <w:rFonts w:ascii="Times New Roman" w:hAnsi="Times New Roman" w:cs="Times New Roman"/>
          <w:sz w:val="24"/>
          <w:szCs w:val="24"/>
        </w:rPr>
        <w:t>concluirá pela habilitação das interessadas, mediante parecer circunstanciado e individualizado por pretendente, que cumprirem as exigências do item 6;</w:t>
      </w:r>
    </w:p>
    <w:p w14:paraId="5E6C585A" w14:textId="77777777" w:rsidR="00EF6F56" w:rsidRPr="00BB07A0" w:rsidRDefault="00EF6F56" w:rsidP="00EF6F56">
      <w:pPr>
        <w:jc w:val="both"/>
        <w:rPr>
          <w:rFonts w:ascii="Times New Roman" w:hAnsi="Times New Roman" w:cs="Times New Roman"/>
          <w:sz w:val="24"/>
          <w:szCs w:val="24"/>
        </w:rPr>
      </w:pPr>
    </w:p>
    <w:p w14:paraId="286DC22E" w14:textId="42BF713D" w:rsidR="00EF6F56" w:rsidRPr="00BB07A0" w:rsidRDefault="00EF6F56" w:rsidP="00EF6F56">
      <w:pPr>
        <w:jc w:val="both"/>
        <w:rPr>
          <w:rFonts w:ascii="Times New Roman" w:hAnsi="Times New Roman" w:cs="Times New Roman"/>
          <w:b/>
          <w:bCs/>
          <w:sz w:val="24"/>
          <w:szCs w:val="24"/>
        </w:rPr>
      </w:pPr>
      <w:r w:rsidRPr="00BB07A0">
        <w:rPr>
          <w:rFonts w:ascii="Times New Roman" w:hAnsi="Times New Roman" w:cs="Times New Roman"/>
          <w:b/>
          <w:bCs/>
          <w:sz w:val="24"/>
          <w:szCs w:val="24"/>
        </w:rPr>
        <w:t>6.3</w:t>
      </w:r>
      <w:r w:rsidRPr="00BB07A0">
        <w:rPr>
          <w:rFonts w:ascii="Times New Roman" w:hAnsi="Times New Roman" w:cs="Times New Roman"/>
          <w:sz w:val="24"/>
          <w:szCs w:val="24"/>
        </w:rPr>
        <w:t xml:space="preserve"> </w:t>
      </w:r>
      <w:r w:rsidR="00364BB6" w:rsidRPr="00BB07A0">
        <w:rPr>
          <w:rFonts w:ascii="Times New Roman" w:hAnsi="Times New Roman" w:cs="Times New Roman"/>
          <w:b/>
          <w:bCs/>
          <w:sz w:val="24"/>
          <w:szCs w:val="24"/>
        </w:rPr>
        <w:t>DAS</w:t>
      </w:r>
      <w:r w:rsidR="00364BB6" w:rsidRPr="00BB07A0">
        <w:rPr>
          <w:rFonts w:ascii="Times New Roman" w:hAnsi="Times New Roman" w:cs="Times New Roman"/>
          <w:sz w:val="24"/>
          <w:szCs w:val="24"/>
        </w:rPr>
        <w:t xml:space="preserve"> </w:t>
      </w:r>
      <w:r w:rsidRPr="00BB07A0">
        <w:rPr>
          <w:rFonts w:ascii="Times New Roman" w:hAnsi="Times New Roman" w:cs="Times New Roman"/>
          <w:b/>
          <w:bCs/>
          <w:sz w:val="24"/>
          <w:szCs w:val="24"/>
        </w:rPr>
        <w:t>DOCUMENTAÇÕES COMPLEMENTARES:</w:t>
      </w:r>
    </w:p>
    <w:p w14:paraId="324AF4F5" w14:textId="77777777" w:rsidR="00EF6F56" w:rsidRPr="00BB07A0" w:rsidRDefault="00EF6F56" w:rsidP="00EF6F56">
      <w:pPr>
        <w:jc w:val="both"/>
        <w:rPr>
          <w:rFonts w:ascii="Times New Roman" w:hAnsi="Times New Roman" w:cs="Times New Roman"/>
          <w:b/>
          <w:bCs/>
          <w:sz w:val="24"/>
          <w:szCs w:val="24"/>
        </w:rPr>
      </w:pPr>
    </w:p>
    <w:p w14:paraId="4A52FE7B" w14:textId="77777777" w:rsidR="00EF6F56" w:rsidRPr="00BB07A0" w:rsidRDefault="00EF6F56" w:rsidP="00EF6F56">
      <w:pPr>
        <w:jc w:val="both"/>
        <w:rPr>
          <w:rFonts w:ascii="Times New Roman" w:hAnsi="Times New Roman" w:cs="Times New Roman"/>
          <w:sz w:val="24"/>
          <w:szCs w:val="24"/>
        </w:rPr>
      </w:pPr>
      <w:r w:rsidRPr="00BB07A0">
        <w:rPr>
          <w:rFonts w:ascii="Times New Roman" w:hAnsi="Times New Roman" w:cs="Times New Roman"/>
          <w:sz w:val="24"/>
          <w:szCs w:val="24"/>
        </w:rPr>
        <w:t>a) Declaração de cumprimento do disposto no inciso XXXIII do art. 7º da Constituição Federal, conforme art. 68, inciso VI, da Lei nº 14.133/2021;</w:t>
      </w:r>
    </w:p>
    <w:p w14:paraId="6CF9A2D3" w14:textId="77777777" w:rsidR="00EF6F56" w:rsidRPr="00BB07A0" w:rsidRDefault="00EF6F56" w:rsidP="00EF6F56">
      <w:pPr>
        <w:jc w:val="both"/>
        <w:rPr>
          <w:rFonts w:ascii="Times New Roman" w:hAnsi="Times New Roman" w:cs="Times New Roman"/>
          <w:sz w:val="24"/>
          <w:szCs w:val="24"/>
        </w:rPr>
      </w:pPr>
      <w:r w:rsidRPr="00BB07A0">
        <w:rPr>
          <w:rFonts w:ascii="Times New Roman" w:hAnsi="Times New Roman" w:cs="Times New Roman"/>
          <w:sz w:val="24"/>
          <w:szCs w:val="24"/>
        </w:rPr>
        <w:t>b) Declaração de cumprimento dos requisitos de habilitação, conforme art. 63, inciso I, da Lei 14.133/2021;</w:t>
      </w:r>
    </w:p>
    <w:p w14:paraId="3FE8794E" w14:textId="77777777" w:rsidR="00EF6F56" w:rsidRPr="00BB07A0" w:rsidRDefault="00EF6F56" w:rsidP="00EF6F56">
      <w:pPr>
        <w:jc w:val="both"/>
        <w:rPr>
          <w:rFonts w:ascii="Times New Roman" w:hAnsi="Times New Roman" w:cs="Times New Roman"/>
          <w:sz w:val="24"/>
          <w:szCs w:val="24"/>
        </w:rPr>
      </w:pPr>
      <w:r w:rsidRPr="00BB07A0">
        <w:rPr>
          <w:rFonts w:ascii="Times New Roman" w:hAnsi="Times New Roman" w:cs="Times New Roman"/>
          <w:sz w:val="24"/>
          <w:szCs w:val="24"/>
        </w:rPr>
        <w:t>c) Declaração de que cumpre as exigências de reserva de cargos para pessoa com deficiência e para reabilitado da Previdência Social, previstas em lei e em outras normas específicas, conforme art. 63, inciso IV, da Lei 14.133/2021;</w:t>
      </w:r>
    </w:p>
    <w:p w14:paraId="54827A87" w14:textId="77777777" w:rsidR="00EF6F56" w:rsidRPr="00BB07A0" w:rsidRDefault="00EF6F56" w:rsidP="00EF6F56">
      <w:pPr>
        <w:jc w:val="both"/>
        <w:rPr>
          <w:rFonts w:ascii="Times New Roman" w:hAnsi="Times New Roman" w:cs="Times New Roman"/>
          <w:sz w:val="24"/>
          <w:szCs w:val="24"/>
        </w:rPr>
      </w:pPr>
      <w:r w:rsidRPr="00BB07A0">
        <w:rPr>
          <w:rFonts w:ascii="Times New Roman" w:hAnsi="Times New Roman" w:cs="Times New Roman"/>
          <w:sz w:val="24"/>
          <w:szCs w:val="24"/>
        </w:rPr>
        <w:t>d) Declaração de microempresa e empresa de pequeno porte, ou cooperativa enquadrada no artigo 34 da Lei nº 11.488, de 2007;</w:t>
      </w:r>
    </w:p>
    <w:p w14:paraId="33EE5246" w14:textId="2CA37B0A" w:rsidR="00EF6F56" w:rsidRPr="00BB07A0" w:rsidRDefault="00EF6F56" w:rsidP="00EF6F56">
      <w:pPr>
        <w:jc w:val="both"/>
        <w:rPr>
          <w:rFonts w:ascii="Times New Roman" w:hAnsi="Times New Roman" w:cs="Times New Roman"/>
          <w:sz w:val="24"/>
          <w:szCs w:val="24"/>
        </w:rPr>
      </w:pPr>
      <w:r w:rsidRPr="00BB07A0">
        <w:rPr>
          <w:rFonts w:ascii="Times New Roman" w:hAnsi="Times New Roman" w:cs="Times New Roman"/>
          <w:sz w:val="24"/>
          <w:szCs w:val="24"/>
        </w:rPr>
        <w:t>e)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art. 63, §1º, da Lei nº 14.133/2021.</w:t>
      </w:r>
    </w:p>
    <w:p w14:paraId="11B072E9" w14:textId="77777777" w:rsidR="00EF6F56" w:rsidRPr="00BB07A0" w:rsidRDefault="00EF6F56" w:rsidP="00EF6F56">
      <w:pPr>
        <w:jc w:val="both"/>
        <w:rPr>
          <w:rFonts w:ascii="Times New Roman" w:hAnsi="Times New Roman" w:cs="Times New Roman"/>
          <w:sz w:val="24"/>
          <w:szCs w:val="24"/>
        </w:rPr>
      </w:pPr>
    </w:p>
    <w:p w14:paraId="44628977" w14:textId="7F897A68" w:rsidR="00EF6F56" w:rsidRPr="00BB07A0" w:rsidRDefault="00EF6F56" w:rsidP="00EF6F56">
      <w:pPr>
        <w:jc w:val="both"/>
        <w:rPr>
          <w:rFonts w:ascii="Times New Roman" w:hAnsi="Times New Roman" w:cs="Times New Roman"/>
          <w:b/>
          <w:bCs/>
          <w:sz w:val="24"/>
          <w:szCs w:val="24"/>
        </w:rPr>
      </w:pPr>
      <w:r w:rsidRPr="00BB07A0">
        <w:rPr>
          <w:rFonts w:ascii="Times New Roman" w:hAnsi="Times New Roman" w:cs="Times New Roman"/>
          <w:b/>
          <w:bCs/>
          <w:sz w:val="24"/>
          <w:szCs w:val="24"/>
        </w:rPr>
        <w:t>6.4 DA CLASSIFICAÇÃO:</w:t>
      </w:r>
    </w:p>
    <w:p w14:paraId="658227BF" w14:textId="77777777" w:rsidR="00EF6F56" w:rsidRPr="00BB07A0" w:rsidRDefault="00EF6F56" w:rsidP="00EF6F56">
      <w:pPr>
        <w:jc w:val="both"/>
        <w:rPr>
          <w:rFonts w:ascii="Times New Roman" w:hAnsi="Times New Roman" w:cs="Times New Roman"/>
          <w:b/>
          <w:bCs/>
          <w:sz w:val="24"/>
          <w:szCs w:val="24"/>
        </w:rPr>
      </w:pPr>
    </w:p>
    <w:p w14:paraId="59D785E7" w14:textId="64AB20B0" w:rsidR="00EF6F56" w:rsidRPr="00BB07A0" w:rsidRDefault="00EF6F56" w:rsidP="00EF6F56">
      <w:pPr>
        <w:jc w:val="both"/>
        <w:rPr>
          <w:rFonts w:ascii="Times New Roman" w:hAnsi="Times New Roman" w:cs="Times New Roman"/>
          <w:sz w:val="24"/>
          <w:szCs w:val="24"/>
        </w:rPr>
      </w:pPr>
      <w:r w:rsidRPr="00BB07A0">
        <w:rPr>
          <w:rFonts w:ascii="Times New Roman" w:hAnsi="Times New Roman" w:cs="Times New Roman"/>
          <w:sz w:val="24"/>
          <w:szCs w:val="24"/>
        </w:rPr>
        <w:lastRenderedPageBreak/>
        <w:t xml:space="preserve">6.4.1. A </w:t>
      </w:r>
      <w:r w:rsidR="00C74BA6" w:rsidRPr="00BB07A0">
        <w:rPr>
          <w:rFonts w:ascii="Times New Roman" w:hAnsi="Times New Roman" w:cs="Times New Roman"/>
          <w:b/>
          <w:bCs/>
          <w:sz w:val="24"/>
          <w:szCs w:val="24"/>
        </w:rPr>
        <w:t>Comissão Especial de Credenciamento</w:t>
      </w:r>
      <w:r w:rsidRPr="00BB07A0">
        <w:rPr>
          <w:rFonts w:ascii="Times New Roman" w:hAnsi="Times New Roman" w:cs="Times New Roman"/>
          <w:sz w:val="24"/>
          <w:szCs w:val="24"/>
        </w:rPr>
        <w:t xml:space="preserve">, após análise da documentação dos participantes, verificada sua regularidade, se o número de empresas superior ao necessitado, ordenará a classificação dos credenciados para fins de contratação, obedecendo o seguinte critério: </w:t>
      </w:r>
    </w:p>
    <w:p w14:paraId="3C38CCCE" w14:textId="44A9C774" w:rsidR="00EF6F56" w:rsidRPr="00BB07A0" w:rsidRDefault="00EF6F56" w:rsidP="00EF6F56">
      <w:pPr>
        <w:jc w:val="both"/>
        <w:rPr>
          <w:rFonts w:ascii="Times New Roman" w:hAnsi="Times New Roman" w:cs="Times New Roman"/>
          <w:sz w:val="24"/>
          <w:szCs w:val="24"/>
        </w:rPr>
      </w:pPr>
      <w:r w:rsidRPr="00BB07A0">
        <w:rPr>
          <w:rFonts w:ascii="Times New Roman" w:hAnsi="Times New Roman" w:cs="Times New Roman"/>
          <w:sz w:val="24"/>
          <w:szCs w:val="24"/>
        </w:rPr>
        <w:t>6.4.2</w:t>
      </w:r>
      <w:r w:rsidR="00364BB6" w:rsidRPr="00BB07A0">
        <w:rPr>
          <w:rFonts w:ascii="Times New Roman" w:hAnsi="Times New Roman" w:cs="Times New Roman"/>
          <w:sz w:val="24"/>
          <w:szCs w:val="24"/>
        </w:rPr>
        <w:t>.</w:t>
      </w:r>
      <w:r w:rsidRPr="00BB07A0">
        <w:rPr>
          <w:rFonts w:ascii="Times New Roman" w:hAnsi="Times New Roman" w:cs="Times New Roman"/>
          <w:sz w:val="24"/>
          <w:szCs w:val="24"/>
        </w:rPr>
        <w:t xml:space="preserve"> A classificação dos convocados se dará mediante ordem de credenciados, desde que observados e atendidos os critérios objetivos da escolha. </w:t>
      </w:r>
    </w:p>
    <w:p w14:paraId="6A15C52A" w14:textId="77777777" w:rsidR="00EF6F56" w:rsidRPr="00BB07A0" w:rsidRDefault="00EF6F56" w:rsidP="00EF6F56">
      <w:pPr>
        <w:jc w:val="both"/>
        <w:rPr>
          <w:rFonts w:ascii="Times New Roman" w:hAnsi="Times New Roman" w:cs="Times New Roman"/>
          <w:sz w:val="24"/>
          <w:szCs w:val="24"/>
        </w:rPr>
      </w:pPr>
      <w:r w:rsidRPr="00BB07A0">
        <w:rPr>
          <w:rFonts w:ascii="Times New Roman" w:hAnsi="Times New Roman" w:cs="Times New Roman"/>
          <w:sz w:val="24"/>
          <w:szCs w:val="24"/>
        </w:rPr>
        <w:t xml:space="preserve">6.4.3. Após realizado análise dos documentos relativos à habilitação o resultado será disponibilizado no Sítio Eletrônico Oficial. </w:t>
      </w:r>
    </w:p>
    <w:p w14:paraId="6039BD4A" w14:textId="77777777" w:rsidR="00EF6F56" w:rsidRPr="00BB07A0" w:rsidRDefault="00EF6F56" w:rsidP="00EF6F56">
      <w:pPr>
        <w:jc w:val="both"/>
        <w:rPr>
          <w:rFonts w:ascii="Times New Roman" w:hAnsi="Times New Roman" w:cs="Times New Roman"/>
          <w:sz w:val="24"/>
          <w:szCs w:val="24"/>
        </w:rPr>
      </w:pPr>
      <w:r w:rsidRPr="00BB07A0">
        <w:rPr>
          <w:rFonts w:ascii="Times New Roman" w:hAnsi="Times New Roman" w:cs="Times New Roman"/>
          <w:sz w:val="24"/>
          <w:szCs w:val="24"/>
        </w:rPr>
        <w:t>6.4.4. Havendo descredenciamento, sua posição será ocupada pelo próximo na ordem de classificação, reordenando os demais.</w:t>
      </w:r>
    </w:p>
    <w:p w14:paraId="221FA257" w14:textId="670715FC" w:rsidR="00EF6F56" w:rsidRPr="00BB07A0" w:rsidRDefault="00EF6F56" w:rsidP="00EF6F56">
      <w:pPr>
        <w:jc w:val="both"/>
        <w:rPr>
          <w:rFonts w:ascii="Times New Roman" w:hAnsi="Times New Roman" w:cs="Times New Roman"/>
          <w:sz w:val="24"/>
          <w:szCs w:val="24"/>
        </w:rPr>
      </w:pPr>
      <w:r w:rsidRPr="00BB07A0">
        <w:rPr>
          <w:rFonts w:ascii="Times New Roman" w:hAnsi="Times New Roman" w:cs="Times New Roman"/>
          <w:sz w:val="24"/>
          <w:szCs w:val="24"/>
        </w:rPr>
        <w:t xml:space="preserve">6.4.5. A </w:t>
      </w:r>
      <w:r w:rsidR="00DC66BD" w:rsidRPr="00BB07A0">
        <w:rPr>
          <w:rFonts w:ascii="Times New Roman" w:hAnsi="Times New Roman" w:cs="Times New Roman"/>
          <w:sz w:val="24"/>
          <w:szCs w:val="24"/>
        </w:rPr>
        <w:t xml:space="preserve">Comissão Especial de Credenciamento </w:t>
      </w:r>
      <w:r w:rsidRPr="00BB07A0">
        <w:rPr>
          <w:rFonts w:ascii="Times New Roman" w:hAnsi="Times New Roman" w:cs="Times New Roman"/>
          <w:sz w:val="24"/>
          <w:szCs w:val="24"/>
        </w:rPr>
        <w:t>avaliará os casos omissos, considerando sempre o interesse público.</w:t>
      </w:r>
    </w:p>
    <w:p w14:paraId="09455221" w14:textId="6581EE8F" w:rsidR="00EF6F56" w:rsidRPr="00BB07A0" w:rsidRDefault="00EF6F56" w:rsidP="00EF6F56">
      <w:pPr>
        <w:jc w:val="both"/>
        <w:rPr>
          <w:rFonts w:ascii="Times New Roman" w:hAnsi="Times New Roman" w:cs="Times New Roman"/>
          <w:sz w:val="24"/>
          <w:szCs w:val="24"/>
        </w:rPr>
      </w:pPr>
      <w:r w:rsidRPr="00BB07A0">
        <w:rPr>
          <w:rFonts w:ascii="Times New Roman" w:hAnsi="Times New Roman" w:cs="Times New Roman"/>
          <w:sz w:val="24"/>
          <w:szCs w:val="24"/>
        </w:rPr>
        <w:t>6.4.6</w:t>
      </w:r>
      <w:r w:rsidR="00364BB6" w:rsidRPr="00BB07A0">
        <w:rPr>
          <w:rFonts w:ascii="Times New Roman" w:hAnsi="Times New Roman" w:cs="Times New Roman"/>
          <w:sz w:val="24"/>
          <w:szCs w:val="24"/>
        </w:rPr>
        <w:t>.</w:t>
      </w:r>
      <w:r w:rsidRPr="00BB07A0">
        <w:rPr>
          <w:rFonts w:ascii="Times New Roman" w:hAnsi="Times New Roman" w:cs="Times New Roman"/>
          <w:sz w:val="24"/>
          <w:szCs w:val="24"/>
        </w:rPr>
        <w:t xml:space="preserve"> É assegurada a rotatividade entre os credenciados, sempre excluída a vontade da Administração na determinação da demanda por credenciado, inclusive entre os que já estão credenciados.</w:t>
      </w:r>
    </w:p>
    <w:p w14:paraId="19D7E932" w14:textId="77777777" w:rsidR="00AE26E4" w:rsidRPr="00BB07A0" w:rsidRDefault="00AE26E4" w:rsidP="00AE26E4">
      <w:pPr>
        <w:pStyle w:val="Ttulo11"/>
        <w:numPr>
          <w:ilvl w:val="0"/>
          <w:numId w:val="26"/>
        </w:numPr>
        <w:shd w:val="clear" w:color="auto" w:fill="D9D9D9" w:themeFill="background1" w:themeFillShade="D9"/>
        <w:tabs>
          <w:tab w:val="left" w:pos="567"/>
          <w:tab w:val="left" w:pos="2503"/>
        </w:tabs>
        <w:ind w:left="0" w:right="141" w:firstLine="0"/>
        <w:jc w:val="both"/>
        <w:rPr>
          <w:rFonts w:ascii="Times New Roman" w:hAnsi="Times New Roman" w:cs="Times New Roman"/>
          <w:sz w:val="22"/>
          <w:szCs w:val="22"/>
        </w:rPr>
      </w:pPr>
      <w:r w:rsidRPr="00BB07A0">
        <w:rPr>
          <w:rFonts w:ascii="Times New Roman" w:hAnsi="Times New Roman" w:cs="Times New Roman"/>
          <w:color w:val="231F20"/>
          <w:sz w:val="22"/>
          <w:szCs w:val="22"/>
        </w:rPr>
        <w:t>CRITÉRIOS PARA SELEÇÃO CONCEITUAL E</w:t>
      </w:r>
      <w:r w:rsidRPr="00BB07A0">
        <w:rPr>
          <w:rFonts w:ascii="Times New Roman" w:hAnsi="Times New Roman" w:cs="Times New Roman"/>
          <w:color w:val="231F20"/>
          <w:spacing w:val="2"/>
          <w:sz w:val="22"/>
          <w:szCs w:val="22"/>
        </w:rPr>
        <w:t xml:space="preserve"> </w:t>
      </w:r>
      <w:r w:rsidRPr="00BB07A0">
        <w:rPr>
          <w:rFonts w:ascii="Times New Roman" w:hAnsi="Times New Roman" w:cs="Times New Roman"/>
          <w:color w:val="231F20"/>
          <w:sz w:val="22"/>
          <w:szCs w:val="22"/>
        </w:rPr>
        <w:t>TÉCNICA</w:t>
      </w:r>
    </w:p>
    <w:p w14:paraId="0B19D020" w14:textId="77777777" w:rsidR="00AE26E4" w:rsidRPr="00BB07A0" w:rsidRDefault="00AE26E4" w:rsidP="00AE26E4">
      <w:pPr>
        <w:pStyle w:val="Corpodetexto"/>
        <w:tabs>
          <w:tab w:val="left" w:pos="567"/>
        </w:tabs>
        <w:ind w:right="141"/>
        <w:jc w:val="both"/>
        <w:rPr>
          <w:rFonts w:ascii="Times New Roman" w:hAnsi="Times New Roman" w:cs="Times New Roman"/>
          <w:b/>
          <w:sz w:val="22"/>
          <w:szCs w:val="22"/>
        </w:rPr>
      </w:pPr>
    </w:p>
    <w:p w14:paraId="78520E80" w14:textId="77777777" w:rsidR="00AE26E4" w:rsidRPr="00BB07A0" w:rsidRDefault="00AE26E4" w:rsidP="00AE26E4">
      <w:pPr>
        <w:pStyle w:val="PargrafodaLista"/>
        <w:widowControl w:val="0"/>
        <w:numPr>
          <w:ilvl w:val="1"/>
          <w:numId w:val="26"/>
        </w:numPr>
        <w:tabs>
          <w:tab w:val="left" w:pos="567"/>
          <w:tab w:val="left" w:pos="2709"/>
        </w:tabs>
        <w:autoSpaceDE w:val="0"/>
        <w:autoSpaceDN w:val="0"/>
        <w:spacing w:after="0" w:line="278" w:lineRule="auto"/>
        <w:ind w:left="0" w:right="141" w:firstLine="0"/>
        <w:contextualSpacing w:val="0"/>
        <w:jc w:val="both"/>
        <w:rPr>
          <w:rFonts w:ascii="Times New Roman" w:hAnsi="Times New Roman" w:cs="Times New Roman"/>
          <w:color w:val="231F20"/>
        </w:rPr>
      </w:pPr>
      <w:r w:rsidRPr="00BB07A0">
        <w:rPr>
          <w:rFonts w:ascii="Times New Roman" w:hAnsi="Times New Roman" w:cs="Times New Roman"/>
          <w:color w:val="231F20"/>
        </w:rPr>
        <w:t>No caso das bandas dos variados gêneros, grupos ou trios, os repertórios devem atender, estritamente, aos estilos musicais para os quais pretendem ser</w:t>
      </w:r>
      <w:r w:rsidRPr="00BB07A0">
        <w:rPr>
          <w:rFonts w:ascii="Times New Roman" w:hAnsi="Times New Roman" w:cs="Times New Roman"/>
          <w:color w:val="231F20"/>
          <w:spacing w:val="-1"/>
        </w:rPr>
        <w:t xml:space="preserve"> </w:t>
      </w:r>
      <w:r w:rsidRPr="00BB07A0">
        <w:rPr>
          <w:rFonts w:ascii="Times New Roman" w:hAnsi="Times New Roman" w:cs="Times New Roman"/>
          <w:color w:val="231F20"/>
        </w:rPr>
        <w:t>credenciados.</w:t>
      </w:r>
    </w:p>
    <w:p w14:paraId="7F032B26" w14:textId="77777777" w:rsidR="00AE26E4" w:rsidRPr="00BB07A0" w:rsidRDefault="00AE26E4" w:rsidP="00AE26E4">
      <w:pPr>
        <w:pStyle w:val="Corpodetexto"/>
        <w:tabs>
          <w:tab w:val="left" w:pos="567"/>
        </w:tabs>
        <w:ind w:right="141"/>
        <w:jc w:val="both"/>
        <w:rPr>
          <w:rFonts w:ascii="Times New Roman" w:hAnsi="Times New Roman" w:cs="Times New Roman"/>
          <w:sz w:val="22"/>
          <w:szCs w:val="22"/>
        </w:rPr>
      </w:pPr>
    </w:p>
    <w:p w14:paraId="379B4B50" w14:textId="29836F70" w:rsidR="00AE26E4" w:rsidRPr="00BB07A0" w:rsidRDefault="00AE26E4" w:rsidP="00AE26E4">
      <w:pPr>
        <w:spacing w:line="283" w:lineRule="auto"/>
        <w:ind w:right="141"/>
        <w:jc w:val="both"/>
        <w:rPr>
          <w:rFonts w:ascii="Times New Roman" w:hAnsi="Times New Roman" w:cs="Times New Roman"/>
          <w:color w:val="231F20"/>
        </w:rPr>
      </w:pPr>
      <w:r w:rsidRPr="00BB07A0">
        <w:rPr>
          <w:rFonts w:ascii="Times New Roman" w:hAnsi="Times New Roman" w:cs="Times New Roman"/>
          <w:color w:val="231F20"/>
        </w:rPr>
        <w:t xml:space="preserve"> A </w:t>
      </w:r>
      <w:r w:rsidRPr="00BB07A0">
        <w:rPr>
          <w:rFonts w:ascii="Times New Roman" w:hAnsi="Times New Roman" w:cs="Times New Roman"/>
          <w:b/>
          <w:color w:val="231F20"/>
        </w:rPr>
        <w:t xml:space="preserve">COMISSÃO DE CREDENCIAMENTO </w:t>
      </w:r>
      <w:r w:rsidRPr="00BB07A0">
        <w:rPr>
          <w:rFonts w:ascii="Times New Roman" w:hAnsi="Times New Roman" w:cs="Times New Roman"/>
          <w:color w:val="231F20"/>
        </w:rPr>
        <w:t>terá como base os seguintes critérios e atribuirão as respectivas pontuações:</w:t>
      </w:r>
    </w:p>
    <w:p w14:paraId="5BA5154D" w14:textId="77777777" w:rsidR="00AE26E4" w:rsidRPr="00BB07A0" w:rsidRDefault="00AE26E4" w:rsidP="00AE26E4">
      <w:pPr>
        <w:pStyle w:val="Corpodetexto"/>
        <w:ind w:right="141"/>
        <w:jc w:val="both"/>
        <w:rPr>
          <w:rFonts w:ascii="Times New Roman" w:hAnsi="Times New Roman" w:cs="Times New Roman"/>
          <w:sz w:val="22"/>
          <w:szCs w:val="22"/>
        </w:rPr>
      </w:pPr>
    </w:p>
    <w:p w14:paraId="672F119F" w14:textId="77777777" w:rsidR="00AE26E4" w:rsidRPr="00BB07A0" w:rsidRDefault="00AE26E4" w:rsidP="00AE26E4">
      <w:pPr>
        <w:pStyle w:val="Corpodetexto"/>
        <w:ind w:right="141"/>
        <w:rPr>
          <w:rFonts w:ascii="Times New Roman" w:hAnsi="Times New Roman" w:cs="Times New Roman"/>
          <w:b/>
          <w:sz w:val="22"/>
          <w:szCs w:val="22"/>
        </w:rPr>
      </w:pPr>
    </w:p>
    <w:p w14:paraId="13C3FB1F" w14:textId="77777777" w:rsidR="00AE26E4" w:rsidRPr="00BB07A0" w:rsidRDefault="00AE26E4" w:rsidP="00AE26E4">
      <w:pPr>
        <w:pStyle w:val="Corpodetexto"/>
        <w:spacing w:before="7"/>
        <w:ind w:right="141"/>
        <w:rPr>
          <w:rFonts w:ascii="Times New Roman" w:hAnsi="Times New Roman" w:cs="Times New Roman"/>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816"/>
        <w:gridCol w:w="5531"/>
        <w:gridCol w:w="1419"/>
      </w:tblGrid>
      <w:tr w:rsidR="00AE26E4" w:rsidRPr="00BB07A0" w14:paraId="6A3FE66F" w14:textId="77777777" w:rsidTr="00191CF4">
        <w:trPr>
          <w:trHeight w:val="527"/>
          <w:jc w:val="center"/>
        </w:trPr>
        <w:tc>
          <w:tcPr>
            <w:tcW w:w="816" w:type="dxa"/>
            <w:shd w:val="clear" w:color="auto" w:fill="BEBEBE"/>
          </w:tcPr>
          <w:p w14:paraId="60859F7D" w14:textId="77777777" w:rsidR="00AE26E4" w:rsidRPr="00BB07A0" w:rsidRDefault="00AE26E4" w:rsidP="00191CF4">
            <w:pPr>
              <w:pStyle w:val="TableParagraph"/>
              <w:spacing w:before="132"/>
              <w:ind w:right="141"/>
              <w:jc w:val="center"/>
              <w:rPr>
                <w:rFonts w:ascii="Times New Roman" w:hAnsi="Times New Roman" w:cs="Times New Roman"/>
                <w:b/>
              </w:rPr>
            </w:pPr>
            <w:r w:rsidRPr="00BB07A0">
              <w:rPr>
                <w:rFonts w:ascii="Times New Roman" w:hAnsi="Times New Roman" w:cs="Times New Roman"/>
                <w:b/>
              </w:rPr>
              <w:t>Nº</w:t>
            </w:r>
          </w:p>
        </w:tc>
        <w:tc>
          <w:tcPr>
            <w:tcW w:w="5531" w:type="dxa"/>
            <w:shd w:val="clear" w:color="auto" w:fill="BEBEBE"/>
          </w:tcPr>
          <w:p w14:paraId="01446657" w14:textId="77777777" w:rsidR="00AE26E4" w:rsidRPr="00BB07A0" w:rsidRDefault="00AE26E4" w:rsidP="00191CF4">
            <w:pPr>
              <w:pStyle w:val="TableParagraph"/>
              <w:spacing w:before="132"/>
              <w:ind w:right="141"/>
              <w:jc w:val="center"/>
              <w:rPr>
                <w:rFonts w:ascii="Times New Roman" w:hAnsi="Times New Roman" w:cs="Times New Roman"/>
                <w:b/>
              </w:rPr>
            </w:pPr>
            <w:r w:rsidRPr="00BB07A0">
              <w:rPr>
                <w:rFonts w:ascii="Times New Roman" w:hAnsi="Times New Roman" w:cs="Times New Roman"/>
                <w:b/>
              </w:rPr>
              <w:t>QUESITO</w:t>
            </w:r>
          </w:p>
        </w:tc>
        <w:tc>
          <w:tcPr>
            <w:tcW w:w="1419" w:type="dxa"/>
            <w:shd w:val="clear" w:color="auto" w:fill="BEBEBE"/>
          </w:tcPr>
          <w:p w14:paraId="3816C89C" w14:textId="77777777" w:rsidR="00AE26E4" w:rsidRPr="00BB07A0" w:rsidRDefault="00AE26E4" w:rsidP="00191CF4">
            <w:pPr>
              <w:pStyle w:val="TableParagraph"/>
              <w:ind w:right="141"/>
              <w:jc w:val="center"/>
              <w:rPr>
                <w:rFonts w:ascii="Times New Roman" w:hAnsi="Times New Roman" w:cs="Times New Roman"/>
                <w:b/>
              </w:rPr>
            </w:pPr>
            <w:r w:rsidRPr="00BB07A0">
              <w:rPr>
                <w:rFonts w:ascii="Times New Roman" w:hAnsi="Times New Roman" w:cs="Times New Roman"/>
                <w:b/>
              </w:rPr>
              <w:t>PADRÃO DE</w:t>
            </w:r>
          </w:p>
          <w:p w14:paraId="5D1ADA91" w14:textId="77777777" w:rsidR="00AE26E4" w:rsidRPr="00BB07A0" w:rsidRDefault="00AE26E4" w:rsidP="00191CF4">
            <w:pPr>
              <w:pStyle w:val="TableParagraph"/>
              <w:spacing w:before="34"/>
              <w:ind w:right="141"/>
              <w:jc w:val="center"/>
              <w:rPr>
                <w:rFonts w:ascii="Times New Roman" w:hAnsi="Times New Roman" w:cs="Times New Roman"/>
                <w:b/>
              </w:rPr>
            </w:pPr>
            <w:r w:rsidRPr="00BB07A0">
              <w:rPr>
                <w:rFonts w:ascii="Times New Roman" w:hAnsi="Times New Roman" w:cs="Times New Roman"/>
                <w:b/>
              </w:rPr>
              <w:t>NOTA</w:t>
            </w:r>
          </w:p>
        </w:tc>
      </w:tr>
      <w:tr w:rsidR="00AE26E4" w:rsidRPr="00BB07A0" w14:paraId="016ADFA9" w14:textId="77777777" w:rsidTr="00191CF4">
        <w:trPr>
          <w:trHeight w:val="265"/>
          <w:jc w:val="center"/>
        </w:trPr>
        <w:tc>
          <w:tcPr>
            <w:tcW w:w="816" w:type="dxa"/>
            <w:tcBorders>
              <w:bottom w:val="single" w:sz="4" w:space="0" w:color="auto"/>
            </w:tcBorders>
          </w:tcPr>
          <w:p w14:paraId="30781089" w14:textId="77777777" w:rsidR="00AE26E4" w:rsidRPr="00BB07A0" w:rsidRDefault="00AE26E4" w:rsidP="00191CF4">
            <w:pPr>
              <w:pStyle w:val="TableParagraph"/>
              <w:spacing w:line="225" w:lineRule="exact"/>
              <w:ind w:right="141"/>
              <w:jc w:val="center"/>
              <w:rPr>
                <w:rFonts w:ascii="Times New Roman" w:hAnsi="Times New Roman" w:cs="Times New Roman"/>
              </w:rPr>
            </w:pPr>
            <w:r w:rsidRPr="00BB07A0">
              <w:rPr>
                <w:rFonts w:ascii="Times New Roman" w:hAnsi="Times New Roman" w:cs="Times New Roman"/>
              </w:rPr>
              <w:t>01</w:t>
            </w:r>
          </w:p>
        </w:tc>
        <w:tc>
          <w:tcPr>
            <w:tcW w:w="5531" w:type="dxa"/>
            <w:tcBorders>
              <w:bottom w:val="single" w:sz="4" w:space="0" w:color="auto"/>
            </w:tcBorders>
          </w:tcPr>
          <w:p w14:paraId="091F13F1" w14:textId="77777777" w:rsidR="00AE26E4" w:rsidRPr="00BB07A0" w:rsidRDefault="00AE26E4" w:rsidP="00191CF4">
            <w:pPr>
              <w:pStyle w:val="TableParagraph"/>
              <w:spacing w:line="225" w:lineRule="exact"/>
              <w:ind w:right="141"/>
              <w:jc w:val="both"/>
              <w:rPr>
                <w:rFonts w:ascii="Times New Roman" w:hAnsi="Times New Roman" w:cs="Times New Roman"/>
              </w:rPr>
            </w:pPr>
            <w:r w:rsidRPr="00BB07A0">
              <w:rPr>
                <w:rFonts w:ascii="Times New Roman" w:hAnsi="Times New Roman" w:cs="Times New Roman"/>
              </w:rPr>
              <w:t>Curriculum Artístico.</w:t>
            </w:r>
          </w:p>
        </w:tc>
        <w:tc>
          <w:tcPr>
            <w:tcW w:w="1419" w:type="dxa"/>
          </w:tcPr>
          <w:p w14:paraId="084CB28F" w14:textId="77777777" w:rsidR="00AE26E4" w:rsidRPr="00BB07A0" w:rsidRDefault="00AE26E4" w:rsidP="00191CF4">
            <w:pPr>
              <w:pStyle w:val="TableParagraph"/>
              <w:spacing w:line="225" w:lineRule="exact"/>
              <w:ind w:right="141"/>
              <w:jc w:val="center"/>
              <w:rPr>
                <w:rFonts w:ascii="Times New Roman" w:hAnsi="Times New Roman" w:cs="Times New Roman"/>
              </w:rPr>
            </w:pPr>
            <w:r w:rsidRPr="00BB07A0">
              <w:rPr>
                <w:rFonts w:ascii="Times New Roman" w:hAnsi="Times New Roman" w:cs="Times New Roman"/>
              </w:rPr>
              <w:t>De 1 a 10</w:t>
            </w:r>
          </w:p>
        </w:tc>
      </w:tr>
      <w:tr w:rsidR="00AE26E4" w:rsidRPr="00BB07A0" w14:paraId="2C310E36" w14:textId="77777777" w:rsidTr="00191CF4">
        <w:trPr>
          <w:trHeight w:val="263"/>
          <w:jc w:val="center"/>
        </w:trPr>
        <w:tc>
          <w:tcPr>
            <w:tcW w:w="816" w:type="dxa"/>
            <w:tcBorders>
              <w:top w:val="single" w:sz="4" w:space="0" w:color="auto"/>
              <w:left w:val="single" w:sz="4" w:space="0" w:color="auto"/>
              <w:bottom w:val="nil"/>
              <w:right w:val="single" w:sz="4" w:space="0" w:color="auto"/>
            </w:tcBorders>
          </w:tcPr>
          <w:p w14:paraId="7C130359" w14:textId="77777777" w:rsidR="00AE26E4" w:rsidRPr="00BB07A0" w:rsidRDefault="00AE26E4" w:rsidP="00191CF4">
            <w:pPr>
              <w:pStyle w:val="TableParagraph"/>
              <w:spacing w:line="225" w:lineRule="exact"/>
              <w:ind w:right="141"/>
              <w:jc w:val="center"/>
              <w:rPr>
                <w:rFonts w:ascii="Times New Roman" w:hAnsi="Times New Roman" w:cs="Times New Roman"/>
              </w:rPr>
            </w:pPr>
            <w:r w:rsidRPr="00BB07A0">
              <w:rPr>
                <w:rFonts w:ascii="Times New Roman" w:hAnsi="Times New Roman" w:cs="Times New Roman"/>
              </w:rPr>
              <w:t>02</w:t>
            </w:r>
          </w:p>
        </w:tc>
        <w:tc>
          <w:tcPr>
            <w:tcW w:w="5531" w:type="dxa"/>
            <w:tcBorders>
              <w:top w:val="single" w:sz="4" w:space="0" w:color="auto"/>
              <w:left w:val="single" w:sz="4" w:space="0" w:color="auto"/>
              <w:bottom w:val="nil"/>
              <w:right w:val="single" w:sz="4" w:space="0" w:color="auto"/>
            </w:tcBorders>
          </w:tcPr>
          <w:p w14:paraId="00746CF1" w14:textId="77777777" w:rsidR="00AE26E4" w:rsidRPr="00BB07A0" w:rsidRDefault="00AE26E4" w:rsidP="00191CF4">
            <w:pPr>
              <w:pStyle w:val="TableParagraph"/>
              <w:spacing w:line="225" w:lineRule="exact"/>
              <w:ind w:right="141"/>
              <w:jc w:val="both"/>
              <w:rPr>
                <w:rFonts w:ascii="Times New Roman" w:hAnsi="Times New Roman" w:cs="Times New Roman"/>
              </w:rPr>
            </w:pPr>
            <w:r w:rsidRPr="00BB07A0">
              <w:rPr>
                <w:rFonts w:ascii="Times New Roman" w:hAnsi="Times New Roman" w:cs="Times New Roman"/>
              </w:rPr>
              <w:t xml:space="preserve">Comprovante de Notoriedade </w:t>
            </w:r>
          </w:p>
        </w:tc>
        <w:tc>
          <w:tcPr>
            <w:tcW w:w="1419" w:type="dxa"/>
            <w:vMerge w:val="restart"/>
            <w:tcBorders>
              <w:left w:val="single" w:sz="4" w:space="0" w:color="auto"/>
            </w:tcBorders>
          </w:tcPr>
          <w:p w14:paraId="0D83FF18" w14:textId="77777777" w:rsidR="00AE26E4" w:rsidRPr="00BB07A0" w:rsidRDefault="00AE26E4" w:rsidP="00191CF4">
            <w:pPr>
              <w:pStyle w:val="TableParagraph"/>
              <w:spacing w:before="11"/>
              <w:ind w:right="141"/>
              <w:jc w:val="center"/>
              <w:rPr>
                <w:rFonts w:ascii="Times New Roman" w:hAnsi="Times New Roman" w:cs="Times New Roman"/>
                <w:b/>
              </w:rPr>
            </w:pPr>
          </w:p>
          <w:p w14:paraId="1BDDEF46" w14:textId="77777777" w:rsidR="00AE26E4" w:rsidRPr="00BB07A0" w:rsidRDefault="00AE26E4" w:rsidP="00191CF4">
            <w:pPr>
              <w:pStyle w:val="TableParagraph"/>
              <w:ind w:right="141"/>
              <w:jc w:val="center"/>
              <w:rPr>
                <w:rFonts w:ascii="Times New Roman" w:hAnsi="Times New Roman" w:cs="Times New Roman"/>
              </w:rPr>
            </w:pPr>
            <w:r w:rsidRPr="00BB07A0">
              <w:rPr>
                <w:rFonts w:ascii="Times New Roman" w:hAnsi="Times New Roman" w:cs="Times New Roman"/>
              </w:rPr>
              <w:t>De 1 a 10</w:t>
            </w:r>
          </w:p>
        </w:tc>
      </w:tr>
      <w:tr w:rsidR="00AE26E4" w:rsidRPr="00BB07A0" w14:paraId="2D52D426" w14:textId="77777777" w:rsidTr="00191CF4">
        <w:trPr>
          <w:trHeight w:val="527"/>
          <w:jc w:val="center"/>
        </w:trPr>
        <w:tc>
          <w:tcPr>
            <w:tcW w:w="816" w:type="dxa"/>
            <w:tcBorders>
              <w:top w:val="nil"/>
              <w:bottom w:val="single" w:sz="4" w:space="0" w:color="auto"/>
            </w:tcBorders>
          </w:tcPr>
          <w:p w14:paraId="70FAEB2B" w14:textId="77777777" w:rsidR="00AE26E4" w:rsidRPr="00BB07A0" w:rsidRDefault="00AE26E4" w:rsidP="00191CF4">
            <w:pPr>
              <w:pStyle w:val="TableParagraph"/>
              <w:spacing w:before="115"/>
              <w:ind w:right="141"/>
              <w:jc w:val="center"/>
              <w:rPr>
                <w:rFonts w:ascii="Times New Roman" w:hAnsi="Times New Roman" w:cs="Times New Roman"/>
              </w:rPr>
            </w:pPr>
          </w:p>
        </w:tc>
        <w:tc>
          <w:tcPr>
            <w:tcW w:w="5531" w:type="dxa"/>
            <w:tcBorders>
              <w:top w:val="nil"/>
              <w:bottom w:val="single" w:sz="4" w:space="0" w:color="auto"/>
            </w:tcBorders>
          </w:tcPr>
          <w:p w14:paraId="651CC5FF" w14:textId="77777777" w:rsidR="00AE26E4" w:rsidRPr="00BB07A0" w:rsidRDefault="00AE26E4" w:rsidP="00191CF4">
            <w:pPr>
              <w:pStyle w:val="TableParagraph"/>
              <w:spacing w:line="225" w:lineRule="exact"/>
              <w:ind w:right="141"/>
              <w:jc w:val="both"/>
              <w:rPr>
                <w:rFonts w:ascii="Times New Roman" w:hAnsi="Times New Roman" w:cs="Times New Roman"/>
                <w:lang w:val="pt-BR"/>
              </w:rPr>
            </w:pPr>
            <w:r w:rsidRPr="00BB07A0">
              <w:rPr>
                <w:rFonts w:ascii="Times New Roman" w:hAnsi="Times New Roman" w:cs="Times New Roman"/>
                <w:lang w:val="pt-BR"/>
              </w:rPr>
              <w:t xml:space="preserve">Publicações em mídia, imprensa; </w:t>
            </w:r>
            <w:r w:rsidRPr="00BB07A0">
              <w:rPr>
                <w:rFonts w:ascii="Times New Roman" w:hAnsi="Times New Roman" w:cs="Times New Roman"/>
                <w:i/>
                <w:lang w:val="pt-BR"/>
              </w:rPr>
              <w:t>web</w:t>
            </w:r>
            <w:r w:rsidRPr="00BB07A0">
              <w:rPr>
                <w:rFonts w:ascii="Times New Roman" w:hAnsi="Times New Roman" w:cs="Times New Roman"/>
                <w:lang w:val="pt-BR"/>
              </w:rPr>
              <w:t>, jornal; publicidade (registro em projetos, eventos, exposições, etc)</w:t>
            </w:r>
          </w:p>
        </w:tc>
        <w:tc>
          <w:tcPr>
            <w:tcW w:w="1419" w:type="dxa"/>
            <w:vMerge/>
          </w:tcPr>
          <w:p w14:paraId="1BE4A320" w14:textId="77777777" w:rsidR="00AE26E4" w:rsidRPr="00BB07A0" w:rsidRDefault="00AE26E4" w:rsidP="00191CF4">
            <w:pPr>
              <w:ind w:right="141"/>
              <w:rPr>
                <w:rFonts w:ascii="Times New Roman" w:hAnsi="Times New Roman" w:cs="Times New Roman"/>
              </w:rPr>
            </w:pPr>
          </w:p>
        </w:tc>
      </w:tr>
      <w:tr w:rsidR="00AE26E4" w:rsidRPr="00BB07A0" w14:paraId="0A50CAE5" w14:textId="77777777" w:rsidTr="00191CF4">
        <w:trPr>
          <w:trHeight w:val="263"/>
          <w:jc w:val="center"/>
        </w:trPr>
        <w:tc>
          <w:tcPr>
            <w:tcW w:w="816" w:type="dxa"/>
            <w:tcBorders>
              <w:top w:val="single" w:sz="4" w:space="0" w:color="auto"/>
            </w:tcBorders>
          </w:tcPr>
          <w:p w14:paraId="5DA18142" w14:textId="77777777" w:rsidR="00AE26E4" w:rsidRPr="00BB07A0" w:rsidRDefault="00AE26E4" w:rsidP="00191CF4">
            <w:pPr>
              <w:pStyle w:val="TableParagraph"/>
              <w:spacing w:line="225" w:lineRule="exact"/>
              <w:ind w:right="141"/>
              <w:jc w:val="center"/>
              <w:rPr>
                <w:rFonts w:ascii="Times New Roman" w:hAnsi="Times New Roman" w:cs="Times New Roman"/>
              </w:rPr>
            </w:pPr>
            <w:r w:rsidRPr="00BB07A0">
              <w:rPr>
                <w:rFonts w:ascii="Times New Roman" w:hAnsi="Times New Roman" w:cs="Times New Roman"/>
              </w:rPr>
              <w:t>03</w:t>
            </w:r>
          </w:p>
        </w:tc>
        <w:tc>
          <w:tcPr>
            <w:tcW w:w="5531" w:type="dxa"/>
            <w:tcBorders>
              <w:top w:val="single" w:sz="4" w:space="0" w:color="auto"/>
            </w:tcBorders>
          </w:tcPr>
          <w:p w14:paraId="17E89772" w14:textId="77777777" w:rsidR="00AE26E4" w:rsidRPr="00BB07A0" w:rsidRDefault="00AE26E4" w:rsidP="00191CF4">
            <w:pPr>
              <w:pStyle w:val="TableParagraph"/>
              <w:spacing w:line="225" w:lineRule="exact"/>
              <w:ind w:right="141"/>
              <w:jc w:val="both"/>
              <w:rPr>
                <w:rFonts w:ascii="Times New Roman" w:hAnsi="Times New Roman" w:cs="Times New Roman"/>
              </w:rPr>
            </w:pPr>
            <w:r w:rsidRPr="00BB07A0">
              <w:rPr>
                <w:rFonts w:ascii="Times New Roman" w:hAnsi="Times New Roman" w:cs="Times New Roman"/>
              </w:rPr>
              <w:t>Carta de Referência;</w:t>
            </w:r>
          </w:p>
        </w:tc>
        <w:tc>
          <w:tcPr>
            <w:tcW w:w="1419" w:type="dxa"/>
          </w:tcPr>
          <w:p w14:paraId="5106BB6B" w14:textId="77777777" w:rsidR="00AE26E4" w:rsidRPr="00BB07A0" w:rsidRDefault="00AE26E4" w:rsidP="00191CF4">
            <w:pPr>
              <w:pStyle w:val="TableParagraph"/>
              <w:spacing w:line="225" w:lineRule="exact"/>
              <w:ind w:right="141"/>
              <w:jc w:val="center"/>
              <w:rPr>
                <w:rFonts w:ascii="Times New Roman" w:hAnsi="Times New Roman" w:cs="Times New Roman"/>
              </w:rPr>
            </w:pPr>
            <w:r w:rsidRPr="00BB07A0">
              <w:rPr>
                <w:rFonts w:ascii="Times New Roman" w:hAnsi="Times New Roman" w:cs="Times New Roman"/>
              </w:rPr>
              <w:t>De 1 a 10</w:t>
            </w:r>
          </w:p>
        </w:tc>
      </w:tr>
      <w:tr w:rsidR="00AE26E4" w:rsidRPr="00BB07A0" w14:paraId="0EAF69CE" w14:textId="77777777" w:rsidTr="00191CF4">
        <w:trPr>
          <w:trHeight w:val="1057"/>
          <w:jc w:val="center"/>
        </w:trPr>
        <w:tc>
          <w:tcPr>
            <w:tcW w:w="816" w:type="dxa"/>
          </w:tcPr>
          <w:p w14:paraId="5884708E" w14:textId="77777777" w:rsidR="00AE26E4" w:rsidRPr="00BB07A0" w:rsidRDefault="00AE26E4" w:rsidP="00191CF4">
            <w:pPr>
              <w:pStyle w:val="TableParagraph"/>
              <w:ind w:right="141"/>
              <w:rPr>
                <w:rFonts w:ascii="Times New Roman" w:hAnsi="Times New Roman" w:cs="Times New Roman"/>
                <w:b/>
              </w:rPr>
            </w:pPr>
          </w:p>
          <w:p w14:paraId="6BDEEEB8" w14:textId="77777777" w:rsidR="00AE26E4" w:rsidRPr="00BB07A0" w:rsidRDefault="00AE26E4" w:rsidP="00191CF4">
            <w:pPr>
              <w:pStyle w:val="TableParagraph"/>
              <w:spacing w:before="4"/>
              <w:ind w:right="141"/>
              <w:rPr>
                <w:rFonts w:ascii="Times New Roman" w:hAnsi="Times New Roman" w:cs="Times New Roman"/>
                <w:b/>
              </w:rPr>
            </w:pPr>
          </w:p>
          <w:p w14:paraId="627901B4" w14:textId="77777777" w:rsidR="00AE26E4" w:rsidRPr="00BB07A0" w:rsidRDefault="00AE26E4" w:rsidP="00191CF4">
            <w:pPr>
              <w:pStyle w:val="TableParagraph"/>
              <w:ind w:right="141"/>
              <w:jc w:val="center"/>
              <w:rPr>
                <w:rFonts w:ascii="Times New Roman" w:hAnsi="Times New Roman" w:cs="Times New Roman"/>
              </w:rPr>
            </w:pPr>
            <w:r w:rsidRPr="00BB07A0">
              <w:rPr>
                <w:rFonts w:ascii="Times New Roman" w:hAnsi="Times New Roman" w:cs="Times New Roman"/>
              </w:rPr>
              <w:t>04</w:t>
            </w:r>
          </w:p>
        </w:tc>
        <w:tc>
          <w:tcPr>
            <w:tcW w:w="5531" w:type="dxa"/>
          </w:tcPr>
          <w:p w14:paraId="57432FC7" w14:textId="77777777" w:rsidR="00AE26E4" w:rsidRPr="00BB07A0" w:rsidRDefault="00AE26E4" w:rsidP="00191CF4">
            <w:pPr>
              <w:pStyle w:val="TableParagraph"/>
              <w:spacing w:line="276" w:lineRule="auto"/>
              <w:ind w:right="141"/>
              <w:jc w:val="both"/>
              <w:rPr>
                <w:rFonts w:ascii="Times New Roman" w:hAnsi="Times New Roman" w:cs="Times New Roman"/>
                <w:lang w:val="pt-BR"/>
              </w:rPr>
            </w:pPr>
            <w:r w:rsidRPr="00BB07A0">
              <w:rPr>
                <w:rFonts w:ascii="Times New Roman" w:hAnsi="Times New Roman" w:cs="Times New Roman"/>
                <w:lang w:val="pt-BR"/>
              </w:rPr>
              <w:t>Audição do material gravado em CD, EP e DVD, avaliando-se a qualidade geral do material apresentado: qualidade de gravação, execução, diante da estética e proposta do Artista ou grupo</w:t>
            </w:r>
            <w:r w:rsidRPr="00BB07A0">
              <w:rPr>
                <w:rFonts w:ascii="Times New Roman" w:hAnsi="Times New Roman" w:cs="Times New Roman"/>
              </w:rPr>
              <w:t xml:space="preserve"> cultural.</w:t>
            </w:r>
          </w:p>
          <w:p w14:paraId="478CD9E2" w14:textId="77777777" w:rsidR="00AE26E4" w:rsidRPr="00BB07A0" w:rsidRDefault="00AE26E4" w:rsidP="00191CF4">
            <w:pPr>
              <w:pStyle w:val="TableParagraph"/>
              <w:ind w:right="141"/>
              <w:jc w:val="both"/>
              <w:rPr>
                <w:rFonts w:ascii="Times New Roman" w:hAnsi="Times New Roman" w:cs="Times New Roman"/>
              </w:rPr>
            </w:pPr>
          </w:p>
        </w:tc>
        <w:tc>
          <w:tcPr>
            <w:tcW w:w="1419" w:type="dxa"/>
          </w:tcPr>
          <w:p w14:paraId="018F7EDC" w14:textId="77777777" w:rsidR="00AE26E4" w:rsidRPr="00BB07A0" w:rsidRDefault="00AE26E4" w:rsidP="00191CF4">
            <w:pPr>
              <w:pStyle w:val="TableParagraph"/>
              <w:ind w:right="141"/>
              <w:rPr>
                <w:rFonts w:ascii="Times New Roman" w:hAnsi="Times New Roman" w:cs="Times New Roman"/>
                <w:b/>
              </w:rPr>
            </w:pPr>
          </w:p>
          <w:p w14:paraId="79026388" w14:textId="77777777" w:rsidR="00AE26E4" w:rsidRPr="00BB07A0" w:rsidRDefault="00AE26E4" w:rsidP="00191CF4">
            <w:pPr>
              <w:pStyle w:val="TableParagraph"/>
              <w:spacing w:before="8"/>
              <w:ind w:right="141"/>
              <w:rPr>
                <w:rFonts w:ascii="Times New Roman" w:hAnsi="Times New Roman" w:cs="Times New Roman"/>
                <w:b/>
              </w:rPr>
            </w:pPr>
          </w:p>
          <w:p w14:paraId="6BB15FA7" w14:textId="77777777" w:rsidR="00AE26E4" w:rsidRPr="00BB07A0" w:rsidRDefault="00AE26E4" w:rsidP="00191CF4">
            <w:pPr>
              <w:pStyle w:val="TableParagraph"/>
              <w:ind w:right="141"/>
              <w:jc w:val="center"/>
              <w:rPr>
                <w:rFonts w:ascii="Times New Roman" w:hAnsi="Times New Roman" w:cs="Times New Roman"/>
              </w:rPr>
            </w:pPr>
            <w:r w:rsidRPr="00BB07A0">
              <w:rPr>
                <w:rFonts w:ascii="Times New Roman" w:hAnsi="Times New Roman" w:cs="Times New Roman"/>
              </w:rPr>
              <w:t>De 1 a 10</w:t>
            </w:r>
          </w:p>
        </w:tc>
      </w:tr>
      <w:tr w:rsidR="00AE26E4" w:rsidRPr="00BB07A0" w14:paraId="3FE694C5" w14:textId="77777777" w:rsidTr="00191CF4">
        <w:trPr>
          <w:trHeight w:val="530"/>
          <w:jc w:val="center"/>
        </w:trPr>
        <w:tc>
          <w:tcPr>
            <w:tcW w:w="816" w:type="dxa"/>
          </w:tcPr>
          <w:p w14:paraId="7A7AB91B" w14:textId="77777777" w:rsidR="00AE26E4" w:rsidRPr="00BB07A0" w:rsidRDefault="00AE26E4" w:rsidP="00191CF4">
            <w:pPr>
              <w:pStyle w:val="TableParagraph"/>
              <w:spacing w:line="225" w:lineRule="exact"/>
              <w:ind w:right="141"/>
              <w:jc w:val="center"/>
              <w:rPr>
                <w:rFonts w:ascii="Times New Roman" w:hAnsi="Times New Roman" w:cs="Times New Roman"/>
              </w:rPr>
            </w:pPr>
            <w:r w:rsidRPr="00BB07A0">
              <w:rPr>
                <w:rFonts w:ascii="Times New Roman" w:hAnsi="Times New Roman" w:cs="Times New Roman"/>
              </w:rPr>
              <w:t>05</w:t>
            </w:r>
          </w:p>
        </w:tc>
        <w:tc>
          <w:tcPr>
            <w:tcW w:w="5531" w:type="dxa"/>
          </w:tcPr>
          <w:p w14:paraId="511C46A1" w14:textId="77777777" w:rsidR="00AE26E4" w:rsidRPr="00BB07A0" w:rsidRDefault="00AE26E4" w:rsidP="00191CF4">
            <w:pPr>
              <w:pStyle w:val="TableParagraph"/>
              <w:spacing w:line="225" w:lineRule="exact"/>
              <w:ind w:right="141"/>
              <w:jc w:val="both"/>
              <w:rPr>
                <w:rFonts w:ascii="Times New Roman" w:hAnsi="Times New Roman" w:cs="Times New Roman"/>
              </w:rPr>
            </w:pPr>
            <w:r w:rsidRPr="00BB07A0">
              <w:rPr>
                <w:rFonts w:ascii="Times New Roman" w:hAnsi="Times New Roman" w:cs="Times New Roman"/>
                <w:lang w:val="pt-BR"/>
              </w:rPr>
              <w:t xml:space="preserve">Participação em festivais e outros eventos local, regional e </w:t>
            </w:r>
            <w:r w:rsidRPr="00BB07A0">
              <w:rPr>
                <w:rFonts w:ascii="Times New Roman" w:hAnsi="Times New Roman" w:cs="Times New Roman"/>
              </w:rPr>
              <w:t>nacionais.</w:t>
            </w:r>
          </w:p>
        </w:tc>
        <w:tc>
          <w:tcPr>
            <w:tcW w:w="1419" w:type="dxa"/>
          </w:tcPr>
          <w:p w14:paraId="44CE7836" w14:textId="77777777" w:rsidR="00AE26E4" w:rsidRPr="00BB07A0" w:rsidRDefault="00AE26E4" w:rsidP="00191CF4">
            <w:pPr>
              <w:pStyle w:val="TableParagraph"/>
              <w:spacing w:before="130"/>
              <w:ind w:right="141"/>
              <w:jc w:val="center"/>
              <w:rPr>
                <w:rFonts w:ascii="Times New Roman" w:hAnsi="Times New Roman" w:cs="Times New Roman"/>
              </w:rPr>
            </w:pPr>
            <w:r w:rsidRPr="00BB07A0">
              <w:rPr>
                <w:rFonts w:ascii="Times New Roman" w:hAnsi="Times New Roman" w:cs="Times New Roman"/>
              </w:rPr>
              <w:t>De 1 a 10</w:t>
            </w:r>
          </w:p>
        </w:tc>
      </w:tr>
      <w:tr w:rsidR="00AE26E4" w:rsidRPr="00BB07A0" w14:paraId="76BC6689" w14:textId="77777777" w:rsidTr="00191CF4">
        <w:trPr>
          <w:trHeight w:val="1057"/>
          <w:jc w:val="center"/>
        </w:trPr>
        <w:tc>
          <w:tcPr>
            <w:tcW w:w="816" w:type="dxa"/>
          </w:tcPr>
          <w:p w14:paraId="0BE62BA7" w14:textId="77777777" w:rsidR="00AE26E4" w:rsidRPr="00BB07A0" w:rsidRDefault="00AE26E4" w:rsidP="00191CF4">
            <w:pPr>
              <w:pStyle w:val="TableParagraph"/>
              <w:ind w:right="141"/>
              <w:rPr>
                <w:rFonts w:ascii="Times New Roman" w:hAnsi="Times New Roman" w:cs="Times New Roman"/>
                <w:b/>
              </w:rPr>
            </w:pPr>
          </w:p>
          <w:p w14:paraId="1825503B" w14:textId="77777777" w:rsidR="00AE26E4" w:rsidRPr="00BB07A0" w:rsidRDefault="00AE26E4" w:rsidP="00191CF4">
            <w:pPr>
              <w:pStyle w:val="TableParagraph"/>
              <w:spacing w:before="4"/>
              <w:ind w:right="141"/>
              <w:rPr>
                <w:rFonts w:ascii="Times New Roman" w:hAnsi="Times New Roman" w:cs="Times New Roman"/>
                <w:b/>
              </w:rPr>
            </w:pPr>
          </w:p>
          <w:p w14:paraId="6A83A180" w14:textId="77777777" w:rsidR="00AE26E4" w:rsidRPr="00BB07A0" w:rsidRDefault="00AE26E4" w:rsidP="00191CF4">
            <w:pPr>
              <w:pStyle w:val="TableParagraph"/>
              <w:ind w:right="141"/>
              <w:jc w:val="center"/>
              <w:rPr>
                <w:rFonts w:ascii="Times New Roman" w:hAnsi="Times New Roman" w:cs="Times New Roman"/>
              </w:rPr>
            </w:pPr>
            <w:r w:rsidRPr="00BB07A0">
              <w:rPr>
                <w:rFonts w:ascii="Times New Roman" w:hAnsi="Times New Roman" w:cs="Times New Roman"/>
              </w:rPr>
              <w:t>06</w:t>
            </w:r>
          </w:p>
        </w:tc>
        <w:tc>
          <w:tcPr>
            <w:tcW w:w="5531" w:type="dxa"/>
          </w:tcPr>
          <w:p w14:paraId="56D7A2EF" w14:textId="77777777" w:rsidR="00AE26E4" w:rsidRPr="00BB07A0" w:rsidRDefault="00AE26E4" w:rsidP="00191CF4">
            <w:pPr>
              <w:pStyle w:val="TableParagraph"/>
              <w:spacing w:line="276" w:lineRule="auto"/>
              <w:ind w:right="141"/>
              <w:jc w:val="both"/>
              <w:rPr>
                <w:rFonts w:ascii="Times New Roman" w:hAnsi="Times New Roman" w:cs="Times New Roman"/>
                <w:lang w:val="pt-BR"/>
              </w:rPr>
            </w:pPr>
            <w:r w:rsidRPr="00BB07A0">
              <w:rPr>
                <w:rFonts w:ascii="Times New Roman" w:hAnsi="Times New Roman" w:cs="Times New Roman"/>
                <w:lang w:val="pt-BR"/>
              </w:rPr>
              <w:t>Reconhecimento do trabalho pela comunidade temática ou geográfica onde o proponente atua através da apresentação de Cartas de Apoio ou crítica artística</w:t>
            </w:r>
          </w:p>
          <w:p w14:paraId="29929932" w14:textId="77777777" w:rsidR="00AE26E4" w:rsidRPr="00BB07A0" w:rsidRDefault="00AE26E4" w:rsidP="00191CF4">
            <w:pPr>
              <w:pStyle w:val="TableParagraph"/>
              <w:spacing w:before="1"/>
              <w:ind w:right="141"/>
              <w:jc w:val="both"/>
              <w:rPr>
                <w:rFonts w:ascii="Times New Roman" w:hAnsi="Times New Roman" w:cs="Times New Roman"/>
              </w:rPr>
            </w:pPr>
            <w:r w:rsidRPr="00BB07A0">
              <w:rPr>
                <w:rFonts w:ascii="Times New Roman" w:hAnsi="Times New Roman" w:cs="Times New Roman"/>
              </w:rPr>
              <w:t>cultural.</w:t>
            </w:r>
          </w:p>
        </w:tc>
        <w:tc>
          <w:tcPr>
            <w:tcW w:w="1419" w:type="dxa"/>
          </w:tcPr>
          <w:p w14:paraId="780BDBFE" w14:textId="77777777" w:rsidR="00AE26E4" w:rsidRPr="00BB07A0" w:rsidRDefault="00AE26E4" w:rsidP="00191CF4">
            <w:pPr>
              <w:pStyle w:val="TableParagraph"/>
              <w:ind w:right="141"/>
              <w:rPr>
                <w:rFonts w:ascii="Times New Roman" w:hAnsi="Times New Roman" w:cs="Times New Roman"/>
                <w:b/>
              </w:rPr>
            </w:pPr>
          </w:p>
          <w:p w14:paraId="7A038E64" w14:textId="77777777" w:rsidR="00AE26E4" w:rsidRPr="00BB07A0" w:rsidRDefault="00AE26E4" w:rsidP="00191CF4">
            <w:pPr>
              <w:pStyle w:val="TableParagraph"/>
              <w:spacing w:before="8"/>
              <w:ind w:right="141"/>
              <w:rPr>
                <w:rFonts w:ascii="Times New Roman" w:hAnsi="Times New Roman" w:cs="Times New Roman"/>
                <w:b/>
              </w:rPr>
            </w:pPr>
          </w:p>
          <w:p w14:paraId="757A7A8D" w14:textId="77777777" w:rsidR="00AE26E4" w:rsidRPr="00BB07A0" w:rsidRDefault="00AE26E4" w:rsidP="00191CF4">
            <w:pPr>
              <w:pStyle w:val="TableParagraph"/>
              <w:ind w:right="141"/>
              <w:jc w:val="center"/>
              <w:rPr>
                <w:rFonts w:ascii="Times New Roman" w:hAnsi="Times New Roman" w:cs="Times New Roman"/>
              </w:rPr>
            </w:pPr>
            <w:r w:rsidRPr="00BB07A0">
              <w:rPr>
                <w:rFonts w:ascii="Times New Roman" w:hAnsi="Times New Roman" w:cs="Times New Roman"/>
              </w:rPr>
              <w:t>De 1 a 10</w:t>
            </w:r>
          </w:p>
        </w:tc>
      </w:tr>
    </w:tbl>
    <w:p w14:paraId="34B68497" w14:textId="77777777" w:rsidR="00AE26E4" w:rsidRPr="00BB07A0" w:rsidRDefault="00AE26E4" w:rsidP="00AE26E4">
      <w:pPr>
        <w:spacing w:line="264" w:lineRule="exact"/>
        <w:ind w:right="141"/>
        <w:jc w:val="both"/>
        <w:rPr>
          <w:rFonts w:ascii="Times New Roman" w:hAnsi="Times New Roman" w:cs="Times New Roman"/>
        </w:rPr>
      </w:pPr>
    </w:p>
    <w:p w14:paraId="59096135" w14:textId="77777777" w:rsidR="00AE26E4" w:rsidRPr="00BB07A0" w:rsidRDefault="00AE26E4" w:rsidP="00AE26E4">
      <w:pPr>
        <w:tabs>
          <w:tab w:val="left" w:pos="2930"/>
        </w:tabs>
        <w:ind w:right="141"/>
        <w:rPr>
          <w:rFonts w:ascii="Times New Roman" w:hAnsi="Times New Roman" w:cs="Times New Roman"/>
        </w:rPr>
      </w:pPr>
      <w:r w:rsidRPr="00BB07A0">
        <w:rPr>
          <w:rFonts w:ascii="Times New Roman" w:hAnsi="Times New Roman" w:cs="Times New Roman"/>
        </w:rPr>
        <w:tab/>
      </w:r>
    </w:p>
    <w:p w14:paraId="57E30B9D" w14:textId="5C320675" w:rsidR="00AE26E4" w:rsidRPr="00BB07A0" w:rsidRDefault="00AE26E4" w:rsidP="00AE26E4">
      <w:pPr>
        <w:spacing w:line="283" w:lineRule="auto"/>
        <w:ind w:right="141"/>
        <w:jc w:val="center"/>
        <w:rPr>
          <w:rFonts w:ascii="Times New Roman" w:hAnsi="Times New Roman" w:cs="Times New Roman"/>
          <w:sz w:val="24"/>
          <w:szCs w:val="24"/>
        </w:rPr>
      </w:pPr>
      <w:r w:rsidRPr="00BB07A0">
        <w:rPr>
          <w:rFonts w:ascii="Times New Roman" w:hAnsi="Times New Roman" w:cs="Times New Roman"/>
          <w:b/>
          <w:color w:val="231F20"/>
          <w:sz w:val="24"/>
          <w:szCs w:val="24"/>
        </w:rPr>
        <w:t xml:space="preserve">IMPORTANTE: </w:t>
      </w:r>
      <w:r w:rsidRPr="00BB07A0">
        <w:rPr>
          <w:rFonts w:ascii="Times New Roman" w:hAnsi="Times New Roman" w:cs="Times New Roman"/>
          <w:color w:val="231F20"/>
          <w:sz w:val="24"/>
          <w:szCs w:val="24"/>
        </w:rPr>
        <w:t xml:space="preserve">O candidato que obtiver nota inferior a </w:t>
      </w:r>
      <w:r w:rsidRPr="00BB07A0">
        <w:rPr>
          <w:rFonts w:ascii="Times New Roman" w:hAnsi="Times New Roman" w:cs="Times New Roman"/>
          <w:b/>
          <w:color w:val="231F20"/>
          <w:sz w:val="24"/>
          <w:szCs w:val="24"/>
        </w:rPr>
        <w:t xml:space="preserve">20 (VINTE) pontos </w:t>
      </w:r>
      <w:r w:rsidRPr="00BB07A0">
        <w:rPr>
          <w:rFonts w:ascii="Times New Roman" w:hAnsi="Times New Roman" w:cs="Times New Roman"/>
          <w:color w:val="231F20"/>
          <w:sz w:val="24"/>
          <w:szCs w:val="24"/>
        </w:rPr>
        <w:t>será desclassificado.</w:t>
      </w:r>
    </w:p>
    <w:p w14:paraId="34E51094" w14:textId="77777777" w:rsidR="00AE26E4" w:rsidRPr="00BB07A0" w:rsidRDefault="00AE26E4" w:rsidP="00AE26E4">
      <w:pPr>
        <w:pStyle w:val="Corpodetexto"/>
        <w:ind w:right="141"/>
        <w:jc w:val="both"/>
        <w:rPr>
          <w:rFonts w:ascii="Times New Roman" w:hAnsi="Times New Roman" w:cs="Times New Roman"/>
          <w:sz w:val="24"/>
          <w:szCs w:val="24"/>
        </w:rPr>
      </w:pPr>
    </w:p>
    <w:p w14:paraId="52B9DD99" w14:textId="77777777" w:rsidR="00AE26E4" w:rsidRPr="00BB07A0" w:rsidRDefault="00AE26E4" w:rsidP="00AE26E4">
      <w:pPr>
        <w:pStyle w:val="PargrafodaLista"/>
        <w:widowControl w:val="0"/>
        <w:numPr>
          <w:ilvl w:val="1"/>
          <w:numId w:val="26"/>
        </w:numPr>
        <w:tabs>
          <w:tab w:val="left" w:pos="851"/>
        </w:tabs>
        <w:autoSpaceDE w:val="0"/>
        <w:autoSpaceDN w:val="0"/>
        <w:spacing w:after="0" w:line="278" w:lineRule="auto"/>
        <w:ind w:left="0" w:right="141" w:firstLine="0"/>
        <w:contextualSpacing w:val="0"/>
        <w:jc w:val="both"/>
        <w:rPr>
          <w:rFonts w:ascii="Times New Roman" w:hAnsi="Times New Roman" w:cs="Times New Roman"/>
          <w:sz w:val="24"/>
          <w:szCs w:val="24"/>
        </w:rPr>
      </w:pPr>
      <w:r w:rsidRPr="00BB07A0">
        <w:rPr>
          <w:rFonts w:ascii="Times New Roman" w:hAnsi="Times New Roman" w:cs="Times New Roman"/>
          <w:color w:val="231F20"/>
          <w:sz w:val="24"/>
          <w:szCs w:val="24"/>
        </w:rPr>
        <w:t>Em caso de empate será promovido o sorteio.</w:t>
      </w:r>
    </w:p>
    <w:p w14:paraId="3F771CA2" w14:textId="77777777" w:rsidR="00AE26E4" w:rsidRPr="00BB07A0" w:rsidRDefault="00AE26E4" w:rsidP="00AE26E4">
      <w:pPr>
        <w:pStyle w:val="PargrafodaLista"/>
        <w:tabs>
          <w:tab w:val="left" w:pos="851"/>
        </w:tabs>
        <w:spacing w:line="278" w:lineRule="auto"/>
        <w:ind w:left="0" w:right="141"/>
        <w:rPr>
          <w:rFonts w:ascii="Times New Roman" w:hAnsi="Times New Roman" w:cs="Times New Roman"/>
          <w:sz w:val="24"/>
          <w:szCs w:val="24"/>
        </w:rPr>
      </w:pPr>
    </w:p>
    <w:p w14:paraId="57925BD3" w14:textId="1E5D66DA" w:rsidR="00AE26E4" w:rsidRPr="00BB07A0" w:rsidRDefault="00AE26E4" w:rsidP="00AE26E4">
      <w:pPr>
        <w:jc w:val="both"/>
        <w:rPr>
          <w:rFonts w:ascii="Times New Roman" w:hAnsi="Times New Roman" w:cs="Times New Roman"/>
          <w:b/>
          <w:color w:val="000000"/>
          <w:sz w:val="24"/>
          <w:szCs w:val="24"/>
        </w:rPr>
      </w:pPr>
      <w:r w:rsidRPr="00BB07A0">
        <w:rPr>
          <w:rFonts w:ascii="Times New Roman" w:hAnsi="Times New Roman" w:cs="Times New Roman"/>
          <w:color w:val="231F20"/>
          <w:sz w:val="24"/>
          <w:szCs w:val="24"/>
        </w:rPr>
        <w:t xml:space="preserve">Contra a decisão da </w:t>
      </w:r>
      <w:r w:rsidRPr="00BB07A0">
        <w:rPr>
          <w:rFonts w:ascii="Times New Roman" w:hAnsi="Times New Roman" w:cs="Times New Roman"/>
          <w:b/>
          <w:color w:val="231F20"/>
          <w:sz w:val="24"/>
          <w:szCs w:val="24"/>
        </w:rPr>
        <w:t>Comissão Especial de Credenciamento</w:t>
      </w:r>
      <w:r w:rsidRPr="00BB07A0">
        <w:rPr>
          <w:rFonts w:ascii="Times New Roman" w:hAnsi="Times New Roman" w:cs="Times New Roman"/>
          <w:color w:val="231F20"/>
          <w:sz w:val="24"/>
          <w:szCs w:val="24"/>
        </w:rPr>
        <w:t xml:space="preserve">, caberá único recurso, devidamente fundamentado, dirigido a </w:t>
      </w:r>
      <w:r w:rsidRPr="00BB07A0">
        <w:rPr>
          <w:rFonts w:ascii="Times New Roman" w:hAnsi="Times New Roman" w:cs="Times New Roman"/>
          <w:b/>
          <w:color w:val="000000"/>
          <w:sz w:val="24"/>
          <w:szCs w:val="24"/>
        </w:rPr>
        <w:t xml:space="preserve">SECRETARIA MUNICIPAL DE GOVERNO, COMUNICAÇÃO, ESPORTE, EVENTOS E CULTURA </w:t>
      </w:r>
      <w:r w:rsidRPr="00BB07A0">
        <w:rPr>
          <w:rFonts w:ascii="Times New Roman" w:hAnsi="Times New Roman" w:cs="Times New Roman"/>
          <w:color w:val="231F20"/>
          <w:sz w:val="24"/>
          <w:szCs w:val="24"/>
        </w:rPr>
        <w:t xml:space="preserve">da Prefeitura de Euclides da Cunha-BA, no prazo de </w:t>
      </w:r>
      <w:r w:rsidRPr="00BB07A0">
        <w:rPr>
          <w:rFonts w:ascii="Times New Roman" w:hAnsi="Times New Roman" w:cs="Times New Roman"/>
          <w:b/>
          <w:color w:val="231F20"/>
          <w:sz w:val="24"/>
          <w:szCs w:val="24"/>
        </w:rPr>
        <w:t xml:space="preserve">05 (cinco) </w:t>
      </w:r>
      <w:r w:rsidRPr="00BB07A0">
        <w:rPr>
          <w:rFonts w:ascii="Times New Roman" w:hAnsi="Times New Roman" w:cs="Times New Roman"/>
          <w:color w:val="231F20"/>
          <w:sz w:val="24"/>
          <w:szCs w:val="24"/>
        </w:rPr>
        <w:t>dias úteis</w:t>
      </w:r>
      <w:r w:rsidRPr="00BB07A0">
        <w:rPr>
          <w:rFonts w:ascii="Times New Roman" w:hAnsi="Times New Roman" w:cs="Times New Roman"/>
          <w:b/>
          <w:color w:val="231F20"/>
          <w:sz w:val="24"/>
          <w:szCs w:val="24"/>
        </w:rPr>
        <w:t xml:space="preserve">, </w:t>
      </w:r>
      <w:r w:rsidRPr="00BB07A0">
        <w:rPr>
          <w:rFonts w:ascii="Times New Roman" w:hAnsi="Times New Roman" w:cs="Times New Roman"/>
          <w:color w:val="231F20"/>
          <w:sz w:val="24"/>
          <w:szCs w:val="24"/>
        </w:rPr>
        <w:t xml:space="preserve">contados da data de publicação do resultado no Diário Oficial </w:t>
      </w:r>
      <w:r w:rsidR="00BB07A0" w:rsidRPr="00BB07A0">
        <w:rPr>
          <w:rFonts w:ascii="Times New Roman" w:hAnsi="Times New Roman" w:cs="Times New Roman"/>
          <w:color w:val="231F20"/>
          <w:sz w:val="24"/>
          <w:szCs w:val="24"/>
        </w:rPr>
        <w:t>do Município</w:t>
      </w:r>
      <w:r w:rsidRPr="00BB07A0">
        <w:rPr>
          <w:rFonts w:ascii="Times New Roman" w:hAnsi="Times New Roman" w:cs="Times New Roman"/>
          <w:color w:val="231F20"/>
          <w:sz w:val="24"/>
          <w:szCs w:val="24"/>
        </w:rPr>
        <w:t>.</w:t>
      </w:r>
    </w:p>
    <w:p w14:paraId="539AB88C" w14:textId="77777777" w:rsidR="00EF6F56" w:rsidRPr="00BB07A0" w:rsidRDefault="00EF6F56" w:rsidP="00EF6F56">
      <w:pPr>
        <w:jc w:val="both"/>
        <w:rPr>
          <w:rFonts w:ascii="Times New Roman" w:hAnsi="Times New Roman" w:cs="Times New Roman"/>
          <w:sz w:val="24"/>
          <w:szCs w:val="24"/>
        </w:rPr>
      </w:pPr>
    </w:p>
    <w:p w14:paraId="343652BB" w14:textId="77777777" w:rsidR="006A3B27" w:rsidRPr="00BB07A0" w:rsidRDefault="006A3B27" w:rsidP="006A3B27">
      <w:pPr>
        <w:shd w:val="clear" w:color="auto" w:fill="D9D9D9" w:themeFill="background1" w:themeFillShade="D9"/>
        <w:jc w:val="both"/>
        <w:rPr>
          <w:rFonts w:ascii="Times New Roman" w:hAnsi="Times New Roman" w:cs="Times New Roman"/>
          <w:b/>
          <w:bCs/>
          <w:sz w:val="24"/>
          <w:szCs w:val="24"/>
        </w:rPr>
      </w:pPr>
      <w:r>
        <w:rPr>
          <w:rFonts w:ascii="Times New Roman" w:hAnsi="Times New Roman" w:cs="Times New Roman"/>
          <w:b/>
          <w:bCs/>
          <w:sz w:val="24"/>
          <w:szCs w:val="24"/>
        </w:rPr>
        <w:t>8</w:t>
      </w:r>
      <w:r w:rsidRPr="00BB07A0">
        <w:rPr>
          <w:rFonts w:ascii="Times New Roman" w:hAnsi="Times New Roman" w:cs="Times New Roman"/>
          <w:b/>
          <w:bCs/>
          <w:sz w:val="24"/>
          <w:szCs w:val="24"/>
        </w:rPr>
        <w:t>. DA CONVOCAÇÃO:</w:t>
      </w:r>
    </w:p>
    <w:p w14:paraId="2310A7FA" w14:textId="77777777" w:rsidR="006A3B27" w:rsidRPr="00BB07A0" w:rsidRDefault="006A3B27" w:rsidP="006A3B27">
      <w:pPr>
        <w:jc w:val="both"/>
        <w:rPr>
          <w:rFonts w:ascii="Times New Roman" w:hAnsi="Times New Roman" w:cs="Times New Roman"/>
          <w:b/>
          <w:bCs/>
          <w:sz w:val="24"/>
          <w:szCs w:val="24"/>
        </w:rPr>
      </w:pPr>
    </w:p>
    <w:p w14:paraId="5108E5B4" w14:textId="77777777" w:rsidR="006A3B27" w:rsidRPr="00BB07A0" w:rsidRDefault="006A3B27" w:rsidP="006A3B27">
      <w:pPr>
        <w:jc w:val="both"/>
        <w:rPr>
          <w:rFonts w:ascii="Times New Roman" w:hAnsi="Times New Roman" w:cs="Times New Roman"/>
          <w:sz w:val="24"/>
          <w:szCs w:val="24"/>
        </w:rPr>
      </w:pPr>
      <w:r>
        <w:rPr>
          <w:rFonts w:ascii="Times New Roman" w:hAnsi="Times New Roman" w:cs="Times New Roman"/>
          <w:sz w:val="24"/>
          <w:szCs w:val="24"/>
        </w:rPr>
        <w:t>8</w:t>
      </w:r>
      <w:r w:rsidRPr="00BB07A0">
        <w:rPr>
          <w:rFonts w:ascii="Times New Roman" w:hAnsi="Times New Roman" w:cs="Times New Roman"/>
          <w:sz w:val="24"/>
          <w:szCs w:val="24"/>
        </w:rPr>
        <w:t>.1. A convocação dar-se-á de acordo com as necessidades, metas planejadas e programadas e a disponibilidade financeira e orçamentária.</w:t>
      </w:r>
    </w:p>
    <w:p w14:paraId="5D6119F5" w14:textId="77777777" w:rsidR="006A3B27" w:rsidRPr="00BB07A0" w:rsidRDefault="006A3B27" w:rsidP="006A3B27">
      <w:pPr>
        <w:jc w:val="both"/>
        <w:rPr>
          <w:rFonts w:ascii="Times New Roman" w:hAnsi="Times New Roman" w:cs="Times New Roman"/>
          <w:sz w:val="24"/>
          <w:szCs w:val="24"/>
        </w:rPr>
      </w:pPr>
      <w:r>
        <w:rPr>
          <w:rFonts w:ascii="Times New Roman" w:hAnsi="Times New Roman" w:cs="Times New Roman"/>
          <w:sz w:val="24"/>
          <w:szCs w:val="24"/>
        </w:rPr>
        <w:t>8</w:t>
      </w:r>
      <w:r w:rsidRPr="00BB07A0">
        <w:rPr>
          <w:rFonts w:ascii="Times New Roman" w:hAnsi="Times New Roman" w:cs="Times New Roman"/>
          <w:sz w:val="24"/>
          <w:szCs w:val="24"/>
        </w:rPr>
        <w:t xml:space="preserve">.2. A </w:t>
      </w:r>
      <w:r w:rsidRPr="00BB07A0">
        <w:rPr>
          <w:rFonts w:ascii="Times New Roman" w:hAnsi="Times New Roman" w:cs="Times New Roman"/>
          <w:b/>
          <w:bCs/>
          <w:sz w:val="24"/>
          <w:szCs w:val="24"/>
        </w:rPr>
        <w:t>Comissão Especial de Credenciamento</w:t>
      </w:r>
      <w:r w:rsidRPr="00BB07A0">
        <w:rPr>
          <w:rFonts w:ascii="Times New Roman" w:hAnsi="Times New Roman" w:cs="Times New Roman"/>
          <w:sz w:val="24"/>
          <w:szCs w:val="24"/>
        </w:rPr>
        <w:t xml:space="preserve"> convocará o credenciado para a prestação do serviço, através de publicação no Sítio Eletrônico Oficial.</w:t>
      </w:r>
    </w:p>
    <w:p w14:paraId="712DB799" w14:textId="77777777" w:rsidR="006A3B27" w:rsidRPr="00BB07A0" w:rsidRDefault="006A3B27" w:rsidP="006A3B27">
      <w:pPr>
        <w:jc w:val="both"/>
        <w:rPr>
          <w:rFonts w:ascii="Times New Roman" w:hAnsi="Times New Roman" w:cs="Times New Roman"/>
          <w:sz w:val="24"/>
          <w:szCs w:val="24"/>
        </w:rPr>
      </w:pPr>
      <w:r>
        <w:rPr>
          <w:rFonts w:ascii="Times New Roman" w:hAnsi="Times New Roman" w:cs="Times New Roman"/>
          <w:sz w:val="24"/>
          <w:szCs w:val="24"/>
        </w:rPr>
        <w:t>8</w:t>
      </w:r>
      <w:r w:rsidRPr="00BB07A0">
        <w:rPr>
          <w:rFonts w:ascii="Times New Roman" w:hAnsi="Times New Roman" w:cs="Times New Roman"/>
          <w:sz w:val="24"/>
          <w:szCs w:val="24"/>
        </w:rPr>
        <w:t>.3. O ato de convocação conterá, resumidamente, objeto, local da prestação do serviço, valor da contratação, fundamento legal e dotação orçamentária.</w:t>
      </w:r>
    </w:p>
    <w:p w14:paraId="01E9627F" w14:textId="77777777" w:rsidR="006A3B27" w:rsidRPr="00BB07A0" w:rsidRDefault="006A3B27" w:rsidP="006A3B27">
      <w:pPr>
        <w:jc w:val="both"/>
        <w:rPr>
          <w:rFonts w:ascii="Times New Roman" w:hAnsi="Times New Roman" w:cs="Times New Roman"/>
          <w:sz w:val="24"/>
          <w:szCs w:val="24"/>
        </w:rPr>
      </w:pPr>
      <w:r>
        <w:rPr>
          <w:rFonts w:ascii="Times New Roman" w:hAnsi="Times New Roman" w:cs="Times New Roman"/>
          <w:sz w:val="24"/>
          <w:szCs w:val="24"/>
        </w:rPr>
        <w:t>8</w:t>
      </w:r>
      <w:r w:rsidRPr="00BB07A0">
        <w:rPr>
          <w:rFonts w:ascii="Times New Roman" w:hAnsi="Times New Roman" w:cs="Times New Roman"/>
          <w:sz w:val="24"/>
          <w:szCs w:val="24"/>
        </w:rPr>
        <w:t>4. O convocado deverá assinar o Termo de Contrato, que lhe será encaminhado pela Comissão de Contratação, no prazo de 72 (setenta e duas) horas da data de recebimento deste.</w:t>
      </w:r>
    </w:p>
    <w:p w14:paraId="717443A1" w14:textId="77777777" w:rsidR="006A3B27" w:rsidRPr="00BB07A0" w:rsidRDefault="006A3B27" w:rsidP="006A3B27">
      <w:pPr>
        <w:jc w:val="both"/>
        <w:rPr>
          <w:rFonts w:ascii="Times New Roman" w:hAnsi="Times New Roman" w:cs="Times New Roman"/>
          <w:sz w:val="24"/>
          <w:szCs w:val="24"/>
        </w:rPr>
      </w:pPr>
      <w:r>
        <w:rPr>
          <w:rFonts w:ascii="Times New Roman" w:hAnsi="Times New Roman" w:cs="Times New Roman"/>
          <w:sz w:val="24"/>
          <w:szCs w:val="24"/>
        </w:rPr>
        <w:t>8</w:t>
      </w:r>
      <w:r w:rsidRPr="00BB07A0">
        <w:rPr>
          <w:rFonts w:ascii="Times New Roman" w:hAnsi="Times New Roman" w:cs="Times New Roman"/>
          <w:sz w:val="24"/>
          <w:szCs w:val="24"/>
        </w:rPr>
        <w:t>.5. A convocada que não comparecer para assinatura do Termo de Contrato, no prazo estipulado, decairá do direito de prestar o serviço, independentemente de notificação, deverá prestar esclarecimentos pertinentes no prazo de 72 (setenta e duas) horas após findo o prazo de Adesão, estando sujeita às penalidades previstas na Lei 14.133/2021, inclusive com descredenciamento.</w:t>
      </w:r>
    </w:p>
    <w:p w14:paraId="145358C0" w14:textId="77777777" w:rsidR="006A3B27" w:rsidRPr="00BB07A0" w:rsidRDefault="006A3B27" w:rsidP="006A3B27">
      <w:pPr>
        <w:jc w:val="both"/>
        <w:rPr>
          <w:rFonts w:ascii="Times New Roman" w:hAnsi="Times New Roman" w:cs="Times New Roman"/>
          <w:sz w:val="24"/>
          <w:szCs w:val="24"/>
        </w:rPr>
      </w:pPr>
      <w:r>
        <w:rPr>
          <w:rFonts w:ascii="Times New Roman" w:hAnsi="Times New Roman" w:cs="Times New Roman"/>
          <w:sz w:val="24"/>
          <w:szCs w:val="24"/>
        </w:rPr>
        <w:t>8</w:t>
      </w:r>
      <w:r w:rsidRPr="00BB07A0">
        <w:rPr>
          <w:rFonts w:ascii="Times New Roman" w:hAnsi="Times New Roman" w:cs="Times New Roman"/>
          <w:sz w:val="24"/>
          <w:szCs w:val="24"/>
        </w:rPr>
        <w:t>.6. Caso a convocada não atualizar a documentação exigida para assinatura do Termo de Contrato, será convocada a próxima credenciada da lista, respeitada a ordem de classificação.</w:t>
      </w:r>
    </w:p>
    <w:p w14:paraId="5C807F76" w14:textId="77777777" w:rsidR="006A3B27" w:rsidRPr="00BB07A0" w:rsidRDefault="006A3B27" w:rsidP="006A3B27">
      <w:pPr>
        <w:jc w:val="both"/>
        <w:rPr>
          <w:rFonts w:ascii="Times New Roman" w:hAnsi="Times New Roman" w:cs="Times New Roman"/>
          <w:sz w:val="24"/>
          <w:szCs w:val="24"/>
        </w:rPr>
      </w:pPr>
      <w:r>
        <w:rPr>
          <w:rFonts w:ascii="Times New Roman" w:hAnsi="Times New Roman" w:cs="Times New Roman"/>
          <w:sz w:val="24"/>
          <w:szCs w:val="24"/>
        </w:rPr>
        <w:t>8</w:t>
      </w:r>
      <w:r w:rsidRPr="00BB07A0">
        <w:rPr>
          <w:rFonts w:ascii="Times New Roman" w:hAnsi="Times New Roman" w:cs="Times New Roman"/>
          <w:sz w:val="24"/>
          <w:szCs w:val="24"/>
        </w:rPr>
        <w:t>.7. A execução dos serviços somente será autorizada após a publicação do extrato do Termo de Contrato, em conformidade com suas cláusulas.</w:t>
      </w:r>
    </w:p>
    <w:p w14:paraId="3ECDDCA4" w14:textId="77777777" w:rsidR="006A3B27" w:rsidRPr="00BB07A0" w:rsidRDefault="006A3B27" w:rsidP="006A3B27">
      <w:pPr>
        <w:shd w:val="clear" w:color="auto" w:fill="D9D9D9" w:themeFill="background1" w:themeFillShade="D9"/>
        <w:jc w:val="both"/>
        <w:rPr>
          <w:rFonts w:ascii="Times New Roman" w:hAnsi="Times New Roman" w:cs="Times New Roman"/>
          <w:b/>
          <w:bCs/>
          <w:sz w:val="24"/>
          <w:szCs w:val="24"/>
        </w:rPr>
      </w:pPr>
      <w:r>
        <w:rPr>
          <w:rFonts w:ascii="Times New Roman" w:hAnsi="Times New Roman" w:cs="Times New Roman"/>
          <w:sz w:val="24"/>
          <w:szCs w:val="24"/>
        </w:rPr>
        <w:lastRenderedPageBreak/>
        <w:t>9</w:t>
      </w:r>
      <w:r w:rsidRPr="00BB07A0">
        <w:rPr>
          <w:rFonts w:ascii="Times New Roman" w:hAnsi="Times New Roman" w:cs="Times New Roman"/>
          <w:sz w:val="24"/>
          <w:szCs w:val="24"/>
        </w:rPr>
        <w:t xml:space="preserve">.0. </w:t>
      </w:r>
      <w:r w:rsidRPr="00BB07A0">
        <w:rPr>
          <w:rFonts w:ascii="Times New Roman" w:hAnsi="Times New Roman" w:cs="Times New Roman"/>
          <w:b/>
          <w:bCs/>
          <w:sz w:val="24"/>
          <w:szCs w:val="24"/>
        </w:rPr>
        <w:t>DA AVALIAÇÃO DE DESEMPENHO</w:t>
      </w:r>
    </w:p>
    <w:p w14:paraId="7A964841" w14:textId="77777777" w:rsidR="006A3B27" w:rsidRPr="00BB07A0" w:rsidRDefault="006A3B27" w:rsidP="006A3B27">
      <w:pPr>
        <w:jc w:val="both"/>
        <w:rPr>
          <w:rFonts w:ascii="Times New Roman" w:hAnsi="Times New Roman" w:cs="Times New Roman"/>
          <w:b/>
          <w:bCs/>
          <w:sz w:val="24"/>
          <w:szCs w:val="24"/>
        </w:rPr>
      </w:pPr>
    </w:p>
    <w:p w14:paraId="725EED28" w14:textId="77777777" w:rsidR="006A3B27" w:rsidRPr="00BB07A0" w:rsidRDefault="006A3B27" w:rsidP="006A3B27">
      <w:pPr>
        <w:jc w:val="both"/>
        <w:rPr>
          <w:rFonts w:ascii="Times New Roman" w:hAnsi="Times New Roman" w:cs="Times New Roman"/>
          <w:sz w:val="24"/>
          <w:szCs w:val="24"/>
        </w:rPr>
      </w:pPr>
      <w:r>
        <w:rPr>
          <w:rFonts w:ascii="Times New Roman" w:hAnsi="Times New Roman" w:cs="Times New Roman"/>
          <w:sz w:val="24"/>
          <w:szCs w:val="24"/>
        </w:rPr>
        <w:t>9</w:t>
      </w:r>
      <w:r w:rsidRPr="00BB07A0">
        <w:rPr>
          <w:rFonts w:ascii="Times New Roman" w:hAnsi="Times New Roman" w:cs="Times New Roman"/>
          <w:sz w:val="24"/>
          <w:szCs w:val="24"/>
        </w:rPr>
        <w:t xml:space="preserve">.1. A avaliação do desempenho do prestador de serviços será procedida pela </w:t>
      </w:r>
      <w:r w:rsidRPr="00BB07A0">
        <w:rPr>
          <w:rFonts w:ascii="Times New Roman" w:hAnsi="Times New Roman" w:cs="Times New Roman"/>
          <w:b/>
          <w:bCs/>
          <w:sz w:val="24"/>
          <w:szCs w:val="24"/>
        </w:rPr>
        <w:t xml:space="preserve">Secretaria Municipal </w:t>
      </w:r>
      <w:proofErr w:type="gramStart"/>
      <w:r w:rsidRPr="00BB07A0">
        <w:rPr>
          <w:rFonts w:ascii="Times New Roman" w:hAnsi="Times New Roman" w:cs="Times New Roman"/>
          <w:b/>
          <w:bCs/>
          <w:sz w:val="24"/>
          <w:szCs w:val="24"/>
        </w:rPr>
        <w:t xml:space="preserve">de </w:t>
      </w:r>
      <w:r w:rsidRPr="00BB07A0">
        <w:rPr>
          <w:rFonts w:ascii="Times New Roman" w:eastAsia="Times New Roman" w:hAnsi="Times New Roman" w:cs="Times New Roman"/>
          <w:b/>
          <w:bCs/>
          <w:color w:val="000000"/>
          <w:sz w:val="24"/>
          <w:szCs w:val="24"/>
        </w:rPr>
        <w:t xml:space="preserve"> Governo</w:t>
      </w:r>
      <w:proofErr w:type="gramEnd"/>
      <w:r w:rsidRPr="00BB07A0">
        <w:rPr>
          <w:rFonts w:ascii="Times New Roman" w:eastAsia="Times New Roman" w:hAnsi="Times New Roman" w:cs="Times New Roman"/>
          <w:b/>
          <w:bCs/>
          <w:color w:val="000000"/>
          <w:sz w:val="24"/>
          <w:szCs w:val="24"/>
        </w:rPr>
        <w:t>, Comunicação, Esporte, Eventos e Cultura</w:t>
      </w:r>
    </w:p>
    <w:p w14:paraId="3EBD0800" w14:textId="77777777" w:rsidR="006A3B27" w:rsidRPr="00BB07A0" w:rsidRDefault="006A3B27" w:rsidP="006A3B27">
      <w:pPr>
        <w:jc w:val="both"/>
        <w:rPr>
          <w:rFonts w:ascii="Times New Roman" w:hAnsi="Times New Roman" w:cs="Times New Roman"/>
          <w:sz w:val="24"/>
          <w:szCs w:val="24"/>
        </w:rPr>
      </w:pPr>
      <w:r>
        <w:rPr>
          <w:rFonts w:ascii="Times New Roman" w:hAnsi="Times New Roman" w:cs="Times New Roman"/>
          <w:sz w:val="24"/>
          <w:szCs w:val="24"/>
        </w:rPr>
        <w:t>9</w:t>
      </w:r>
      <w:r w:rsidRPr="00BB07A0">
        <w:rPr>
          <w:rFonts w:ascii="Times New Roman" w:hAnsi="Times New Roman" w:cs="Times New Roman"/>
          <w:sz w:val="24"/>
          <w:szCs w:val="24"/>
        </w:rPr>
        <w:t>.2. A reprovação na avaliação de desempenho, observado o contraditório e a ampla defesa, poderá ensejar a aplicação de sanção administrativa nos termos dos arts. 155 e 156 da Lei Federal 14.133/2021.</w:t>
      </w:r>
    </w:p>
    <w:p w14:paraId="74E8B433" w14:textId="77777777" w:rsidR="006A3B27" w:rsidRPr="00BB07A0" w:rsidRDefault="006A3B27" w:rsidP="006A3B27">
      <w:pPr>
        <w:jc w:val="both"/>
        <w:rPr>
          <w:rFonts w:ascii="Times New Roman" w:hAnsi="Times New Roman" w:cs="Times New Roman"/>
          <w:sz w:val="24"/>
          <w:szCs w:val="24"/>
        </w:rPr>
      </w:pPr>
    </w:p>
    <w:p w14:paraId="1E55FE51" w14:textId="77777777" w:rsidR="006A3B27" w:rsidRPr="00BB07A0" w:rsidRDefault="006A3B27" w:rsidP="006A3B27">
      <w:pPr>
        <w:shd w:val="clear" w:color="auto" w:fill="D9D9D9" w:themeFill="background1" w:themeFillShade="D9"/>
        <w:jc w:val="both"/>
        <w:rPr>
          <w:rFonts w:ascii="Times New Roman" w:hAnsi="Times New Roman" w:cs="Times New Roman"/>
          <w:b/>
          <w:bCs/>
          <w:sz w:val="24"/>
          <w:szCs w:val="24"/>
        </w:rPr>
      </w:pPr>
      <w:r>
        <w:rPr>
          <w:rFonts w:ascii="Times New Roman" w:hAnsi="Times New Roman" w:cs="Times New Roman"/>
          <w:b/>
          <w:bCs/>
          <w:sz w:val="24"/>
          <w:szCs w:val="24"/>
        </w:rPr>
        <w:t>10</w:t>
      </w:r>
      <w:r w:rsidRPr="00BB07A0">
        <w:rPr>
          <w:rFonts w:ascii="Times New Roman" w:hAnsi="Times New Roman" w:cs="Times New Roman"/>
          <w:b/>
          <w:bCs/>
          <w:sz w:val="24"/>
          <w:szCs w:val="24"/>
        </w:rPr>
        <w:t>.0 DOS RECURSOS:</w:t>
      </w:r>
    </w:p>
    <w:p w14:paraId="640A3194" w14:textId="77777777" w:rsidR="006A3B27" w:rsidRPr="00BB07A0" w:rsidRDefault="006A3B27" w:rsidP="006A3B27">
      <w:pPr>
        <w:jc w:val="both"/>
        <w:rPr>
          <w:rFonts w:ascii="Times New Roman" w:hAnsi="Times New Roman" w:cs="Times New Roman"/>
          <w:b/>
          <w:bCs/>
          <w:sz w:val="24"/>
          <w:szCs w:val="24"/>
        </w:rPr>
      </w:pPr>
    </w:p>
    <w:p w14:paraId="761CF7E5" w14:textId="77777777" w:rsidR="006A3B27" w:rsidRPr="00BB07A0" w:rsidRDefault="006A3B27" w:rsidP="006A3B27">
      <w:pPr>
        <w:jc w:val="both"/>
        <w:rPr>
          <w:rFonts w:ascii="Times New Roman" w:hAnsi="Times New Roman" w:cs="Times New Roman"/>
          <w:sz w:val="24"/>
          <w:szCs w:val="24"/>
        </w:rPr>
      </w:pPr>
      <w:r>
        <w:rPr>
          <w:rFonts w:ascii="Times New Roman" w:hAnsi="Times New Roman" w:cs="Times New Roman"/>
          <w:sz w:val="24"/>
          <w:szCs w:val="24"/>
        </w:rPr>
        <w:t>10</w:t>
      </w:r>
      <w:r w:rsidRPr="00BB07A0">
        <w:rPr>
          <w:rFonts w:ascii="Times New Roman" w:hAnsi="Times New Roman" w:cs="Times New Roman"/>
          <w:sz w:val="24"/>
          <w:szCs w:val="24"/>
        </w:rPr>
        <w:t xml:space="preserve">.1. Das decisões da </w:t>
      </w:r>
      <w:r w:rsidRPr="00BB07A0">
        <w:rPr>
          <w:rFonts w:ascii="Times New Roman" w:hAnsi="Times New Roman" w:cs="Times New Roman"/>
          <w:b/>
          <w:bCs/>
          <w:sz w:val="24"/>
          <w:szCs w:val="24"/>
        </w:rPr>
        <w:t>Comissão Especial de Credenciamento</w:t>
      </w:r>
      <w:r w:rsidRPr="00BB07A0">
        <w:rPr>
          <w:rFonts w:ascii="Times New Roman" w:hAnsi="Times New Roman" w:cs="Times New Roman"/>
          <w:sz w:val="24"/>
          <w:szCs w:val="24"/>
        </w:rPr>
        <w:t xml:space="preserve">, inabilitação do participante ou de elaboração da lista dos credenciados, caberá recurso a ser interposto, no prazo de 03 (três) dias, contados da sessão pública e da lavratura da ata, nos termos do artigo 165 da Lei Federal nº 14.133/2021, o qual deverá ser protocolado no Setor de Licitações e Contratos, situado na sede da Prefeitura Municipal de Euclides da Cunha, localizada no Centro Administrativo Municipal, S/Nº, Bairro Jeremias, CEP: 48.500-000, município de Euclides da Cunha, Bahia ou encaminhado para o e-mail: </w:t>
      </w:r>
      <w:bookmarkStart w:id="4" w:name="_Hlk167086396"/>
      <w:r w:rsidRPr="00BB07A0">
        <w:rPr>
          <w:rFonts w:ascii="Times New Roman" w:hAnsi="Times New Roman" w:cs="Times New Roman"/>
          <w:sz w:val="24"/>
          <w:szCs w:val="24"/>
        </w:rPr>
        <w:t>licitacao@euclidesdacunha.ba.gov.br</w:t>
      </w:r>
      <w:bookmarkEnd w:id="4"/>
    </w:p>
    <w:p w14:paraId="505EF311" w14:textId="77777777" w:rsidR="006A3B27" w:rsidRPr="00BB07A0" w:rsidRDefault="006A3B27" w:rsidP="006A3B27">
      <w:pPr>
        <w:jc w:val="both"/>
        <w:rPr>
          <w:rFonts w:ascii="Times New Roman" w:hAnsi="Times New Roman" w:cs="Times New Roman"/>
          <w:sz w:val="24"/>
          <w:szCs w:val="24"/>
        </w:rPr>
      </w:pPr>
      <w:r>
        <w:rPr>
          <w:rFonts w:ascii="Times New Roman" w:hAnsi="Times New Roman" w:cs="Times New Roman"/>
          <w:sz w:val="24"/>
          <w:szCs w:val="24"/>
        </w:rPr>
        <w:t>10</w:t>
      </w:r>
      <w:r w:rsidRPr="00BB07A0">
        <w:rPr>
          <w:rFonts w:ascii="Times New Roman" w:hAnsi="Times New Roman" w:cs="Times New Roman"/>
          <w:sz w:val="24"/>
          <w:szCs w:val="24"/>
        </w:rPr>
        <w:t xml:space="preserve">.2. Recebido o recurso, a </w:t>
      </w:r>
      <w:r w:rsidRPr="00BB07A0">
        <w:rPr>
          <w:rFonts w:ascii="Times New Roman" w:hAnsi="Times New Roman" w:cs="Times New Roman"/>
          <w:b/>
          <w:bCs/>
          <w:sz w:val="24"/>
          <w:szCs w:val="24"/>
        </w:rPr>
        <w:t>Comissão Especial de Credenciamento</w:t>
      </w:r>
      <w:r w:rsidRPr="00BB07A0">
        <w:rPr>
          <w:rFonts w:ascii="Times New Roman" w:hAnsi="Times New Roman" w:cs="Times New Roman"/>
          <w:sz w:val="24"/>
          <w:szCs w:val="24"/>
        </w:rPr>
        <w:t>, no prazo de 03 (três) dias úteis, procederá a instrução deste, com os documentos e informações necessários, procedendo ao juízo prévio de retratação, se for o caso.</w:t>
      </w:r>
    </w:p>
    <w:p w14:paraId="659FBC26" w14:textId="77777777" w:rsidR="006A3B27" w:rsidRPr="00BB07A0" w:rsidRDefault="006A3B27" w:rsidP="006A3B27">
      <w:pPr>
        <w:jc w:val="both"/>
        <w:rPr>
          <w:rFonts w:ascii="Times New Roman" w:hAnsi="Times New Roman" w:cs="Times New Roman"/>
          <w:sz w:val="24"/>
          <w:szCs w:val="24"/>
        </w:rPr>
      </w:pPr>
      <w:r>
        <w:rPr>
          <w:rFonts w:ascii="Times New Roman" w:hAnsi="Times New Roman" w:cs="Times New Roman"/>
          <w:sz w:val="24"/>
          <w:szCs w:val="24"/>
        </w:rPr>
        <w:t>10</w:t>
      </w:r>
      <w:r w:rsidRPr="00BB07A0">
        <w:rPr>
          <w:rFonts w:ascii="Times New Roman" w:hAnsi="Times New Roman" w:cs="Times New Roman"/>
          <w:sz w:val="24"/>
          <w:szCs w:val="24"/>
        </w:rPr>
        <w:t>.3. O acolhimento do recurso importará a invalidação apenas dos atos insuscetíveis de aproveitamento.</w:t>
      </w:r>
    </w:p>
    <w:p w14:paraId="3C01EA00" w14:textId="77777777" w:rsidR="006A3B27" w:rsidRPr="00BB07A0" w:rsidRDefault="006A3B27" w:rsidP="006A3B27">
      <w:pPr>
        <w:jc w:val="both"/>
        <w:rPr>
          <w:rFonts w:ascii="Times New Roman" w:hAnsi="Times New Roman" w:cs="Times New Roman"/>
          <w:sz w:val="24"/>
          <w:szCs w:val="24"/>
        </w:rPr>
      </w:pPr>
    </w:p>
    <w:p w14:paraId="307AE6EE" w14:textId="77777777" w:rsidR="006A3B27" w:rsidRPr="00BB07A0" w:rsidRDefault="006A3B27" w:rsidP="006A3B27">
      <w:pPr>
        <w:shd w:val="clear" w:color="auto" w:fill="D9D9D9" w:themeFill="background1" w:themeFillShade="D9"/>
        <w:jc w:val="both"/>
        <w:rPr>
          <w:rFonts w:ascii="Times New Roman" w:hAnsi="Times New Roman" w:cs="Times New Roman"/>
          <w:b/>
          <w:bCs/>
          <w:sz w:val="24"/>
          <w:szCs w:val="24"/>
        </w:rPr>
      </w:pPr>
      <w:r w:rsidRPr="00BB07A0">
        <w:rPr>
          <w:rFonts w:ascii="Times New Roman" w:hAnsi="Times New Roman" w:cs="Times New Roman"/>
          <w:b/>
          <w:bCs/>
          <w:sz w:val="24"/>
          <w:szCs w:val="24"/>
        </w:rPr>
        <w:t>1</w:t>
      </w:r>
      <w:r>
        <w:rPr>
          <w:rFonts w:ascii="Times New Roman" w:hAnsi="Times New Roman" w:cs="Times New Roman"/>
          <w:b/>
          <w:bCs/>
          <w:sz w:val="24"/>
          <w:szCs w:val="24"/>
        </w:rPr>
        <w:t>1</w:t>
      </w:r>
      <w:r w:rsidRPr="00BB07A0">
        <w:rPr>
          <w:rFonts w:ascii="Times New Roman" w:hAnsi="Times New Roman" w:cs="Times New Roman"/>
          <w:b/>
          <w:bCs/>
          <w:sz w:val="24"/>
          <w:szCs w:val="24"/>
        </w:rPr>
        <w:t>. CONDIÇÕES DE PAGAMENTO:</w:t>
      </w:r>
    </w:p>
    <w:p w14:paraId="75FA05A2" w14:textId="77777777" w:rsidR="006A3B27" w:rsidRPr="00BB07A0" w:rsidRDefault="006A3B27" w:rsidP="006A3B27">
      <w:pPr>
        <w:jc w:val="both"/>
        <w:rPr>
          <w:rFonts w:ascii="Times New Roman" w:hAnsi="Times New Roman" w:cs="Times New Roman"/>
          <w:b/>
          <w:bCs/>
          <w:sz w:val="24"/>
          <w:szCs w:val="24"/>
        </w:rPr>
      </w:pPr>
    </w:p>
    <w:p w14:paraId="13B71B81" w14:textId="77777777" w:rsidR="006A3B27" w:rsidRPr="00BB07A0" w:rsidRDefault="006A3B27" w:rsidP="006A3B27">
      <w:pPr>
        <w:jc w:val="both"/>
        <w:rPr>
          <w:rFonts w:ascii="Times New Roman" w:hAnsi="Times New Roman" w:cs="Times New Roman"/>
          <w:sz w:val="24"/>
          <w:szCs w:val="24"/>
        </w:rPr>
      </w:pPr>
      <w:r w:rsidRPr="00BB07A0">
        <w:rPr>
          <w:rFonts w:ascii="Times New Roman" w:hAnsi="Times New Roman" w:cs="Times New Roman"/>
          <w:sz w:val="24"/>
          <w:szCs w:val="24"/>
        </w:rPr>
        <w:t>1</w:t>
      </w:r>
      <w:r>
        <w:rPr>
          <w:rFonts w:ascii="Times New Roman" w:hAnsi="Times New Roman" w:cs="Times New Roman"/>
          <w:sz w:val="24"/>
          <w:szCs w:val="24"/>
        </w:rPr>
        <w:t>1</w:t>
      </w:r>
      <w:r w:rsidRPr="00BB07A0">
        <w:rPr>
          <w:rFonts w:ascii="Times New Roman" w:hAnsi="Times New Roman" w:cs="Times New Roman"/>
          <w:sz w:val="24"/>
          <w:szCs w:val="24"/>
        </w:rPr>
        <w:t>.1. As condições de pagamento serão previstas no Termo de Contrato, considerando as especificidades da prestação do serviço, a duração e o custo previsto para este, ressaltando sempre o interesse público e o equilíbrio financeiro do Termo de Contrato, conforme as determinações da Lei Federal nº 14.133/2021.</w:t>
      </w:r>
    </w:p>
    <w:p w14:paraId="72A6DCE2" w14:textId="77777777" w:rsidR="006A3B27" w:rsidRPr="00BB07A0" w:rsidRDefault="006A3B27" w:rsidP="006A3B27">
      <w:pPr>
        <w:jc w:val="both"/>
        <w:rPr>
          <w:rFonts w:ascii="Times New Roman" w:hAnsi="Times New Roman" w:cs="Times New Roman"/>
          <w:sz w:val="24"/>
          <w:szCs w:val="24"/>
        </w:rPr>
      </w:pPr>
      <w:r w:rsidRPr="00BB07A0">
        <w:rPr>
          <w:rFonts w:ascii="Times New Roman" w:hAnsi="Times New Roman" w:cs="Times New Roman"/>
          <w:sz w:val="24"/>
          <w:szCs w:val="24"/>
        </w:rPr>
        <w:t>1</w:t>
      </w:r>
      <w:r>
        <w:rPr>
          <w:rFonts w:ascii="Times New Roman" w:hAnsi="Times New Roman" w:cs="Times New Roman"/>
          <w:sz w:val="24"/>
          <w:szCs w:val="24"/>
        </w:rPr>
        <w:t>1</w:t>
      </w:r>
      <w:r w:rsidRPr="00BB07A0">
        <w:rPr>
          <w:rFonts w:ascii="Times New Roman" w:hAnsi="Times New Roman" w:cs="Times New Roman"/>
          <w:sz w:val="24"/>
          <w:szCs w:val="24"/>
        </w:rPr>
        <w:t>.2. Em havendo alguma pendência impeditiva do pagamento, o prazo fluirá a partir de sua regularização por parte da contratada.</w:t>
      </w:r>
    </w:p>
    <w:p w14:paraId="0674ACB6" w14:textId="77777777" w:rsidR="006A3B27" w:rsidRPr="00BB07A0" w:rsidRDefault="006A3B27" w:rsidP="006A3B27">
      <w:pPr>
        <w:jc w:val="both"/>
        <w:rPr>
          <w:rFonts w:ascii="Times New Roman" w:hAnsi="Times New Roman" w:cs="Times New Roman"/>
          <w:sz w:val="24"/>
          <w:szCs w:val="24"/>
        </w:rPr>
      </w:pPr>
    </w:p>
    <w:p w14:paraId="45127717" w14:textId="77777777" w:rsidR="006A3B27" w:rsidRPr="00BB07A0" w:rsidRDefault="006A3B27" w:rsidP="006A3B27">
      <w:pPr>
        <w:shd w:val="clear" w:color="auto" w:fill="D9D9D9" w:themeFill="background1" w:themeFillShade="D9"/>
        <w:jc w:val="both"/>
        <w:rPr>
          <w:rFonts w:ascii="Times New Roman" w:hAnsi="Times New Roman" w:cs="Times New Roman"/>
          <w:b/>
          <w:bCs/>
          <w:sz w:val="24"/>
          <w:szCs w:val="24"/>
        </w:rPr>
      </w:pPr>
      <w:r w:rsidRPr="00BB07A0">
        <w:rPr>
          <w:rFonts w:ascii="Times New Roman" w:hAnsi="Times New Roman" w:cs="Times New Roman"/>
          <w:b/>
          <w:bCs/>
          <w:sz w:val="24"/>
          <w:szCs w:val="24"/>
        </w:rPr>
        <w:t>1</w:t>
      </w:r>
      <w:r>
        <w:rPr>
          <w:rFonts w:ascii="Times New Roman" w:hAnsi="Times New Roman" w:cs="Times New Roman"/>
          <w:b/>
          <w:bCs/>
          <w:sz w:val="24"/>
          <w:szCs w:val="24"/>
        </w:rPr>
        <w:t>1</w:t>
      </w:r>
      <w:r w:rsidRPr="00BB07A0">
        <w:rPr>
          <w:rFonts w:ascii="Times New Roman" w:hAnsi="Times New Roman" w:cs="Times New Roman"/>
          <w:b/>
          <w:bCs/>
          <w:sz w:val="24"/>
          <w:szCs w:val="24"/>
        </w:rPr>
        <w:t>.2.1. DA DOTAÇÃO ORÇAMENTÁRIA:</w:t>
      </w:r>
    </w:p>
    <w:p w14:paraId="706F974D" w14:textId="77777777" w:rsidR="006A3B27" w:rsidRPr="00BB07A0" w:rsidRDefault="006A3B27" w:rsidP="006A3B27">
      <w:pPr>
        <w:jc w:val="both"/>
        <w:rPr>
          <w:rFonts w:ascii="Times New Roman" w:hAnsi="Times New Roman" w:cs="Times New Roman"/>
          <w:sz w:val="24"/>
          <w:szCs w:val="24"/>
        </w:rPr>
      </w:pPr>
    </w:p>
    <w:p w14:paraId="040C5F09" w14:textId="77777777" w:rsidR="006A3B27" w:rsidRPr="00BB07A0" w:rsidRDefault="006A3B27" w:rsidP="006A3B27">
      <w:pPr>
        <w:jc w:val="both"/>
        <w:rPr>
          <w:rFonts w:ascii="Times New Roman" w:hAnsi="Times New Roman" w:cs="Times New Roman"/>
          <w:sz w:val="24"/>
          <w:szCs w:val="24"/>
        </w:rPr>
      </w:pPr>
      <w:r w:rsidRPr="00BB07A0">
        <w:rPr>
          <w:rFonts w:ascii="Times New Roman" w:hAnsi="Times New Roman" w:cs="Times New Roman"/>
          <w:sz w:val="24"/>
          <w:szCs w:val="24"/>
        </w:rPr>
        <w:lastRenderedPageBreak/>
        <w:t>1</w:t>
      </w:r>
      <w:r>
        <w:rPr>
          <w:rFonts w:ascii="Times New Roman" w:hAnsi="Times New Roman" w:cs="Times New Roman"/>
          <w:sz w:val="24"/>
          <w:szCs w:val="24"/>
        </w:rPr>
        <w:t>1</w:t>
      </w:r>
      <w:r w:rsidRPr="00BB07A0">
        <w:rPr>
          <w:rFonts w:ascii="Times New Roman" w:hAnsi="Times New Roman" w:cs="Times New Roman"/>
          <w:sz w:val="24"/>
          <w:szCs w:val="24"/>
        </w:rPr>
        <w:t>.2.2 Os custos com a presente contratação correrão por conta da seguinte dotação orçamentária:</w:t>
      </w:r>
    </w:p>
    <w:p w14:paraId="354A2B0B" w14:textId="77777777" w:rsidR="006A3B27" w:rsidRPr="007F5FA5" w:rsidRDefault="006A3B27" w:rsidP="006A3B27">
      <w:pPr>
        <w:pStyle w:val="Corpodetexto2"/>
        <w:pBdr>
          <w:top w:val="single" w:sz="4" w:space="1" w:color="auto"/>
          <w:left w:val="single" w:sz="4" w:space="4" w:color="auto"/>
          <w:bottom w:val="single" w:sz="4" w:space="1" w:color="auto"/>
          <w:right w:val="single" w:sz="4" w:space="4" w:color="auto"/>
        </w:pBdr>
        <w:spacing w:line="360" w:lineRule="auto"/>
        <w:ind w:left="360" w:right="-142"/>
        <w:rPr>
          <w:rFonts w:ascii="Times New Roman" w:eastAsia="BatangChe" w:hAnsi="Times New Roman" w:cs="Times New Roman"/>
          <w:bCs/>
          <w:sz w:val="20"/>
          <w:szCs w:val="20"/>
          <w:lang w:eastAsia="x-none"/>
        </w:rPr>
      </w:pPr>
      <w:r w:rsidRPr="007F5FA5">
        <w:rPr>
          <w:rFonts w:ascii="Times New Roman" w:eastAsia="BatangChe" w:hAnsi="Times New Roman" w:cs="Times New Roman"/>
          <w:bCs/>
          <w:lang w:eastAsia="x-none"/>
        </w:rPr>
        <w:t xml:space="preserve">Órgão:2 </w:t>
      </w:r>
      <w:r w:rsidRPr="007F5FA5">
        <w:rPr>
          <w:rFonts w:ascii="Times New Roman" w:eastAsia="BatangChe" w:hAnsi="Times New Roman" w:cs="Times New Roman"/>
          <w:bCs/>
          <w:sz w:val="20"/>
          <w:szCs w:val="20"/>
          <w:lang w:eastAsia="x-none"/>
        </w:rPr>
        <w:t xml:space="preserve">PREFEITURA MUNICIPAL DE EUCLIDES DA CUNHA </w:t>
      </w:r>
    </w:p>
    <w:p w14:paraId="796216BD" w14:textId="77777777" w:rsidR="006A3B27" w:rsidRPr="007F5FA5" w:rsidRDefault="006A3B27" w:rsidP="006A3B27">
      <w:pPr>
        <w:pStyle w:val="Corpodetexto2"/>
        <w:pBdr>
          <w:top w:val="single" w:sz="4" w:space="1" w:color="auto"/>
          <w:left w:val="single" w:sz="4" w:space="4" w:color="auto"/>
          <w:bottom w:val="single" w:sz="4" w:space="1" w:color="auto"/>
          <w:right w:val="single" w:sz="4" w:space="4" w:color="auto"/>
        </w:pBdr>
        <w:spacing w:line="360" w:lineRule="auto"/>
        <w:ind w:left="360" w:right="-142"/>
        <w:rPr>
          <w:rFonts w:ascii="Times New Roman" w:eastAsia="BatangChe" w:hAnsi="Times New Roman" w:cs="Times New Roman"/>
          <w:bCs/>
          <w:lang w:eastAsia="x-none"/>
        </w:rPr>
      </w:pPr>
      <w:r w:rsidRPr="007F5FA5">
        <w:rPr>
          <w:rFonts w:ascii="Times New Roman" w:eastAsia="BatangChe" w:hAnsi="Times New Roman" w:cs="Times New Roman"/>
          <w:bCs/>
          <w:lang w:eastAsia="x-none"/>
        </w:rPr>
        <w:t>Secretaria: 11- Secretaria Municipal de Governo, Comunicação, Esportes, Eventos e Cultura</w:t>
      </w:r>
    </w:p>
    <w:p w14:paraId="430F5762" w14:textId="77777777" w:rsidR="006A3B27" w:rsidRPr="007F5FA5" w:rsidRDefault="006A3B27" w:rsidP="006A3B27">
      <w:pPr>
        <w:pStyle w:val="Corpodetexto2"/>
        <w:pBdr>
          <w:top w:val="single" w:sz="4" w:space="1" w:color="auto"/>
          <w:left w:val="single" w:sz="4" w:space="4" w:color="auto"/>
          <w:bottom w:val="single" w:sz="4" w:space="1" w:color="auto"/>
          <w:right w:val="single" w:sz="4" w:space="4" w:color="auto"/>
        </w:pBdr>
        <w:spacing w:line="360" w:lineRule="auto"/>
        <w:ind w:left="360" w:right="-142"/>
        <w:rPr>
          <w:rFonts w:ascii="Times New Roman" w:eastAsia="BatangChe" w:hAnsi="Times New Roman" w:cs="Times New Roman"/>
          <w:bCs/>
          <w:lang w:eastAsia="x-none"/>
        </w:rPr>
      </w:pPr>
      <w:r w:rsidRPr="007F5FA5">
        <w:rPr>
          <w:rFonts w:ascii="Times New Roman" w:eastAsia="BatangChe" w:hAnsi="Times New Roman" w:cs="Times New Roman"/>
          <w:bCs/>
          <w:lang w:eastAsia="x-none"/>
        </w:rPr>
        <w:t>Unidade: 11.21- Fundo Municipal de Cultura</w:t>
      </w:r>
    </w:p>
    <w:p w14:paraId="3E9814DB" w14:textId="77777777" w:rsidR="006A3B27" w:rsidRPr="007F5FA5" w:rsidRDefault="006A3B27" w:rsidP="006A3B27">
      <w:pPr>
        <w:pStyle w:val="Corpodetexto2"/>
        <w:pBdr>
          <w:top w:val="single" w:sz="4" w:space="1" w:color="auto"/>
          <w:left w:val="single" w:sz="4" w:space="4" w:color="auto"/>
          <w:bottom w:val="single" w:sz="4" w:space="1" w:color="auto"/>
          <w:right w:val="single" w:sz="4" w:space="4" w:color="auto"/>
        </w:pBdr>
        <w:spacing w:line="360" w:lineRule="auto"/>
        <w:ind w:left="360" w:right="-142"/>
        <w:rPr>
          <w:rFonts w:ascii="Times New Roman" w:eastAsia="BatangChe" w:hAnsi="Times New Roman" w:cs="Times New Roman"/>
          <w:bCs/>
          <w:lang w:eastAsia="x-none"/>
        </w:rPr>
      </w:pPr>
      <w:r w:rsidRPr="007F5FA5">
        <w:rPr>
          <w:rFonts w:ascii="Times New Roman" w:eastAsia="BatangChe" w:hAnsi="Times New Roman" w:cs="Times New Roman"/>
          <w:bCs/>
          <w:lang w:eastAsia="x-none"/>
        </w:rPr>
        <w:t>Projeto/atividade: 2.036 – Realizações de Festejos Tradicionais</w:t>
      </w:r>
    </w:p>
    <w:p w14:paraId="6B64EF9F" w14:textId="77777777" w:rsidR="006A3B27" w:rsidRPr="007F5FA5" w:rsidRDefault="006A3B27" w:rsidP="006A3B27">
      <w:pPr>
        <w:pStyle w:val="Corpodetexto2"/>
        <w:pBdr>
          <w:top w:val="single" w:sz="4" w:space="1" w:color="auto"/>
          <w:left w:val="single" w:sz="4" w:space="4" w:color="auto"/>
          <w:bottom w:val="single" w:sz="4" w:space="1" w:color="auto"/>
          <w:right w:val="single" w:sz="4" w:space="4" w:color="auto"/>
        </w:pBdr>
        <w:spacing w:line="360" w:lineRule="auto"/>
        <w:ind w:left="360" w:right="-142"/>
        <w:rPr>
          <w:rFonts w:ascii="Times New Roman" w:eastAsia="BatangChe" w:hAnsi="Times New Roman" w:cs="Times New Roman"/>
          <w:bCs/>
          <w:lang w:eastAsia="x-none"/>
        </w:rPr>
      </w:pPr>
      <w:r w:rsidRPr="007F5FA5">
        <w:rPr>
          <w:rFonts w:ascii="Times New Roman" w:eastAsia="BatangChe" w:hAnsi="Times New Roman" w:cs="Times New Roman"/>
          <w:bCs/>
          <w:lang w:eastAsia="x-none"/>
        </w:rPr>
        <w:t>Elemento de despesa: 3.3.90.39.00 - Outros Serviços Terceiros - Pessoa Jurídica</w:t>
      </w:r>
    </w:p>
    <w:p w14:paraId="1A498D57" w14:textId="77777777" w:rsidR="006A3B27" w:rsidRPr="007F5FA5" w:rsidRDefault="006A3B27" w:rsidP="006A3B27">
      <w:pPr>
        <w:pStyle w:val="Corpodetexto2"/>
        <w:pBdr>
          <w:top w:val="single" w:sz="4" w:space="1" w:color="auto"/>
          <w:left w:val="single" w:sz="4" w:space="4" w:color="auto"/>
          <w:bottom w:val="single" w:sz="4" w:space="1" w:color="auto"/>
          <w:right w:val="single" w:sz="4" w:space="4" w:color="auto"/>
        </w:pBdr>
        <w:spacing w:line="360" w:lineRule="auto"/>
        <w:ind w:left="360" w:right="-142"/>
        <w:rPr>
          <w:rFonts w:ascii="Times New Roman" w:eastAsia="BatangChe" w:hAnsi="Times New Roman" w:cs="Times New Roman"/>
          <w:bCs/>
          <w:lang w:eastAsia="x-none"/>
        </w:rPr>
      </w:pPr>
      <w:r w:rsidRPr="007F5FA5">
        <w:rPr>
          <w:rFonts w:ascii="Times New Roman" w:eastAsia="BatangChe" w:hAnsi="Times New Roman" w:cs="Times New Roman"/>
          <w:bCs/>
          <w:lang w:eastAsia="x-none"/>
        </w:rPr>
        <w:t>Elemento de despesa: 3.3.90.36.00 - Outros Serviços Terceiros - Pessoa Física</w:t>
      </w:r>
    </w:p>
    <w:p w14:paraId="12C00FB6" w14:textId="77777777" w:rsidR="006A3B27" w:rsidRPr="007F5FA5" w:rsidRDefault="006A3B27" w:rsidP="006A3B27">
      <w:pPr>
        <w:pStyle w:val="Corpodetexto2"/>
        <w:pBdr>
          <w:top w:val="single" w:sz="4" w:space="1" w:color="auto"/>
          <w:left w:val="single" w:sz="4" w:space="4" w:color="auto"/>
          <w:bottom w:val="single" w:sz="4" w:space="1" w:color="auto"/>
          <w:right w:val="single" w:sz="4" w:space="4" w:color="auto"/>
        </w:pBdr>
        <w:spacing w:line="360" w:lineRule="auto"/>
        <w:ind w:left="360" w:right="-142"/>
        <w:rPr>
          <w:rFonts w:ascii="Times New Roman" w:eastAsia="BatangChe" w:hAnsi="Times New Roman" w:cs="Times New Roman"/>
          <w:bCs/>
          <w:lang w:eastAsia="x-none"/>
        </w:rPr>
      </w:pPr>
      <w:r w:rsidRPr="007F5FA5">
        <w:rPr>
          <w:rFonts w:ascii="Times New Roman" w:eastAsia="BatangChe" w:hAnsi="Times New Roman" w:cs="Times New Roman"/>
          <w:bCs/>
          <w:lang w:eastAsia="x-none"/>
        </w:rPr>
        <w:t>Fonte de recurso: 1500</w:t>
      </w:r>
      <w:r>
        <w:rPr>
          <w:rFonts w:ascii="Times New Roman" w:eastAsia="BatangChe" w:hAnsi="Times New Roman" w:cs="Times New Roman"/>
          <w:bCs/>
          <w:lang w:eastAsia="x-none"/>
        </w:rPr>
        <w:t>/1701</w:t>
      </w:r>
    </w:p>
    <w:p w14:paraId="6D276912" w14:textId="77777777" w:rsidR="006A3B27" w:rsidRPr="00BB07A0" w:rsidRDefault="006A3B27" w:rsidP="006A3B27">
      <w:pPr>
        <w:jc w:val="both"/>
        <w:rPr>
          <w:rFonts w:ascii="Times New Roman" w:hAnsi="Times New Roman" w:cs="Times New Roman"/>
          <w:b/>
          <w:bCs/>
          <w:color w:val="EE0000"/>
          <w:sz w:val="24"/>
          <w:szCs w:val="24"/>
        </w:rPr>
      </w:pPr>
    </w:p>
    <w:p w14:paraId="1BF6BAF9" w14:textId="77777777" w:rsidR="006A3B27" w:rsidRPr="00BB07A0" w:rsidRDefault="006A3B27" w:rsidP="006A3B27">
      <w:pPr>
        <w:shd w:val="clear" w:color="auto" w:fill="D9D9D9" w:themeFill="background1" w:themeFillShade="D9"/>
        <w:jc w:val="both"/>
        <w:rPr>
          <w:rFonts w:ascii="Times New Roman" w:hAnsi="Times New Roman" w:cs="Times New Roman"/>
          <w:b/>
          <w:bCs/>
          <w:sz w:val="24"/>
          <w:szCs w:val="24"/>
        </w:rPr>
      </w:pPr>
      <w:r w:rsidRPr="00BB07A0">
        <w:rPr>
          <w:rFonts w:ascii="Times New Roman" w:hAnsi="Times New Roman" w:cs="Times New Roman"/>
          <w:b/>
          <w:bCs/>
          <w:sz w:val="24"/>
          <w:szCs w:val="24"/>
        </w:rPr>
        <w:t>1</w:t>
      </w:r>
      <w:r>
        <w:rPr>
          <w:rFonts w:ascii="Times New Roman" w:hAnsi="Times New Roman" w:cs="Times New Roman"/>
          <w:b/>
          <w:bCs/>
          <w:sz w:val="24"/>
          <w:szCs w:val="24"/>
        </w:rPr>
        <w:t>2</w:t>
      </w:r>
      <w:r w:rsidRPr="00BB07A0">
        <w:rPr>
          <w:rFonts w:ascii="Times New Roman" w:hAnsi="Times New Roman" w:cs="Times New Roman"/>
          <w:b/>
          <w:bCs/>
          <w:sz w:val="24"/>
          <w:szCs w:val="24"/>
        </w:rPr>
        <w:t>. DA RESCISÃO:</w:t>
      </w:r>
    </w:p>
    <w:p w14:paraId="636F976E" w14:textId="77777777" w:rsidR="006A3B27" w:rsidRPr="00BB07A0" w:rsidRDefault="006A3B27" w:rsidP="006A3B27">
      <w:pPr>
        <w:jc w:val="both"/>
        <w:rPr>
          <w:rFonts w:ascii="Times New Roman" w:hAnsi="Times New Roman" w:cs="Times New Roman"/>
          <w:b/>
          <w:bCs/>
          <w:sz w:val="24"/>
          <w:szCs w:val="24"/>
        </w:rPr>
      </w:pPr>
    </w:p>
    <w:p w14:paraId="4B1140E9" w14:textId="77777777" w:rsidR="006A3B27" w:rsidRPr="00BB07A0" w:rsidRDefault="006A3B27" w:rsidP="006A3B27">
      <w:pPr>
        <w:jc w:val="both"/>
        <w:rPr>
          <w:rFonts w:ascii="Times New Roman" w:hAnsi="Times New Roman" w:cs="Times New Roman"/>
          <w:sz w:val="24"/>
          <w:szCs w:val="24"/>
        </w:rPr>
      </w:pPr>
      <w:r w:rsidRPr="00BB07A0">
        <w:rPr>
          <w:rFonts w:ascii="Times New Roman" w:hAnsi="Times New Roman" w:cs="Times New Roman"/>
          <w:sz w:val="24"/>
          <w:szCs w:val="24"/>
        </w:rPr>
        <w:t>1</w:t>
      </w:r>
      <w:r>
        <w:rPr>
          <w:rFonts w:ascii="Times New Roman" w:hAnsi="Times New Roman" w:cs="Times New Roman"/>
          <w:sz w:val="24"/>
          <w:szCs w:val="24"/>
        </w:rPr>
        <w:t>2</w:t>
      </w:r>
      <w:r w:rsidRPr="00BB07A0">
        <w:rPr>
          <w:rFonts w:ascii="Times New Roman" w:hAnsi="Times New Roman" w:cs="Times New Roman"/>
          <w:sz w:val="24"/>
          <w:szCs w:val="24"/>
        </w:rPr>
        <w:t>.1. A inexecução do Termo de Contrato, total ou parcial, ensejará a sua rescisão e demais as consequências previstas no termo, na Lei Federal nº 14.133/2021.</w:t>
      </w:r>
    </w:p>
    <w:p w14:paraId="6FF3FE56" w14:textId="77777777" w:rsidR="006A3B27" w:rsidRPr="00BB07A0" w:rsidRDefault="006A3B27" w:rsidP="006A3B27">
      <w:pPr>
        <w:jc w:val="both"/>
        <w:rPr>
          <w:rFonts w:ascii="Times New Roman" w:hAnsi="Times New Roman" w:cs="Times New Roman"/>
          <w:sz w:val="24"/>
          <w:szCs w:val="24"/>
        </w:rPr>
      </w:pPr>
      <w:r w:rsidRPr="00BB07A0">
        <w:rPr>
          <w:rFonts w:ascii="Times New Roman" w:hAnsi="Times New Roman" w:cs="Times New Roman"/>
          <w:sz w:val="24"/>
          <w:szCs w:val="24"/>
        </w:rPr>
        <w:t>1</w:t>
      </w:r>
      <w:r>
        <w:rPr>
          <w:rFonts w:ascii="Times New Roman" w:hAnsi="Times New Roman" w:cs="Times New Roman"/>
          <w:sz w:val="24"/>
          <w:szCs w:val="24"/>
        </w:rPr>
        <w:t>2</w:t>
      </w:r>
      <w:r w:rsidRPr="00BB07A0">
        <w:rPr>
          <w:rFonts w:ascii="Times New Roman" w:hAnsi="Times New Roman" w:cs="Times New Roman"/>
          <w:sz w:val="24"/>
          <w:szCs w:val="24"/>
        </w:rPr>
        <w:t>.2. A rescisão poderá ser determinada, por ato unilateral e escrito do Contratante, nos casos enumerados nos incisos I a VI e IX, do art. 137 da Lei Federal n° 14.133/2021.</w:t>
      </w:r>
    </w:p>
    <w:p w14:paraId="7E712552" w14:textId="77777777" w:rsidR="006A3B27" w:rsidRPr="00BB07A0" w:rsidRDefault="006A3B27" w:rsidP="006A3B27">
      <w:pPr>
        <w:jc w:val="both"/>
        <w:rPr>
          <w:rFonts w:ascii="Times New Roman" w:hAnsi="Times New Roman" w:cs="Times New Roman"/>
          <w:sz w:val="24"/>
          <w:szCs w:val="24"/>
        </w:rPr>
      </w:pPr>
      <w:r w:rsidRPr="00BB07A0">
        <w:rPr>
          <w:rFonts w:ascii="Times New Roman" w:hAnsi="Times New Roman" w:cs="Times New Roman"/>
          <w:sz w:val="24"/>
          <w:szCs w:val="24"/>
        </w:rPr>
        <w:t>1</w:t>
      </w:r>
      <w:r>
        <w:rPr>
          <w:rFonts w:ascii="Times New Roman" w:hAnsi="Times New Roman" w:cs="Times New Roman"/>
          <w:sz w:val="24"/>
          <w:szCs w:val="24"/>
        </w:rPr>
        <w:t>2</w:t>
      </w:r>
      <w:r w:rsidRPr="00BB07A0">
        <w:rPr>
          <w:rFonts w:ascii="Times New Roman" w:hAnsi="Times New Roman" w:cs="Times New Roman"/>
          <w:sz w:val="24"/>
          <w:szCs w:val="24"/>
        </w:rPr>
        <w:t>.2.1 A rescisão do Termo de Contrato implicará o descredenciamento.</w:t>
      </w:r>
    </w:p>
    <w:p w14:paraId="55B1B333" w14:textId="77777777" w:rsidR="006A3B27" w:rsidRPr="00BB07A0" w:rsidRDefault="006A3B27" w:rsidP="006A3B27">
      <w:pPr>
        <w:jc w:val="both"/>
        <w:rPr>
          <w:rFonts w:ascii="Times New Roman" w:hAnsi="Times New Roman" w:cs="Times New Roman"/>
          <w:sz w:val="24"/>
          <w:szCs w:val="24"/>
        </w:rPr>
      </w:pPr>
      <w:r w:rsidRPr="00BB07A0">
        <w:rPr>
          <w:rFonts w:ascii="Times New Roman" w:hAnsi="Times New Roman" w:cs="Times New Roman"/>
          <w:sz w:val="24"/>
          <w:szCs w:val="24"/>
        </w:rPr>
        <w:t>1</w:t>
      </w:r>
      <w:r>
        <w:rPr>
          <w:rFonts w:ascii="Times New Roman" w:hAnsi="Times New Roman" w:cs="Times New Roman"/>
          <w:sz w:val="24"/>
          <w:szCs w:val="24"/>
        </w:rPr>
        <w:t>2</w:t>
      </w:r>
      <w:r w:rsidRPr="00BB07A0">
        <w:rPr>
          <w:rFonts w:ascii="Times New Roman" w:hAnsi="Times New Roman" w:cs="Times New Roman"/>
          <w:sz w:val="24"/>
          <w:szCs w:val="24"/>
        </w:rPr>
        <w:t xml:space="preserve">.3. A prestadora poderá rescindir administrativamente sua inscrição no credenciamento, desde que comunique expressamente esta intenção com antecedência mínima de 05 (cinco) dias. </w:t>
      </w:r>
    </w:p>
    <w:p w14:paraId="1D348179" w14:textId="77777777" w:rsidR="006A3B27" w:rsidRPr="00BB07A0" w:rsidRDefault="006A3B27" w:rsidP="006A3B27">
      <w:pPr>
        <w:jc w:val="both"/>
        <w:rPr>
          <w:rFonts w:ascii="Times New Roman" w:hAnsi="Times New Roman" w:cs="Times New Roman"/>
          <w:sz w:val="24"/>
          <w:szCs w:val="24"/>
        </w:rPr>
      </w:pPr>
      <w:r w:rsidRPr="00BB07A0">
        <w:rPr>
          <w:rFonts w:ascii="Times New Roman" w:hAnsi="Times New Roman" w:cs="Times New Roman"/>
          <w:sz w:val="24"/>
          <w:szCs w:val="24"/>
        </w:rPr>
        <w:t>1</w:t>
      </w:r>
      <w:r>
        <w:rPr>
          <w:rFonts w:ascii="Times New Roman" w:hAnsi="Times New Roman" w:cs="Times New Roman"/>
          <w:sz w:val="24"/>
          <w:szCs w:val="24"/>
        </w:rPr>
        <w:t>2</w:t>
      </w:r>
      <w:r w:rsidRPr="00BB07A0">
        <w:rPr>
          <w:rFonts w:ascii="Times New Roman" w:hAnsi="Times New Roman" w:cs="Times New Roman"/>
          <w:sz w:val="24"/>
          <w:szCs w:val="24"/>
        </w:rPr>
        <w:t>.4. A rescisão do ajuste, poderá ser solicitado a qualquer tempo, pelo credenciado, mediante notificação à Administração, com antecedência de 05 dias.</w:t>
      </w:r>
    </w:p>
    <w:p w14:paraId="0257BF8D" w14:textId="77777777" w:rsidR="006A3B27" w:rsidRPr="00BB07A0" w:rsidRDefault="006A3B27" w:rsidP="006A3B27">
      <w:pPr>
        <w:jc w:val="both"/>
        <w:rPr>
          <w:rFonts w:ascii="Times New Roman" w:hAnsi="Times New Roman" w:cs="Times New Roman"/>
          <w:sz w:val="24"/>
          <w:szCs w:val="24"/>
        </w:rPr>
      </w:pPr>
    </w:p>
    <w:p w14:paraId="7B5C275C" w14:textId="77777777" w:rsidR="006A3B27" w:rsidRPr="00BB07A0" w:rsidRDefault="006A3B27" w:rsidP="006A3B27">
      <w:pPr>
        <w:jc w:val="both"/>
        <w:rPr>
          <w:rFonts w:ascii="Times New Roman" w:hAnsi="Times New Roman" w:cs="Times New Roman"/>
          <w:b/>
          <w:bCs/>
          <w:sz w:val="24"/>
          <w:szCs w:val="24"/>
        </w:rPr>
      </w:pPr>
      <w:r w:rsidRPr="00A73FAF">
        <w:rPr>
          <w:rFonts w:ascii="Times New Roman" w:hAnsi="Times New Roman" w:cs="Times New Roman"/>
          <w:b/>
          <w:bCs/>
          <w:sz w:val="24"/>
          <w:szCs w:val="24"/>
          <w:highlight w:val="lightGray"/>
        </w:rPr>
        <w:t>13. DO DESCREDENCIAMENTO:</w:t>
      </w:r>
    </w:p>
    <w:p w14:paraId="195EFBE6" w14:textId="77777777" w:rsidR="006A3B27" w:rsidRPr="00BB07A0" w:rsidRDefault="006A3B27" w:rsidP="006A3B27">
      <w:pPr>
        <w:jc w:val="both"/>
        <w:rPr>
          <w:rFonts w:ascii="Times New Roman" w:hAnsi="Times New Roman" w:cs="Times New Roman"/>
          <w:sz w:val="24"/>
          <w:szCs w:val="24"/>
        </w:rPr>
      </w:pPr>
      <w:r w:rsidRPr="00BB07A0">
        <w:rPr>
          <w:rFonts w:ascii="Times New Roman" w:hAnsi="Times New Roman" w:cs="Times New Roman"/>
          <w:sz w:val="24"/>
          <w:szCs w:val="24"/>
        </w:rPr>
        <w:t>1</w:t>
      </w:r>
      <w:r>
        <w:rPr>
          <w:rFonts w:ascii="Times New Roman" w:hAnsi="Times New Roman" w:cs="Times New Roman"/>
          <w:sz w:val="24"/>
          <w:szCs w:val="24"/>
        </w:rPr>
        <w:t>3</w:t>
      </w:r>
      <w:r w:rsidRPr="00BB07A0">
        <w:rPr>
          <w:rFonts w:ascii="Times New Roman" w:hAnsi="Times New Roman" w:cs="Times New Roman"/>
          <w:sz w:val="24"/>
          <w:szCs w:val="24"/>
        </w:rPr>
        <w:t>.1. Constituem hipóteses de descredenciamento:</w:t>
      </w:r>
    </w:p>
    <w:p w14:paraId="6BF25A54" w14:textId="77777777" w:rsidR="006A3B27" w:rsidRPr="00BB07A0" w:rsidRDefault="006A3B27" w:rsidP="006A3B27">
      <w:pPr>
        <w:jc w:val="both"/>
        <w:rPr>
          <w:rFonts w:ascii="Times New Roman" w:hAnsi="Times New Roman" w:cs="Times New Roman"/>
          <w:sz w:val="24"/>
          <w:szCs w:val="24"/>
        </w:rPr>
      </w:pPr>
      <w:r w:rsidRPr="00BB07A0">
        <w:rPr>
          <w:rFonts w:ascii="Times New Roman" w:hAnsi="Times New Roman" w:cs="Times New Roman"/>
          <w:sz w:val="24"/>
          <w:szCs w:val="24"/>
        </w:rPr>
        <w:t>I – Incidir em uma das hipóteses previstas nos itens 11.1 a 11.2 deste Edital;</w:t>
      </w:r>
    </w:p>
    <w:p w14:paraId="4B80360F" w14:textId="77777777" w:rsidR="006A3B27" w:rsidRPr="00BB07A0" w:rsidRDefault="006A3B27" w:rsidP="006A3B27">
      <w:pPr>
        <w:jc w:val="both"/>
        <w:rPr>
          <w:rFonts w:ascii="Times New Roman" w:hAnsi="Times New Roman" w:cs="Times New Roman"/>
          <w:sz w:val="24"/>
          <w:szCs w:val="24"/>
        </w:rPr>
      </w:pPr>
      <w:r w:rsidRPr="00BB07A0">
        <w:rPr>
          <w:rFonts w:ascii="Times New Roman" w:hAnsi="Times New Roman" w:cs="Times New Roman"/>
          <w:sz w:val="24"/>
          <w:szCs w:val="24"/>
        </w:rPr>
        <w:t>II – Deixar o credenciado de apresentar as atualizações dos documentos solicitados;</w:t>
      </w:r>
    </w:p>
    <w:p w14:paraId="10A6CCDF" w14:textId="77777777" w:rsidR="006A3B27" w:rsidRPr="00BB07A0" w:rsidRDefault="006A3B27" w:rsidP="006A3B27">
      <w:pPr>
        <w:jc w:val="both"/>
        <w:rPr>
          <w:rFonts w:ascii="Times New Roman" w:hAnsi="Times New Roman" w:cs="Times New Roman"/>
          <w:sz w:val="24"/>
          <w:szCs w:val="24"/>
        </w:rPr>
      </w:pPr>
      <w:r w:rsidRPr="00BB07A0">
        <w:rPr>
          <w:rFonts w:ascii="Times New Roman" w:hAnsi="Times New Roman" w:cs="Times New Roman"/>
          <w:sz w:val="24"/>
          <w:szCs w:val="24"/>
        </w:rPr>
        <w:t>III – Recusar-se o credenciado, quando convocado, a assinar o Termo de Contrato;</w:t>
      </w:r>
    </w:p>
    <w:p w14:paraId="6A0E3E4E" w14:textId="77777777" w:rsidR="006A3B27" w:rsidRPr="00BB07A0" w:rsidRDefault="006A3B27" w:rsidP="006A3B27">
      <w:pPr>
        <w:jc w:val="both"/>
        <w:rPr>
          <w:rFonts w:ascii="Times New Roman" w:hAnsi="Times New Roman" w:cs="Times New Roman"/>
          <w:sz w:val="24"/>
          <w:szCs w:val="24"/>
        </w:rPr>
      </w:pPr>
      <w:r w:rsidRPr="00BB07A0">
        <w:rPr>
          <w:rFonts w:ascii="Times New Roman" w:hAnsi="Times New Roman" w:cs="Times New Roman"/>
          <w:sz w:val="24"/>
          <w:szCs w:val="24"/>
        </w:rPr>
        <w:t>IV – Forem procedentes as denúncias formuladas sobre má prestação do serviço ou irregularidades que afrontem princípios constitucionais;</w:t>
      </w:r>
    </w:p>
    <w:p w14:paraId="3F79387D" w14:textId="77777777" w:rsidR="006A3B27" w:rsidRPr="00BB07A0" w:rsidRDefault="006A3B27" w:rsidP="006A3B27">
      <w:pPr>
        <w:jc w:val="both"/>
        <w:rPr>
          <w:rFonts w:ascii="Times New Roman" w:hAnsi="Times New Roman" w:cs="Times New Roman"/>
          <w:sz w:val="24"/>
          <w:szCs w:val="24"/>
        </w:rPr>
      </w:pPr>
      <w:r w:rsidRPr="00BB07A0">
        <w:rPr>
          <w:rFonts w:ascii="Times New Roman" w:hAnsi="Times New Roman" w:cs="Times New Roman"/>
          <w:sz w:val="24"/>
          <w:szCs w:val="24"/>
        </w:rPr>
        <w:lastRenderedPageBreak/>
        <w:t>V – Obtiver nota inferior a 60% (sessenta por cento) na avaliação de desempenho;</w:t>
      </w:r>
    </w:p>
    <w:p w14:paraId="2878DA72" w14:textId="77777777" w:rsidR="006A3B27" w:rsidRPr="00BB07A0" w:rsidRDefault="006A3B27" w:rsidP="006A3B27">
      <w:pPr>
        <w:jc w:val="both"/>
        <w:rPr>
          <w:rFonts w:ascii="Times New Roman" w:hAnsi="Times New Roman" w:cs="Times New Roman"/>
          <w:sz w:val="24"/>
          <w:szCs w:val="24"/>
        </w:rPr>
      </w:pPr>
      <w:r w:rsidRPr="00BB07A0">
        <w:rPr>
          <w:rFonts w:ascii="Times New Roman" w:hAnsi="Times New Roman" w:cs="Times New Roman"/>
          <w:sz w:val="24"/>
          <w:szCs w:val="24"/>
        </w:rPr>
        <w:t>VI – Superveniência de fato ou circunstância que comprometa a capacidade técnica ou administrativa da credenciada, ou que reduza a capacidade de prestação de serviço a ponto de não atender às exigências estabelecidas;</w:t>
      </w:r>
    </w:p>
    <w:p w14:paraId="3F610262" w14:textId="77777777" w:rsidR="006A3B27" w:rsidRPr="00BB07A0" w:rsidRDefault="006A3B27" w:rsidP="006A3B27">
      <w:pPr>
        <w:jc w:val="both"/>
        <w:rPr>
          <w:rFonts w:ascii="Times New Roman" w:hAnsi="Times New Roman" w:cs="Times New Roman"/>
          <w:sz w:val="24"/>
          <w:szCs w:val="24"/>
        </w:rPr>
      </w:pPr>
      <w:r w:rsidRPr="00BB07A0">
        <w:rPr>
          <w:rFonts w:ascii="Times New Roman" w:hAnsi="Times New Roman" w:cs="Times New Roman"/>
          <w:sz w:val="24"/>
          <w:szCs w:val="24"/>
        </w:rPr>
        <w:t>VII- Desatendimento as determinações regulares da Prefeitura Municipal de Euclides da Cunha - BA, destinadas a regulamentação e desenvolvimento dos serviços profissionais credenciados;</w:t>
      </w:r>
    </w:p>
    <w:p w14:paraId="07A54192" w14:textId="77777777" w:rsidR="006A3B27" w:rsidRPr="00BB07A0" w:rsidRDefault="006A3B27" w:rsidP="006A3B27">
      <w:pPr>
        <w:jc w:val="both"/>
        <w:rPr>
          <w:rFonts w:ascii="Times New Roman" w:hAnsi="Times New Roman" w:cs="Times New Roman"/>
          <w:sz w:val="24"/>
          <w:szCs w:val="24"/>
        </w:rPr>
      </w:pPr>
      <w:r w:rsidRPr="00BB07A0">
        <w:rPr>
          <w:rFonts w:ascii="Times New Roman" w:hAnsi="Times New Roman" w:cs="Times New Roman"/>
          <w:sz w:val="24"/>
          <w:szCs w:val="24"/>
        </w:rPr>
        <w:t>VIII - Os casos de descredenciamentos serão formalmente motivados, assegurando-se o direito ao contraditório, e ampla defesa.</w:t>
      </w:r>
    </w:p>
    <w:p w14:paraId="69D13AF4" w14:textId="77777777" w:rsidR="006A3B27" w:rsidRPr="00BB07A0" w:rsidRDefault="006A3B27" w:rsidP="006A3B27">
      <w:pPr>
        <w:jc w:val="both"/>
        <w:rPr>
          <w:rFonts w:ascii="Times New Roman" w:hAnsi="Times New Roman" w:cs="Times New Roman"/>
          <w:sz w:val="24"/>
          <w:szCs w:val="24"/>
        </w:rPr>
      </w:pPr>
    </w:p>
    <w:p w14:paraId="1ACF9655" w14:textId="77777777" w:rsidR="006A3B27" w:rsidRPr="00BB07A0" w:rsidRDefault="006A3B27" w:rsidP="006A3B27">
      <w:pPr>
        <w:shd w:val="clear" w:color="auto" w:fill="D9D9D9" w:themeFill="background1" w:themeFillShade="D9"/>
        <w:jc w:val="both"/>
        <w:rPr>
          <w:rFonts w:ascii="Times New Roman" w:hAnsi="Times New Roman" w:cs="Times New Roman"/>
          <w:b/>
          <w:bCs/>
          <w:sz w:val="24"/>
          <w:szCs w:val="24"/>
        </w:rPr>
      </w:pPr>
      <w:r w:rsidRPr="00BB07A0">
        <w:rPr>
          <w:rFonts w:ascii="Times New Roman" w:hAnsi="Times New Roman" w:cs="Times New Roman"/>
          <w:b/>
          <w:bCs/>
          <w:sz w:val="24"/>
          <w:szCs w:val="24"/>
        </w:rPr>
        <w:t>1</w:t>
      </w:r>
      <w:r>
        <w:rPr>
          <w:rFonts w:ascii="Times New Roman" w:hAnsi="Times New Roman" w:cs="Times New Roman"/>
          <w:b/>
          <w:bCs/>
          <w:sz w:val="24"/>
          <w:szCs w:val="24"/>
        </w:rPr>
        <w:t>4</w:t>
      </w:r>
      <w:r w:rsidRPr="00BB07A0">
        <w:rPr>
          <w:rFonts w:ascii="Times New Roman" w:hAnsi="Times New Roman" w:cs="Times New Roman"/>
          <w:b/>
          <w:bCs/>
          <w:sz w:val="24"/>
          <w:szCs w:val="24"/>
        </w:rPr>
        <w:t>. DA IMPUGNAÇÃO AO EDITAL:</w:t>
      </w:r>
    </w:p>
    <w:p w14:paraId="28C6FFBD" w14:textId="77777777" w:rsidR="006A3B27" w:rsidRPr="00BB07A0" w:rsidRDefault="006A3B27" w:rsidP="006A3B27">
      <w:pPr>
        <w:jc w:val="both"/>
        <w:rPr>
          <w:rFonts w:ascii="Times New Roman" w:hAnsi="Times New Roman" w:cs="Times New Roman"/>
          <w:b/>
          <w:bCs/>
          <w:sz w:val="24"/>
          <w:szCs w:val="24"/>
        </w:rPr>
      </w:pPr>
    </w:p>
    <w:p w14:paraId="754DCCB9" w14:textId="77777777" w:rsidR="006A3B27" w:rsidRPr="00BB07A0" w:rsidRDefault="006A3B27" w:rsidP="006A3B27">
      <w:pPr>
        <w:jc w:val="both"/>
        <w:rPr>
          <w:rFonts w:ascii="Times New Roman" w:hAnsi="Times New Roman" w:cs="Times New Roman"/>
          <w:sz w:val="24"/>
          <w:szCs w:val="24"/>
        </w:rPr>
      </w:pPr>
      <w:r w:rsidRPr="00BB07A0">
        <w:rPr>
          <w:rFonts w:ascii="Times New Roman" w:hAnsi="Times New Roman" w:cs="Times New Roman"/>
          <w:sz w:val="24"/>
          <w:szCs w:val="24"/>
        </w:rPr>
        <w:t>1</w:t>
      </w:r>
      <w:r>
        <w:rPr>
          <w:rFonts w:ascii="Times New Roman" w:hAnsi="Times New Roman" w:cs="Times New Roman"/>
          <w:sz w:val="24"/>
          <w:szCs w:val="24"/>
        </w:rPr>
        <w:t>4</w:t>
      </w:r>
      <w:r w:rsidRPr="00BB07A0">
        <w:rPr>
          <w:rFonts w:ascii="Times New Roman" w:hAnsi="Times New Roman" w:cs="Times New Roman"/>
          <w:sz w:val="24"/>
          <w:szCs w:val="24"/>
        </w:rPr>
        <w:t>.1. Até 3 (três) dias úteis antes da data de recebimento dos envelopes, qualquer pessoa poderá impugnar este Edital.</w:t>
      </w:r>
    </w:p>
    <w:p w14:paraId="44B3D7F5" w14:textId="77777777" w:rsidR="006A3B27" w:rsidRPr="00BB07A0" w:rsidRDefault="006A3B27" w:rsidP="006A3B27">
      <w:pPr>
        <w:jc w:val="both"/>
        <w:rPr>
          <w:rFonts w:ascii="Times New Roman" w:hAnsi="Times New Roman" w:cs="Times New Roman"/>
          <w:sz w:val="24"/>
          <w:szCs w:val="24"/>
        </w:rPr>
      </w:pPr>
      <w:r w:rsidRPr="00BB07A0">
        <w:rPr>
          <w:rFonts w:ascii="Times New Roman" w:hAnsi="Times New Roman" w:cs="Times New Roman"/>
          <w:sz w:val="24"/>
          <w:szCs w:val="24"/>
        </w:rPr>
        <w:t>1</w:t>
      </w:r>
      <w:r>
        <w:rPr>
          <w:rFonts w:ascii="Times New Roman" w:hAnsi="Times New Roman" w:cs="Times New Roman"/>
          <w:sz w:val="24"/>
          <w:szCs w:val="24"/>
        </w:rPr>
        <w:t>4</w:t>
      </w:r>
      <w:r w:rsidRPr="00BB07A0">
        <w:rPr>
          <w:rFonts w:ascii="Times New Roman" w:hAnsi="Times New Roman" w:cs="Times New Roman"/>
          <w:sz w:val="24"/>
          <w:szCs w:val="24"/>
        </w:rPr>
        <w:t>.2. A impugnação poderá ser realizada por forma eletrônica, pelo e-mail licitacao@euclidesdacunha.ba.gov.br, ou por petição dirigida ou protocolada no Setor de Licitações e Contratos, situado na sede da Prefeitura Municipal de Euclides da Cunha, localizada no Centro Administrativo Municipal, S/Nº, Bairro Jeremias, CEP: 48.500-000, município de Euclides da Cunha, Bahia</w:t>
      </w:r>
    </w:p>
    <w:p w14:paraId="4270AA7F" w14:textId="77777777" w:rsidR="006A3B27" w:rsidRPr="00BB07A0" w:rsidRDefault="006A3B27" w:rsidP="006A3B27">
      <w:pPr>
        <w:jc w:val="both"/>
        <w:rPr>
          <w:rFonts w:ascii="Times New Roman" w:hAnsi="Times New Roman" w:cs="Times New Roman"/>
          <w:sz w:val="24"/>
          <w:szCs w:val="24"/>
        </w:rPr>
      </w:pPr>
      <w:r w:rsidRPr="00BB07A0">
        <w:rPr>
          <w:rFonts w:ascii="Times New Roman" w:hAnsi="Times New Roman" w:cs="Times New Roman"/>
          <w:sz w:val="24"/>
          <w:szCs w:val="24"/>
        </w:rPr>
        <w:t>1</w:t>
      </w:r>
      <w:r>
        <w:rPr>
          <w:rFonts w:ascii="Times New Roman" w:hAnsi="Times New Roman" w:cs="Times New Roman"/>
          <w:sz w:val="24"/>
          <w:szCs w:val="24"/>
        </w:rPr>
        <w:t>4</w:t>
      </w:r>
      <w:r w:rsidRPr="00BB07A0">
        <w:rPr>
          <w:rFonts w:ascii="Times New Roman" w:hAnsi="Times New Roman" w:cs="Times New Roman"/>
          <w:sz w:val="24"/>
          <w:szCs w:val="24"/>
        </w:rPr>
        <w:t>.3. A resposta à impugnação será divulgada em sítio eletrônico oficial no prazo de até 3 (três) dias úteis, limitado ao último dia útil anterior à data de recebimento dos envelopes.</w:t>
      </w:r>
    </w:p>
    <w:p w14:paraId="77499177" w14:textId="77777777" w:rsidR="006A3B27" w:rsidRPr="00BB07A0" w:rsidRDefault="006A3B27" w:rsidP="006A3B27">
      <w:pPr>
        <w:jc w:val="both"/>
        <w:rPr>
          <w:rFonts w:ascii="Times New Roman" w:hAnsi="Times New Roman" w:cs="Times New Roman"/>
          <w:sz w:val="24"/>
          <w:szCs w:val="24"/>
        </w:rPr>
      </w:pPr>
      <w:r w:rsidRPr="00BB07A0">
        <w:rPr>
          <w:rFonts w:ascii="Times New Roman" w:hAnsi="Times New Roman" w:cs="Times New Roman"/>
          <w:sz w:val="24"/>
          <w:szCs w:val="24"/>
        </w:rPr>
        <w:t>1</w:t>
      </w:r>
      <w:r>
        <w:rPr>
          <w:rFonts w:ascii="Times New Roman" w:hAnsi="Times New Roman" w:cs="Times New Roman"/>
          <w:sz w:val="24"/>
          <w:szCs w:val="24"/>
        </w:rPr>
        <w:t>4</w:t>
      </w:r>
      <w:r w:rsidRPr="00BB07A0">
        <w:rPr>
          <w:rFonts w:ascii="Times New Roman" w:hAnsi="Times New Roman" w:cs="Times New Roman"/>
          <w:sz w:val="24"/>
          <w:szCs w:val="24"/>
        </w:rPr>
        <w:t xml:space="preserve">.4. Acolhida a impugnação, e esta impactar na reformulação da proposta, será definida e publicada nova data para a realização, conforme art. 55, §1º, da Lei nº 14.133/21. </w:t>
      </w:r>
    </w:p>
    <w:p w14:paraId="5C5E7F6F" w14:textId="77777777" w:rsidR="006A3B27" w:rsidRPr="00BB07A0" w:rsidRDefault="006A3B27" w:rsidP="006A3B27">
      <w:pPr>
        <w:jc w:val="both"/>
        <w:rPr>
          <w:rFonts w:ascii="Times New Roman" w:hAnsi="Times New Roman" w:cs="Times New Roman"/>
          <w:sz w:val="24"/>
          <w:szCs w:val="24"/>
        </w:rPr>
      </w:pPr>
      <w:r w:rsidRPr="00BB07A0">
        <w:rPr>
          <w:rFonts w:ascii="Times New Roman" w:hAnsi="Times New Roman" w:cs="Times New Roman"/>
          <w:sz w:val="24"/>
          <w:szCs w:val="24"/>
        </w:rPr>
        <w:t>1</w:t>
      </w:r>
      <w:r>
        <w:rPr>
          <w:rFonts w:ascii="Times New Roman" w:hAnsi="Times New Roman" w:cs="Times New Roman"/>
          <w:sz w:val="24"/>
          <w:szCs w:val="24"/>
        </w:rPr>
        <w:t>4</w:t>
      </w:r>
      <w:r w:rsidRPr="00BB07A0">
        <w:rPr>
          <w:rFonts w:ascii="Times New Roman" w:hAnsi="Times New Roman" w:cs="Times New Roman"/>
          <w:sz w:val="24"/>
          <w:szCs w:val="24"/>
        </w:rPr>
        <w:t xml:space="preserve">.5. Os pedidos de esclarecimentos referentes a este processo deverão ser enviados a </w:t>
      </w:r>
      <w:r w:rsidRPr="00BB07A0">
        <w:rPr>
          <w:rFonts w:ascii="Times New Roman" w:hAnsi="Times New Roman" w:cs="Times New Roman"/>
          <w:b/>
          <w:bCs/>
          <w:sz w:val="24"/>
          <w:szCs w:val="24"/>
        </w:rPr>
        <w:t>Comissão Especial de Credenciamento</w:t>
      </w:r>
      <w:r w:rsidRPr="00BB07A0">
        <w:rPr>
          <w:rFonts w:ascii="Times New Roman" w:hAnsi="Times New Roman" w:cs="Times New Roman"/>
          <w:sz w:val="24"/>
          <w:szCs w:val="24"/>
        </w:rPr>
        <w:t xml:space="preserve">, até 03 (três) dias úteis antes da data de recebimento dos envelopes, exclusivamente pelo endereço eletrônico licitacao@euclidesdacunha.ba.gov.br. </w:t>
      </w:r>
    </w:p>
    <w:p w14:paraId="304BB33F" w14:textId="77777777" w:rsidR="006A3B27" w:rsidRPr="00BB07A0" w:rsidRDefault="006A3B27" w:rsidP="006A3B27">
      <w:pPr>
        <w:jc w:val="both"/>
        <w:rPr>
          <w:rFonts w:ascii="Times New Roman" w:hAnsi="Times New Roman" w:cs="Times New Roman"/>
          <w:sz w:val="24"/>
          <w:szCs w:val="24"/>
        </w:rPr>
      </w:pPr>
      <w:r w:rsidRPr="00BB07A0">
        <w:rPr>
          <w:rFonts w:ascii="Times New Roman" w:hAnsi="Times New Roman" w:cs="Times New Roman"/>
          <w:sz w:val="24"/>
          <w:szCs w:val="24"/>
        </w:rPr>
        <w:t>1</w:t>
      </w:r>
      <w:r>
        <w:rPr>
          <w:rFonts w:ascii="Times New Roman" w:hAnsi="Times New Roman" w:cs="Times New Roman"/>
          <w:sz w:val="24"/>
          <w:szCs w:val="24"/>
        </w:rPr>
        <w:t>4</w:t>
      </w:r>
      <w:r w:rsidRPr="00BB07A0">
        <w:rPr>
          <w:rFonts w:ascii="Times New Roman" w:hAnsi="Times New Roman" w:cs="Times New Roman"/>
          <w:sz w:val="24"/>
          <w:szCs w:val="24"/>
        </w:rPr>
        <w:t>.6. A resposta ao pedido de esclarecimento será divulgada em sítio eletrônico oficial no prazo de até 3 (três) dias úteis, limitado ao último dia útil anterior à data de recebimento dos envelopes, podendo a Comissão Especial de Credenciamento requisitar subsídios formais aos responsáveis pela elaboração do Edital e dos anexos.</w:t>
      </w:r>
    </w:p>
    <w:p w14:paraId="63283D45" w14:textId="77777777" w:rsidR="006A3B27" w:rsidRPr="00BB07A0" w:rsidRDefault="006A3B27" w:rsidP="006A3B27">
      <w:pPr>
        <w:jc w:val="both"/>
        <w:rPr>
          <w:rFonts w:ascii="Times New Roman" w:hAnsi="Times New Roman" w:cs="Times New Roman"/>
          <w:sz w:val="24"/>
          <w:szCs w:val="24"/>
        </w:rPr>
      </w:pPr>
      <w:r w:rsidRPr="00BB07A0">
        <w:rPr>
          <w:rFonts w:ascii="Times New Roman" w:hAnsi="Times New Roman" w:cs="Times New Roman"/>
          <w:sz w:val="24"/>
          <w:szCs w:val="24"/>
        </w:rPr>
        <w:t>1</w:t>
      </w:r>
      <w:r>
        <w:rPr>
          <w:rFonts w:ascii="Times New Roman" w:hAnsi="Times New Roman" w:cs="Times New Roman"/>
          <w:sz w:val="24"/>
          <w:szCs w:val="24"/>
        </w:rPr>
        <w:t>4</w:t>
      </w:r>
      <w:r w:rsidRPr="00BB07A0">
        <w:rPr>
          <w:rFonts w:ascii="Times New Roman" w:hAnsi="Times New Roman" w:cs="Times New Roman"/>
          <w:sz w:val="24"/>
          <w:szCs w:val="24"/>
        </w:rPr>
        <w:t>.7. As impugnações e pedidos de esclarecimentos não suspendem os prazos previstos no credenciamento.</w:t>
      </w:r>
    </w:p>
    <w:p w14:paraId="19C3618D" w14:textId="77777777" w:rsidR="006A3B27" w:rsidRPr="00BB07A0" w:rsidRDefault="006A3B27" w:rsidP="006A3B27">
      <w:pPr>
        <w:jc w:val="both"/>
        <w:rPr>
          <w:rFonts w:ascii="Times New Roman" w:hAnsi="Times New Roman" w:cs="Times New Roman"/>
          <w:sz w:val="24"/>
          <w:szCs w:val="24"/>
        </w:rPr>
      </w:pPr>
      <w:r w:rsidRPr="00BB07A0">
        <w:rPr>
          <w:rFonts w:ascii="Times New Roman" w:hAnsi="Times New Roman" w:cs="Times New Roman"/>
          <w:sz w:val="24"/>
          <w:szCs w:val="24"/>
        </w:rPr>
        <w:t>1</w:t>
      </w:r>
      <w:r>
        <w:rPr>
          <w:rFonts w:ascii="Times New Roman" w:hAnsi="Times New Roman" w:cs="Times New Roman"/>
          <w:sz w:val="24"/>
          <w:szCs w:val="24"/>
        </w:rPr>
        <w:t>4</w:t>
      </w:r>
      <w:r w:rsidRPr="00BB07A0">
        <w:rPr>
          <w:rFonts w:ascii="Times New Roman" w:hAnsi="Times New Roman" w:cs="Times New Roman"/>
          <w:sz w:val="24"/>
          <w:szCs w:val="24"/>
        </w:rPr>
        <w:t xml:space="preserve">.8 A concessão de efeito suspensivo à impugnação é medida excepcional e deverá ser motivada pela </w:t>
      </w:r>
      <w:r w:rsidRPr="00BB07A0">
        <w:rPr>
          <w:rFonts w:ascii="Times New Roman" w:hAnsi="Times New Roman" w:cs="Times New Roman"/>
          <w:b/>
          <w:bCs/>
          <w:sz w:val="24"/>
          <w:szCs w:val="24"/>
        </w:rPr>
        <w:t>Comissão Especial de Credenciamento</w:t>
      </w:r>
      <w:r w:rsidRPr="00BB07A0">
        <w:rPr>
          <w:rFonts w:ascii="Times New Roman" w:hAnsi="Times New Roman" w:cs="Times New Roman"/>
          <w:sz w:val="24"/>
          <w:szCs w:val="24"/>
        </w:rPr>
        <w:t>, nos autos do processo de credenciamento.</w:t>
      </w:r>
    </w:p>
    <w:p w14:paraId="55BC9CE0" w14:textId="77777777" w:rsidR="006A3B27" w:rsidRPr="00BB07A0" w:rsidRDefault="006A3B27" w:rsidP="006A3B27">
      <w:pPr>
        <w:shd w:val="clear" w:color="auto" w:fill="D9D9D9" w:themeFill="background1" w:themeFillShade="D9"/>
        <w:jc w:val="both"/>
        <w:rPr>
          <w:rFonts w:ascii="Times New Roman" w:hAnsi="Times New Roman" w:cs="Times New Roman"/>
          <w:b/>
          <w:bCs/>
          <w:sz w:val="24"/>
          <w:szCs w:val="24"/>
        </w:rPr>
      </w:pPr>
      <w:r w:rsidRPr="00BB07A0">
        <w:rPr>
          <w:rFonts w:ascii="Times New Roman" w:hAnsi="Times New Roman" w:cs="Times New Roman"/>
          <w:b/>
          <w:bCs/>
          <w:sz w:val="24"/>
          <w:szCs w:val="24"/>
        </w:rPr>
        <w:lastRenderedPageBreak/>
        <w:t>1</w:t>
      </w:r>
      <w:r>
        <w:rPr>
          <w:rFonts w:ascii="Times New Roman" w:hAnsi="Times New Roman" w:cs="Times New Roman"/>
          <w:b/>
          <w:bCs/>
          <w:sz w:val="24"/>
          <w:szCs w:val="24"/>
        </w:rPr>
        <w:t>5</w:t>
      </w:r>
      <w:r w:rsidRPr="00BB07A0">
        <w:rPr>
          <w:rFonts w:ascii="Times New Roman" w:hAnsi="Times New Roman" w:cs="Times New Roman"/>
          <w:b/>
          <w:bCs/>
          <w:sz w:val="24"/>
          <w:szCs w:val="24"/>
        </w:rPr>
        <w:t>. DAS DISPOSIÇÕES FINAIS:</w:t>
      </w:r>
    </w:p>
    <w:p w14:paraId="3FDB31E4" w14:textId="77777777" w:rsidR="006A3B27" w:rsidRPr="00BB07A0" w:rsidRDefault="006A3B27" w:rsidP="006A3B27">
      <w:pPr>
        <w:jc w:val="both"/>
        <w:rPr>
          <w:rFonts w:ascii="Times New Roman" w:hAnsi="Times New Roman" w:cs="Times New Roman"/>
          <w:b/>
          <w:bCs/>
          <w:sz w:val="24"/>
          <w:szCs w:val="24"/>
        </w:rPr>
      </w:pPr>
    </w:p>
    <w:p w14:paraId="5715BC9C" w14:textId="77777777" w:rsidR="006A3B27" w:rsidRPr="00BB07A0" w:rsidRDefault="006A3B27" w:rsidP="006A3B27">
      <w:pPr>
        <w:jc w:val="both"/>
        <w:rPr>
          <w:rFonts w:ascii="Times New Roman" w:hAnsi="Times New Roman" w:cs="Times New Roman"/>
          <w:sz w:val="24"/>
          <w:szCs w:val="24"/>
        </w:rPr>
      </w:pPr>
      <w:r w:rsidRPr="00BB07A0">
        <w:rPr>
          <w:rFonts w:ascii="Times New Roman" w:hAnsi="Times New Roman" w:cs="Times New Roman"/>
          <w:sz w:val="24"/>
          <w:szCs w:val="24"/>
        </w:rPr>
        <w:t>1</w:t>
      </w:r>
      <w:r>
        <w:rPr>
          <w:rFonts w:ascii="Times New Roman" w:hAnsi="Times New Roman" w:cs="Times New Roman"/>
          <w:sz w:val="24"/>
          <w:szCs w:val="24"/>
        </w:rPr>
        <w:t>5</w:t>
      </w:r>
      <w:r w:rsidRPr="00BB07A0">
        <w:rPr>
          <w:rFonts w:ascii="Times New Roman" w:hAnsi="Times New Roman" w:cs="Times New Roman"/>
          <w:sz w:val="24"/>
          <w:szCs w:val="24"/>
        </w:rPr>
        <w:t>.1. A Prefeitura de Euclides da Cunha – BA poderá prorrogar, adiar, revogar ou anular o presente Edital, na forma da Lei, sem que caiba aos participantes qualquer direito a reembolso, indenização ou compensação.</w:t>
      </w:r>
    </w:p>
    <w:p w14:paraId="77F1A321" w14:textId="77777777" w:rsidR="006A3B27" w:rsidRPr="00BB07A0" w:rsidRDefault="006A3B27" w:rsidP="006A3B27">
      <w:pPr>
        <w:jc w:val="both"/>
        <w:rPr>
          <w:rFonts w:ascii="Times New Roman" w:hAnsi="Times New Roman" w:cs="Times New Roman"/>
          <w:sz w:val="24"/>
          <w:szCs w:val="24"/>
        </w:rPr>
      </w:pPr>
      <w:r w:rsidRPr="00BB07A0">
        <w:rPr>
          <w:rFonts w:ascii="Times New Roman" w:hAnsi="Times New Roman" w:cs="Times New Roman"/>
          <w:sz w:val="24"/>
          <w:szCs w:val="24"/>
        </w:rPr>
        <w:t>1</w:t>
      </w:r>
      <w:r>
        <w:rPr>
          <w:rFonts w:ascii="Times New Roman" w:hAnsi="Times New Roman" w:cs="Times New Roman"/>
          <w:sz w:val="24"/>
          <w:szCs w:val="24"/>
        </w:rPr>
        <w:t>5</w:t>
      </w:r>
      <w:r w:rsidRPr="00BB07A0">
        <w:rPr>
          <w:rFonts w:ascii="Times New Roman" w:hAnsi="Times New Roman" w:cs="Times New Roman"/>
          <w:sz w:val="24"/>
          <w:szCs w:val="24"/>
        </w:rPr>
        <w:t>.2. A qualquer tempo, antes da data de abertura do credenciamento, poderá a Prefeitura de Euclides da Cunha – BA, se necessário, modificar este instrumento, hipótese em que deverá proceder a divulgação, reabrindo-se o prazo inicialmente estabelecido, exceto quando, inquestionavelmente, a alteração não afetar a formulação das inscrições propostas.</w:t>
      </w:r>
    </w:p>
    <w:p w14:paraId="0C0C2FDD" w14:textId="77777777" w:rsidR="006A3B27" w:rsidRPr="00BB07A0" w:rsidRDefault="006A3B27" w:rsidP="006A3B27">
      <w:pPr>
        <w:jc w:val="both"/>
        <w:rPr>
          <w:rFonts w:ascii="Times New Roman" w:hAnsi="Times New Roman" w:cs="Times New Roman"/>
          <w:sz w:val="24"/>
          <w:szCs w:val="24"/>
        </w:rPr>
      </w:pPr>
      <w:r w:rsidRPr="00BB07A0">
        <w:rPr>
          <w:rFonts w:ascii="Times New Roman" w:hAnsi="Times New Roman" w:cs="Times New Roman"/>
          <w:sz w:val="24"/>
          <w:szCs w:val="24"/>
        </w:rPr>
        <w:t>1</w:t>
      </w:r>
      <w:r>
        <w:rPr>
          <w:rFonts w:ascii="Times New Roman" w:hAnsi="Times New Roman" w:cs="Times New Roman"/>
          <w:sz w:val="24"/>
          <w:szCs w:val="24"/>
        </w:rPr>
        <w:t>5</w:t>
      </w:r>
      <w:r w:rsidRPr="00BB07A0">
        <w:rPr>
          <w:rFonts w:ascii="Times New Roman" w:hAnsi="Times New Roman" w:cs="Times New Roman"/>
          <w:sz w:val="24"/>
          <w:szCs w:val="24"/>
        </w:rPr>
        <w:t xml:space="preserve">.3. É facultada à </w:t>
      </w:r>
      <w:r w:rsidRPr="00BB07A0">
        <w:rPr>
          <w:rFonts w:ascii="Times New Roman" w:hAnsi="Times New Roman" w:cs="Times New Roman"/>
          <w:b/>
          <w:bCs/>
          <w:sz w:val="24"/>
          <w:szCs w:val="24"/>
        </w:rPr>
        <w:t>Comissão Especial de Credenciamento</w:t>
      </w:r>
      <w:r w:rsidRPr="00BB07A0">
        <w:rPr>
          <w:rFonts w:ascii="Times New Roman" w:hAnsi="Times New Roman" w:cs="Times New Roman"/>
          <w:sz w:val="24"/>
          <w:szCs w:val="24"/>
        </w:rPr>
        <w:t xml:space="preserve"> promover, a qualquer tempo, diligência destinada a esclarecer ou complementar a instrução de processos.</w:t>
      </w:r>
    </w:p>
    <w:p w14:paraId="4A94E2F6" w14:textId="77777777" w:rsidR="006A3B27" w:rsidRPr="00BB07A0" w:rsidRDefault="006A3B27" w:rsidP="006A3B27">
      <w:pPr>
        <w:jc w:val="both"/>
        <w:rPr>
          <w:rFonts w:ascii="Times New Roman" w:hAnsi="Times New Roman" w:cs="Times New Roman"/>
          <w:sz w:val="24"/>
          <w:szCs w:val="24"/>
        </w:rPr>
      </w:pPr>
      <w:r w:rsidRPr="00BB07A0">
        <w:rPr>
          <w:rFonts w:ascii="Times New Roman" w:hAnsi="Times New Roman" w:cs="Times New Roman"/>
          <w:sz w:val="24"/>
          <w:szCs w:val="24"/>
        </w:rPr>
        <w:t>1</w:t>
      </w:r>
      <w:r>
        <w:rPr>
          <w:rFonts w:ascii="Times New Roman" w:hAnsi="Times New Roman" w:cs="Times New Roman"/>
          <w:sz w:val="24"/>
          <w:szCs w:val="24"/>
        </w:rPr>
        <w:t>5</w:t>
      </w:r>
      <w:r w:rsidRPr="00BB07A0">
        <w:rPr>
          <w:rFonts w:ascii="Times New Roman" w:hAnsi="Times New Roman" w:cs="Times New Roman"/>
          <w:sz w:val="24"/>
          <w:szCs w:val="24"/>
        </w:rPr>
        <w:t xml:space="preserve">.4. Os erros materiais irrelevantes serão objeto de saneamento mediante ato motivado da </w:t>
      </w:r>
      <w:r w:rsidRPr="00BB07A0">
        <w:rPr>
          <w:rFonts w:ascii="Times New Roman" w:hAnsi="Times New Roman" w:cs="Times New Roman"/>
          <w:b/>
          <w:bCs/>
          <w:sz w:val="24"/>
          <w:szCs w:val="24"/>
        </w:rPr>
        <w:t>Comissão Especial de Credenciamento</w:t>
      </w:r>
      <w:r w:rsidRPr="00BB07A0">
        <w:rPr>
          <w:rFonts w:ascii="Times New Roman" w:hAnsi="Times New Roman" w:cs="Times New Roman"/>
          <w:sz w:val="24"/>
          <w:szCs w:val="24"/>
        </w:rPr>
        <w:t>.</w:t>
      </w:r>
    </w:p>
    <w:p w14:paraId="4CD3E19D" w14:textId="77777777" w:rsidR="006A3B27" w:rsidRPr="00BB07A0" w:rsidRDefault="006A3B27" w:rsidP="006A3B27">
      <w:pPr>
        <w:jc w:val="both"/>
        <w:rPr>
          <w:rFonts w:ascii="Times New Roman" w:hAnsi="Times New Roman" w:cs="Times New Roman"/>
          <w:sz w:val="24"/>
          <w:szCs w:val="24"/>
        </w:rPr>
      </w:pPr>
      <w:r w:rsidRPr="00BB07A0">
        <w:rPr>
          <w:rFonts w:ascii="Times New Roman" w:hAnsi="Times New Roman" w:cs="Times New Roman"/>
          <w:sz w:val="24"/>
          <w:szCs w:val="24"/>
        </w:rPr>
        <w:t>1</w:t>
      </w:r>
      <w:r>
        <w:rPr>
          <w:rFonts w:ascii="Times New Roman" w:hAnsi="Times New Roman" w:cs="Times New Roman"/>
          <w:sz w:val="24"/>
          <w:szCs w:val="24"/>
        </w:rPr>
        <w:t>5</w:t>
      </w:r>
      <w:r w:rsidRPr="00BB07A0">
        <w:rPr>
          <w:rFonts w:ascii="Times New Roman" w:hAnsi="Times New Roman" w:cs="Times New Roman"/>
          <w:sz w:val="24"/>
          <w:szCs w:val="24"/>
        </w:rPr>
        <w:t>.5. Poderá a autoridade competente, a qualquer tempo, excluir credenciado, em despacho motivado, se tiver ciência de fato ou circunstância, anterior ou posterior à habilitação, que revele inidoneidade ou falta de capacidade técnica ou financeira.</w:t>
      </w:r>
    </w:p>
    <w:p w14:paraId="7783339A" w14:textId="77777777" w:rsidR="006A3B27" w:rsidRPr="00BB07A0" w:rsidRDefault="006A3B27" w:rsidP="006A3B27">
      <w:pPr>
        <w:jc w:val="both"/>
        <w:rPr>
          <w:rFonts w:ascii="Times New Roman" w:hAnsi="Times New Roman" w:cs="Times New Roman"/>
          <w:sz w:val="24"/>
          <w:szCs w:val="24"/>
        </w:rPr>
      </w:pPr>
      <w:r w:rsidRPr="00BB07A0">
        <w:rPr>
          <w:rFonts w:ascii="Times New Roman" w:hAnsi="Times New Roman" w:cs="Times New Roman"/>
          <w:sz w:val="24"/>
          <w:szCs w:val="24"/>
        </w:rPr>
        <w:t>1</w:t>
      </w:r>
      <w:r>
        <w:rPr>
          <w:rFonts w:ascii="Times New Roman" w:hAnsi="Times New Roman" w:cs="Times New Roman"/>
          <w:sz w:val="24"/>
          <w:szCs w:val="24"/>
        </w:rPr>
        <w:t>5</w:t>
      </w:r>
      <w:r w:rsidRPr="00BB07A0">
        <w:rPr>
          <w:rFonts w:ascii="Times New Roman" w:hAnsi="Times New Roman" w:cs="Times New Roman"/>
          <w:sz w:val="24"/>
          <w:szCs w:val="24"/>
        </w:rPr>
        <w:t xml:space="preserve">.6. As informações e esclarecimentos necessários ao perfeito conhecimento do objeto deste credenciamento poderão ser prestados no local de entrega dos documentos ou no endereço eletrônico licitacao@euclidesdacunha.ba.gov.br.  </w:t>
      </w:r>
    </w:p>
    <w:p w14:paraId="7F5F868A" w14:textId="77777777" w:rsidR="006A3B27" w:rsidRPr="00BB07A0" w:rsidRDefault="006A3B27" w:rsidP="006A3B27">
      <w:pPr>
        <w:jc w:val="both"/>
        <w:rPr>
          <w:rFonts w:ascii="Times New Roman" w:hAnsi="Times New Roman" w:cs="Times New Roman"/>
          <w:sz w:val="24"/>
          <w:szCs w:val="24"/>
        </w:rPr>
      </w:pPr>
      <w:r w:rsidRPr="00BB07A0">
        <w:rPr>
          <w:rFonts w:ascii="Times New Roman" w:hAnsi="Times New Roman" w:cs="Times New Roman"/>
          <w:sz w:val="24"/>
          <w:szCs w:val="24"/>
        </w:rPr>
        <w:t>1</w:t>
      </w:r>
      <w:r>
        <w:rPr>
          <w:rFonts w:ascii="Times New Roman" w:hAnsi="Times New Roman" w:cs="Times New Roman"/>
          <w:sz w:val="24"/>
          <w:szCs w:val="24"/>
        </w:rPr>
        <w:t>5</w:t>
      </w:r>
      <w:r w:rsidRPr="00BB07A0">
        <w:rPr>
          <w:rFonts w:ascii="Times New Roman" w:hAnsi="Times New Roman" w:cs="Times New Roman"/>
          <w:sz w:val="24"/>
          <w:szCs w:val="24"/>
        </w:rPr>
        <w:t>.7. A revisão ou reajustamento dos preços só ocorrerá mediante alterações dos preços dos anexos integrantes do presente credenciamento, considerando o interesse da Administração, justo preço do mercado e nas hipóteses de força maior e caso fortuito, sempre precedidos de justificativa.</w:t>
      </w:r>
    </w:p>
    <w:p w14:paraId="0EB9560B" w14:textId="77777777" w:rsidR="006A3B27" w:rsidRPr="00BB07A0" w:rsidRDefault="006A3B27" w:rsidP="006A3B27">
      <w:pPr>
        <w:jc w:val="both"/>
        <w:rPr>
          <w:rFonts w:ascii="Times New Roman" w:hAnsi="Times New Roman" w:cs="Times New Roman"/>
          <w:sz w:val="24"/>
          <w:szCs w:val="24"/>
        </w:rPr>
      </w:pPr>
      <w:r w:rsidRPr="00BB07A0">
        <w:rPr>
          <w:rFonts w:ascii="Times New Roman" w:hAnsi="Times New Roman" w:cs="Times New Roman"/>
          <w:sz w:val="24"/>
          <w:szCs w:val="24"/>
        </w:rPr>
        <w:t>1</w:t>
      </w:r>
      <w:r>
        <w:rPr>
          <w:rFonts w:ascii="Times New Roman" w:hAnsi="Times New Roman" w:cs="Times New Roman"/>
          <w:sz w:val="24"/>
          <w:szCs w:val="24"/>
        </w:rPr>
        <w:t>5</w:t>
      </w:r>
      <w:r w:rsidRPr="00BB07A0">
        <w:rPr>
          <w:rFonts w:ascii="Times New Roman" w:hAnsi="Times New Roman" w:cs="Times New Roman"/>
          <w:sz w:val="24"/>
          <w:szCs w:val="24"/>
        </w:rPr>
        <w:t>.8. Para quaisquer questões judiciais oriundas do presente Edital, prevalecerá o Foro da Comarca de Euclides da Cunha, Estado da Bahia, com exclusão de qualquer outro, por mais privilegiado que seja.</w:t>
      </w:r>
    </w:p>
    <w:p w14:paraId="7726ABD9" w14:textId="77777777" w:rsidR="006A3B27" w:rsidRPr="00BB07A0" w:rsidRDefault="006A3B27" w:rsidP="006A3B27">
      <w:pPr>
        <w:jc w:val="both"/>
        <w:rPr>
          <w:rFonts w:ascii="Times New Roman" w:hAnsi="Times New Roman" w:cs="Times New Roman"/>
          <w:sz w:val="24"/>
          <w:szCs w:val="24"/>
        </w:rPr>
      </w:pPr>
      <w:r w:rsidRPr="00BB07A0">
        <w:rPr>
          <w:rFonts w:ascii="Times New Roman" w:hAnsi="Times New Roman" w:cs="Times New Roman"/>
          <w:sz w:val="24"/>
          <w:szCs w:val="24"/>
        </w:rPr>
        <w:t>1</w:t>
      </w:r>
      <w:r>
        <w:rPr>
          <w:rFonts w:ascii="Times New Roman" w:hAnsi="Times New Roman" w:cs="Times New Roman"/>
          <w:sz w:val="24"/>
          <w:szCs w:val="24"/>
        </w:rPr>
        <w:t>5.</w:t>
      </w:r>
      <w:r w:rsidRPr="00BB07A0">
        <w:rPr>
          <w:rFonts w:ascii="Times New Roman" w:hAnsi="Times New Roman" w:cs="Times New Roman"/>
          <w:sz w:val="24"/>
          <w:szCs w:val="24"/>
        </w:rPr>
        <w:t>9. Os casos omissos serão dirimidos pela Prefeitura de Euclides da Cunha - BA, com auxílio técnico da Comissão Especial de Credenciamento.</w:t>
      </w:r>
    </w:p>
    <w:p w14:paraId="496BCCB9" w14:textId="77777777" w:rsidR="00A73FAF" w:rsidRDefault="00A73FAF" w:rsidP="002D2F80">
      <w:pPr>
        <w:jc w:val="right"/>
        <w:rPr>
          <w:rFonts w:ascii="Times New Roman" w:hAnsi="Times New Roman" w:cs="Times New Roman"/>
          <w:sz w:val="24"/>
          <w:szCs w:val="24"/>
        </w:rPr>
      </w:pPr>
    </w:p>
    <w:p w14:paraId="04545448" w14:textId="26453E17" w:rsidR="002D2F80" w:rsidRPr="008D426F" w:rsidRDefault="002D2F80" w:rsidP="002D2F80">
      <w:pPr>
        <w:jc w:val="right"/>
        <w:rPr>
          <w:rFonts w:ascii="Times New Roman" w:hAnsi="Times New Roman" w:cs="Times New Roman"/>
          <w:sz w:val="24"/>
          <w:szCs w:val="24"/>
        </w:rPr>
      </w:pPr>
      <w:r w:rsidRPr="008D426F">
        <w:rPr>
          <w:rFonts w:ascii="Times New Roman" w:hAnsi="Times New Roman" w:cs="Times New Roman"/>
          <w:sz w:val="24"/>
          <w:szCs w:val="24"/>
        </w:rPr>
        <w:t xml:space="preserve">Euclides da Cunha – BA, </w:t>
      </w:r>
      <w:r w:rsidR="008D426F" w:rsidRPr="008D426F">
        <w:rPr>
          <w:rFonts w:ascii="Times New Roman" w:hAnsi="Times New Roman" w:cs="Times New Roman"/>
          <w:sz w:val="24"/>
          <w:szCs w:val="24"/>
        </w:rPr>
        <w:t>2</w:t>
      </w:r>
      <w:r w:rsidR="006A3B27">
        <w:rPr>
          <w:rFonts w:ascii="Times New Roman" w:hAnsi="Times New Roman" w:cs="Times New Roman"/>
          <w:sz w:val="24"/>
          <w:szCs w:val="24"/>
        </w:rPr>
        <w:t>8</w:t>
      </w:r>
      <w:r w:rsidRPr="008D426F">
        <w:rPr>
          <w:rFonts w:ascii="Times New Roman" w:hAnsi="Times New Roman" w:cs="Times New Roman"/>
          <w:sz w:val="24"/>
          <w:szCs w:val="24"/>
        </w:rPr>
        <w:t xml:space="preserve"> de </w:t>
      </w:r>
      <w:r w:rsidR="008367A1">
        <w:rPr>
          <w:rFonts w:ascii="Times New Roman" w:hAnsi="Times New Roman" w:cs="Times New Roman"/>
          <w:sz w:val="24"/>
          <w:szCs w:val="24"/>
        </w:rPr>
        <w:t>agost</w:t>
      </w:r>
      <w:r w:rsidR="008D426F" w:rsidRPr="008D426F">
        <w:rPr>
          <w:rFonts w:ascii="Times New Roman" w:hAnsi="Times New Roman" w:cs="Times New Roman"/>
          <w:sz w:val="24"/>
          <w:szCs w:val="24"/>
        </w:rPr>
        <w:t>o</w:t>
      </w:r>
      <w:r w:rsidRPr="008D426F">
        <w:rPr>
          <w:rFonts w:ascii="Times New Roman" w:hAnsi="Times New Roman" w:cs="Times New Roman"/>
          <w:sz w:val="24"/>
          <w:szCs w:val="24"/>
        </w:rPr>
        <w:t xml:space="preserve"> de 202</w:t>
      </w:r>
      <w:r w:rsidR="0089715E" w:rsidRPr="008D426F">
        <w:rPr>
          <w:rFonts w:ascii="Times New Roman" w:hAnsi="Times New Roman" w:cs="Times New Roman"/>
          <w:sz w:val="24"/>
          <w:szCs w:val="24"/>
        </w:rPr>
        <w:t>5</w:t>
      </w:r>
      <w:r w:rsidRPr="008D426F">
        <w:rPr>
          <w:rFonts w:ascii="Times New Roman" w:hAnsi="Times New Roman" w:cs="Times New Roman"/>
          <w:sz w:val="24"/>
          <w:szCs w:val="24"/>
        </w:rPr>
        <w:t xml:space="preserve"> </w:t>
      </w:r>
    </w:p>
    <w:p w14:paraId="5024F5A3" w14:textId="77777777" w:rsidR="00751E80" w:rsidRPr="00BB07A0" w:rsidRDefault="00751E80" w:rsidP="00B2242B">
      <w:pPr>
        <w:jc w:val="both"/>
        <w:rPr>
          <w:rFonts w:ascii="Times New Roman" w:hAnsi="Times New Roman" w:cs="Times New Roman"/>
          <w:sz w:val="24"/>
          <w:szCs w:val="24"/>
        </w:rPr>
      </w:pPr>
    </w:p>
    <w:p w14:paraId="3486C6E1" w14:textId="77777777" w:rsidR="00597D3A" w:rsidRPr="00BB07A0" w:rsidRDefault="00597D3A" w:rsidP="00597D3A">
      <w:pPr>
        <w:pStyle w:val="Corpodetexto"/>
        <w:jc w:val="center"/>
        <w:rPr>
          <w:rFonts w:ascii="Times New Roman" w:hAnsi="Times New Roman" w:cs="Times New Roman"/>
          <w:bCs/>
          <w:sz w:val="22"/>
          <w:szCs w:val="22"/>
        </w:rPr>
      </w:pPr>
      <w:bookmarkStart w:id="5" w:name="_Hlk174446697"/>
      <w:r w:rsidRPr="00BB07A0">
        <w:rPr>
          <w:rFonts w:ascii="Times New Roman" w:hAnsi="Times New Roman" w:cs="Times New Roman"/>
          <w:bCs/>
          <w:sz w:val="22"/>
          <w:szCs w:val="22"/>
        </w:rPr>
        <w:t>____________________________________________________________</w:t>
      </w:r>
    </w:p>
    <w:p w14:paraId="31886787" w14:textId="77777777" w:rsidR="00597D3A" w:rsidRPr="00BB07A0" w:rsidRDefault="00597D3A" w:rsidP="00597D3A">
      <w:pPr>
        <w:pStyle w:val="Corpodetexto"/>
        <w:jc w:val="center"/>
        <w:rPr>
          <w:rFonts w:ascii="Times New Roman" w:hAnsi="Times New Roman" w:cs="Times New Roman"/>
          <w:b/>
          <w:sz w:val="22"/>
          <w:szCs w:val="22"/>
        </w:rPr>
      </w:pPr>
      <w:r w:rsidRPr="00BB07A0">
        <w:rPr>
          <w:rFonts w:ascii="Times New Roman" w:hAnsi="Times New Roman" w:cs="Times New Roman"/>
          <w:b/>
          <w:sz w:val="22"/>
          <w:szCs w:val="22"/>
        </w:rPr>
        <w:t>NEILTON D’ OLIVEIRA ROCHA</w:t>
      </w:r>
    </w:p>
    <w:p w14:paraId="58F86BF3" w14:textId="77777777" w:rsidR="00597D3A" w:rsidRPr="00BB07A0" w:rsidRDefault="00597D3A" w:rsidP="00597D3A">
      <w:pPr>
        <w:pStyle w:val="Cabealho"/>
        <w:spacing w:line="360" w:lineRule="auto"/>
        <w:jc w:val="center"/>
        <w:rPr>
          <w:rFonts w:ascii="Times New Roman" w:hAnsi="Times New Roman" w:cs="Times New Roman"/>
          <w:sz w:val="24"/>
          <w:szCs w:val="24"/>
        </w:rPr>
      </w:pPr>
      <w:r w:rsidRPr="00BB07A0">
        <w:rPr>
          <w:rFonts w:ascii="Times New Roman" w:hAnsi="Times New Roman" w:cs="Times New Roman"/>
          <w:bCs/>
        </w:rPr>
        <w:t>Secretário Municipal de Governo, Comunicação, Esporte, Eventos e cultura</w:t>
      </w:r>
      <w:bookmarkEnd w:id="5"/>
    </w:p>
    <w:p w14:paraId="013FB04E" w14:textId="77777777" w:rsidR="00751E80" w:rsidRPr="00BB07A0" w:rsidRDefault="00751E80" w:rsidP="00B2242B">
      <w:pPr>
        <w:jc w:val="both"/>
        <w:rPr>
          <w:rFonts w:ascii="Times New Roman" w:hAnsi="Times New Roman" w:cs="Times New Roman"/>
          <w:sz w:val="24"/>
          <w:szCs w:val="24"/>
        </w:rPr>
      </w:pPr>
    </w:p>
    <w:p w14:paraId="3DA4F146" w14:textId="77777777" w:rsidR="00DC66BD" w:rsidRPr="00BB07A0" w:rsidRDefault="00DC66BD" w:rsidP="002D2F80">
      <w:pPr>
        <w:jc w:val="center"/>
        <w:rPr>
          <w:rFonts w:ascii="Times New Roman" w:hAnsi="Times New Roman" w:cs="Times New Roman"/>
          <w:sz w:val="24"/>
          <w:szCs w:val="24"/>
        </w:rPr>
      </w:pPr>
    </w:p>
    <w:p w14:paraId="6299D761" w14:textId="77777777" w:rsidR="00DC66BD" w:rsidRPr="00BB07A0" w:rsidRDefault="00DC66BD" w:rsidP="002D2F80">
      <w:pPr>
        <w:jc w:val="center"/>
        <w:rPr>
          <w:rFonts w:ascii="Times New Roman" w:hAnsi="Times New Roman" w:cs="Times New Roman"/>
          <w:sz w:val="24"/>
          <w:szCs w:val="24"/>
        </w:rPr>
      </w:pPr>
    </w:p>
    <w:p w14:paraId="420CF6E6" w14:textId="0648DB34" w:rsidR="002D2F80" w:rsidRPr="00BB07A0" w:rsidRDefault="002D2F80" w:rsidP="002D2F80">
      <w:pPr>
        <w:jc w:val="center"/>
        <w:rPr>
          <w:rFonts w:ascii="Times New Roman" w:hAnsi="Times New Roman" w:cs="Times New Roman"/>
          <w:sz w:val="24"/>
          <w:szCs w:val="24"/>
        </w:rPr>
      </w:pPr>
      <w:r w:rsidRPr="00BB07A0">
        <w:rPr>
          <w:rFonts w:ascii="Times New Roman" w:hAnsi="Times New Roman" w:cs="Times New Roman"/>
          <w:sz w:val="24"/>
          <w:szCs w:val="24"/>
        </w:rPr>
        <w:t xml:space="preserve">ANEXO I </w:t>
      </w:r>
    </w:p>
    <w:p w14:paraId="09585340" w14:textId="77777777" w:rsidR="002D2F80" w:rsidRPr="00BB07A0" w:rsidRDefault="002D2F80" w:rsidP="002D2F80">
      <w:pPr>
        <w:jc w:val="center"/>
        <w:rPr>
          <w:rFonts w:ascii="Times New Roman" w:hAnsi="Times New Roman" w:cs="Times New Roman"/>
          <w:sz w:val="24"/>
          <w:szCs w:val="24"/>
        </w:rPr>
      </w:pPr>
    </w:p>
    <w:p w14:paraId="3932651D" w14:textId="77777777" w:rsidR="00597D3A" w:rsidRPr="00BB07A0" w:rsidRDefault="00597D3A" w:rsidP="00597D3A">
      <w:pPr>
        <w:tabs>
          <w:tab w:val="center" w:pos="4252"/>
          <w:tab w:val="right" w:pos="8504"/>
        </w:tabs>
        <w:spacing w:after="0" w:line="276" w:lineRule="auto"/>
        <w:jc w:val="center"/>
        <w:rPr>
          <w:rFonts w:ascii="Times New Roman" w:eastAsia="Arial Unicode MS" w:hAnsi="Times New Roman" w:cs="Times New Roman"/>
          <w:b/>
          <w:color w:val="000000"/>
          <w:sz w:val="24"/>
          <w:szCs w:val="24"/>
          <w:u w:val="single"/>
          <w:lang w:val="x-none" w:eastAsia="x-none"/>
        </w:rPr>
      </w:pPr>
      <w:bookmarkStart w:id="6" w:name="_Hlk83815746"/>
      <w:r w:rsidRPr="00BB07A0">
        <w:rPr>
          <w:rFonts w:ascii="Times New Roman" w:eastAsia="Arial Unicode MS" w:hAnsi="Times New Roman" w:cs="Times New Roman"/>
          <w:b/>
          <w:color w:val="000000"/>
          <w:sz w:val="24"/>
          <w:szCs w:val="24"/>
          <w:u w:val="single"/>
          <w:lang w:val="x-none" w:eastAsia="x-none"/>
        </w:rPr>
        <w:t>TERMO DE REFERÊNCIA</w:t>
      </w:r>
    </w:p>
    <w:p w14:paraId="5D5DEA1E" w14:textId="77777777" w:rsidR="00597D3A" w:rsidRPr="00BB07A0" w:rsidRDefault="00597D3A" w:rsidP="00597D3A">
      <w:pPr>
        <w:tabs>
          <w:tab w:val="center" w:pos="4252"/>
          <w:tab w:val="right" w:pos="8504"/>
        </w:tabs>
        <w:spacing w:after="0" w:line="276" w:lineRule="auto"/>
        <w:rPr>
          <w:rFonts w:ascii="Times New Roman" w:eastAsia="Arial Unicode MS" w:hAnsi="Times New Roman" w:cs="Times New Roman"/>
          <w:b/>
          <w:color w:val="000000"/>
          <w:sz w:val="24"/>
          <w:szCs w:val="24"/>
          <w:lang w:val="x-none" w:eastAsia="x-none"/>
        </w:rPr>
      </w:pPr>
    </w:p>
    <w:p w14:paraId="76EB5FE8" w14:textId="77777777" w:rsidR="00597D3A" w:rsidRPr="00BB07A0" w:rsidRDefault="00597D3A" w:rsidP="00597D3A">
      <w:pPr>
        <w:jc w:val="both"/>
        <w:rPr>
          <w:rFonts w:ascii="Times New Roman" w:hAnsi="Times New Roman" w:cs="Times New Roman"/>
          <w:bCs/>
          <w:color w:val="000000"/>
          <w:sz w:val="24"/>
          <w:szCs w:val="24"/>
        </w:rPr>
      </w:pPr>
      <w:r w:rsidRPr="00BB07A0">
        <w:rPr>
          <w:rFonts w:ascii="Times New Roman" w:eastAsia="Arial Unicode MS" w:hAnsi="Times New Roman" w:cs="Times New Roman"/>
          <w:b/>
          <w:color w:val="000000"/>
          <w:sz w:val="24"/>
          <w:szCs w:val="24"/>
        </w:rPr>
        <w:t xml:space="preserve">REQUISITANTE: </w:t>
      </w:r>
      <w:bookmarkEnd w:id="6"/>
      <w:r w:rsidRPr="00BB07A0">
        <w:rPr>
          <w:rFonts w:ascii="Times New Roman" w:hAnsi="Times New Roman" w:cs="Times New Roman"/>
          <w:bCs/>
          <w:color w:val="000000"/>
          <w:sz w:val="24"/>
          <w:szCs w:val="24"/>
        </w:rPr>
        <w:t>Secretaria Municipal de Governo, Comunicação, Esporte, Eventos e Cultura.</w:t>
      </w:r>
    </w:p>
    <w:p w14:paraId="3ECB2D69" w14:textId="77777777" w:rsidR="00597D3A" w:rsidRPr="00BB07A0" w:rsidRDefault="00597D3A" w:rsidP="00597D3A">
      <w:pPr>
        <w:tabs>
          <w:tab w:val="left" w:pos="672"/>
        </w:tabs>
        <w:jc w:val="both"/>
        <w:rPr>
          <w:rFonts w:ascii="Times New Roman" w:eastAsia="Arial Unicode MS" w:hAnsi="Times New Roman" w:cs="Times New Roman"/>
          <w:b/>
          <w:color w:val="000000"/>
          <w:sz w:val="24"/>
          <w:szCs w:val="24"/>
        </w:rPr>
      </w:pPr>
    </w:p>
    <w:p w14:paraId="1399DECD" w14:textId="77777777" w:rsidR="00597D3A" w:rsidRPr="00BB07A0" w:rsidRDefault="00597D3A" w:rsidP="00597D3A">
      <w:pPr>
        <w:pStyle w:val="PargrafodaLista"/>
        <w:numPr>
          <w:ilvl w:val="0"/>
          <w:numId w:val="24"/>
        </w:numPr>
        <w:shd w:val="clear" w:color="auto" w:fill="D9D9D9" w:themeFill="background1" w:themeFillShade="D9"/>
        <w:tabs>
          <w:tab w:val="left" w:pos="672"/>
        </w:tabs>
        <w:spacing w:after="0" w:line="240" w:lineRule="auto"/>
        <w:ind w:left="0" w:hanging="142"/>
        <w:jc w:val="both"/>
        <w:rPr>
          <w:rFonts w:ascii="Times New Roman" w:hAnsi="Times New Roman" w:cs="Times New Roman"/>
          <w:b/>
          <w:sz w:val="28"/>
          <w:szCs w:val="28"/>
        </w:rPr>
      </w:pPr>
      <w:r w:rsidRPr="00BB07A0">
        <w:rPr>
          <w:rFonts w:ascii="Times New Roman" w:hAnsi="Times New Roman" w:cs="Times New Roman"/>
          <w:b/>
          <w:sz w:val="28"/>
          <w:szCs w:val="28"/>
        </w:rPr>
        <w:t>DO OBJETO</w:t>
      </w:r>
    </w:p>
    <w:p w14:paraId="11052728" w14:textId="77777777" w:rsidR="00597D3A" w:rsidRPr="00BB07A0" w:rsidRDefault="00597D3A" w:rsidP="00597D3A">
      <w:pPr>
        <w:widowControl w:val="0"/>
        <w:tabs>
          <w:tab w:val="left" w:pos="425"/>
          <w:tab w:val="num" w:pos="1440"/>
          <w:tab w:val="left" w:pos="8364"/>
        </w:tabs>
        <w:autoSpaceDE w:val="0"/>
        <w:autoSpaceDN w:val="0"/>
        <w:adjustRightInd w:val="0"/>
        <w:spacing w:line="360" w:lineRule="auto"/>
        <w:ind w:hanging="287"/>
        <w:jc w:val="both"/>
        <w:rPr>
          <w:rFonts w:ascii="Times New Roman" w:hAnsi="Times New Roman" w:cs="Times New Roman"/>
          <w:sz w:val="10"/>
          <w:szCs w:val="10"/>
        </w:rPr>
      </w:pPr>
    </w:p>
    <w:p w14:paraId="23BE1C85" w14:textId="77777777" w:rsidR="00E20FF9" w:rsidRPr="009876DB" w:rsidRDefault="00E20FF9" w:rsidP="00E20FF9">
      <w:pPr>
        <w:spacing w:line="276" w:lineRule="auto"/>
        <w:jc w:val="both"/>
        <w:rPr>
          <w:rFonts w:ascii="Times New Roman" w:hAnsi="Times New Roman" w:cs="Times New Roman"/>
          <w:bCs/>
          <w:color w:val="000000"/>
          <w:sz w:val="24"/>
          <w:szCs w:val="24"/>
          <w:lang w:val="pt-PT"/>
        </w:rPr>
      </w:pPr>
      <w:r w:rsidRPr="009876DB">
        <w:rPr>
          <w:rFonts w:ascii="Times New Roman" w:hAnsi="Times New Roman" w:cs="Times New Roman"/>
          <w:color w:val="000000"/>
          <w:sz w:val="24"/>
          <w:szCs w:val="24"/>
        </w:rPr>
        <w:t xml:space="preserve">Chamamento Público para fins de </w:t>
      </w:r>
      <w:r w:rsidRPr="009876DB">
        <w:rPr>
          <w:rFonts w:ascii="Times New Roman" w:hAnsi="Times New Roman" w:cs="Times New Roman"/>
          <w:bCs/>
          <w:color w:val="000000"/>
          <w:sz w:val="24"/>
          <w:szCs w:val="24"/>
          <w:lang w:val="pt-PT"/>
        </w:rPr>
        <w:t>credenciamento de artistas locais nos variados estilos, visando atender as eventuais e futuras contratações, para apresentações em eventos, promovidos e apoiados pela Prefeitura Município de Euclides da cunha – Bahia.</w:t>
      </w:r>
    </w:p>
    <w:p w14:paraId="4F58D31D" w14:textId="77777777" w:rsidR="00E20FF9" w:rsidRPr="009876DB" w:rsidRDefault="00E20FF9" w:rsidP="00E20FF9">
      <w:pPr>
        <w:spacing w:line="276" w:lineRule="auto"/>
        <w:jc w:val="both"/>
        <w:rPr>
          <w:rFonts w:ascii="Times New Roman" w:hAnsi="Times New Roman" w:cs="Times New Roman"/>
          <w:sz w:val="24"/>
          <w:szCs w:val="24"/>
        </w:rPr>
      </w:pPr>
    </w:p>
    <w:p w14:paraId="1DA7CD3D" w14:textId="77777777" w:rsidR="00E20FF9" w:rsidRPr="009876DB" w:rsidRDefault="00E20FF9" w:rsidP="00E20FF9">
      <w:pPr>
        <w:tabs>
          <w:tab w:val="left" w:pos="284"/>
        </w:tabs>
        <w:spacing w:line="300" w:lineRule="auto"/>
        <w:jc w:val="both"/>
        <w:rPr>
          <w:rFonts w:ascii="Times New Roman" w:eastAsia="Arial" w:hAnsi="Times New Roman" w:cs="Times New Roman"/>
          <w:sz w:val="24"/>
          <w:szCs w:val="24"/>
        </w:rPr>
      </w:pPr>
      <w:r w:rsidRPr="009876DB">
        <w:rPr>
          <w:rFonts w:ascii="Times New Roman" w:hAnsi="Times New Roman" w:cs="Times New Roman"/>
          <w:sz w:val="24"/>
          <w:szCs w:val="24"/>
        </w:rPr>
        <w:t xml:space="preserve">O objeto desta contratação não se enquadra como </w:t>
      </w:r>
      <w:r w:rsidRPr="009876DB">
        <w:rPr>
          <w:rFonts w:ascii="Times New Roman" w:hAnsi="Times New Roman" w:cs="Times New Roman"/>
          <w:iCs/>
          <w:sz w:val="24"/>
          <w:szCs w:val="24"/>
        </w:rPr>
        <w:t>de luxo</w:t>
      </w:r>
      <w:r w:rsidRPr="009876DB">
        <w:rPr>
          <w:rFonts w:ascii="Times New Roman" w:hAnsi="Times New Roman" w:cs="Times New Roman"/>
          <w:sz w:val="24"/>
          <w:szCs w:val="24"/>
        </w:rPr>
        <w:t xml:space="preserve">, conforme </w:t>
      </w:r>
      <w:r w:rsidRPr="009876DB">
        <w:rPr>
          <w:rFonts w:ascii="Times New Roman" w:hAnsi="Times New Roman" w:cs="Times New Roman"/>
          <w:b/>
          <w:sz w:val="24"/>
          <w:szCs w:val="24"/>
        </w:rPr>
        <w:t>art. 23 do Decreto Municipal n. 240, de 10 de março de 2025</w:t>
      </w:r>
      <w:r w:rsidRPr="009876DB">
        <w:rPr>
          <w:rFonts w:ascii="Times New Roman" w:hAnsi="Times New Roman" w:cs="Times New Roman"/>
          <w:sz w:val="24"/>
          <w:szCs w:val="24"/>
        </w:rPr>
        <w:t xml:space="preserve">. </w:t>
      </w:r>
    </w:p>
    <w:p w14:paraId="49795E7F" w14:textId="77777777" w:rsidR="00E20FF9" w:rsidRPr="009876DB" w:rsidRDefault="00E20FF9" w:rsidP="00E20FF9">
      <w:pPr>
        <w:pStyle w:val="PargrafodaLista"/>
        <w:ind w:left="0"/>
        <w:rPr>
          <w:rFonts w:ascii="Times New Roman" w:eastAsia="Arial" w:hAnsi="Times New Roman" w:cs="Times New Roman"/>
          <w:sz w:val="24"/>
          <w:szCs w:val="24"/>
        </w:rPr>
      </w:pPr>
    </w:p>
    <w:p w14:paraId="502B16F6" w14:textId="77777777" w:rsidR="00E20FF9" w:rsidRPr="009876DB" w:rsidRDefault="00E20FF9" w:rsidP="00E20FF9">
      <w:pPr>
        <w:pStyle w:val="PargrafodaLista"/>
        <w:tabs>
          <w:tab w:val="left" w:pos="284"/>
        </w:tabs>
        <w:spacing w:line="300" w:lineRule="auto"/>
        <w:ind w:left="0"/>
        <w:jc w:val="both"/>
        <w:rPr>
          <w:rFonts w:ascii="Times New Roman" w:hAnsi="Times New Roman" w:cs="Times New Roman"/>
          <w:sz w:val="24"/>
          <w:szCs w:val="24"/>
        </w:rPr>
      </w:pPr>
      <w:r w:rsidRPr="009876DB">
        <w:rPr>
          <w:rFonts w:ascii="Times New Roman" w:eastAsia="Arial" w:hAnsi="Times New Roman" w:cs="Times New Roman"/>
          <w:sz w:val="24"/>
          <w:szCs w:val="24"/>
        </w:rPr>
        <w:t xml:space="preserve">O presente termo de referência tem como base legal a </w:t>
      </w:r>
      <w:r w:rsidRPr="009876DB">
        <w:rPr>
          <w:rFonts w:ascii="Times New Roman" w:eastAsia="Arial" w:hAnsi="Times New Roman" w:cs="Times New Roman"/>
          <w:b/>
          <w:sz w:val="24"/>
          <w:szCs w:val="24"/>
        </w:rPr>
        <w:t>Lei 14.133/2021</w:t>
      </w:r>
      <w:r w:rsidRPr="009876DB">
        <w:rPr>
          <w:rFonts w:ascii="Times New Roman" w:eastAsia="Arial" w:hAnsi="Times New Roman" w:cs="Times New Roman"/>
          <w:sz w:val="24"/>
          <w:szCs w:val="24"/>
        </w:rPr>
        <w:t xml:space="preserve">, especificamente em seus artigos </w:t>
      </w:r>
      <w:r w:rsidRPr="009876DB">
        <w:rPr>
          <w:rFonts w:ascii="Times New Roman" w:eastAsia="Arial" w:hAnsi="Times New Roman" w:cs="Times New Roman"/>
          <w:b/>
          <w:bCs/>
          <w:sz w:val="24"/>
          <w:szCs w:val="24"/>
        </w:rPr>
        <w:t>art. 6º XLIII c/c art. 74, inciso IV, c/c o artigo 79, inciso I, c/c com o Decreto</w:t>
      </w:r>
      <w:r w:rsidRPr="009876DB">
        <w:rPr>
          <w:rFonts w:ascii="Times New Roman" w:hAnsi="Times New Roman" w:cs="Times New Roman"/>
          <w:b/>
          <w:bCs/>
          <w:sz w:val="24"/>
          <w:szCs w:val="24"/>
        </w:rPr>
        <w:t xml:space="preserve"> </w:t>
      </w:r>
      <w:r w:rsidRPr="009876DB">
        <w:rPr>
          <w:rFonts w:ascii="Times New Roman" w:hAnsi="Times New Roman" w:cs="Times New Roman"/>
          <w:b/>
          <w:sz w:val="24"/>
          <w:szCs w:val="24"/>
        </w:rPr>
        <w:t>Municipal n. 240, de 10 de março de 2025</w:t>
      </w:r>
      <w:r w:rsidRPr="009876DB">
        <w:rPr>
          <w:rFonts w:ascii="Times New Roman" w:hAnsi="Times New Roman" w:cs="Times New Roman"/>
          <w:sz w:val="24"/>
          <w:szCs w:val="24"/>
        </w:rPr>
        <w:t>.</w:t>
      </w:r>
    </w:p>
    <w:p w14:paraId="201CB9A1" w14:textId="77777777" w:rsidR="00E20FF9" w:rsidRDefault="00E20FF9" w:rsidP="00E20FF9">
      <w:pPr>
        <w:pStyle w:val="PargrafodaLista"/>
        <w:tabs>
          <w:tab w:val="left" w:pos="284"/>
        </w:tabs>
        <w:spacing w:line="300" w:lineRule="auto"/>
        <w:ind w:left="0"/>
        <w:jc w:val="both"/>
        <w:rPr>
          <w:rFonts w:ascii="Times New Roman" w:hAnsi="Times New Roman" w:cs="Times New Roman"/>
          <w:sz w:val="24"/>
          <w:szCs w:val="24"/>
        </w:rPr>
      </w:pPr>
    </w:p>
    <w:p w14:paraId="090A1C4D" w14:textId="77777777" w:rsidR="00E20FF9" w:rsidRDefault="00E20FF9" w:rsidP="00E20FF9">
      <w:pPr>
        <w:pStyle w:val="PargrafodaLista"/>
        <w:tabs>
          <w:tab w:val="left" w:pos="284"/>
        </w:tabs>
        <w:spacing w:line="300" w:lineRule="auto"/>
        <w:ind w:left="3969"/>
        <w:jc w:val="both"/>
        <w:rPr>
          <w:rFonts w:ascii="Times New Roman" w:eastAsia="Arial" w:hAnsi="Times New Roman" w:cs="Times New Roman"/>
          <w:sz w:val="24"/>
          <w:szCs w:val="24"/>
        </w:rPr>
      </w:pPr>
      <w:r w:rsidRPr="000B4E71">
        <w:rPr>
          <w:rFonts w:ascii="Times New Roman" w:eastAsia="Arial" w:hAnsi="Times New Roman" w:cs="Times New Roman"/>
          <w:sz w:val="24"/>
          <w:szCs w:val="24"/>
        </w:rPr>
        <w:t xml:space="preserve">Nas palavras do ilustre professor Ronny Charles: </w:t>
      </w:r>
      <w:r w:rsidRPr="00784E35">
        <w:rPr>
          <w:rFonts w:ascii="Times New Roman" w:eastAsia="Arial" w:hAnsi="Times New Roman" w:cs="Times New Roman"/>
          <w:i/>
          <w:iCs/>
          <w:sz w:val="24"/>
          <w:szCs w:val="24"/>
        </w:rPr>
        <w:t>“Quando a lei prevê hipóteses de contratação direta (dispensa e inexigibilidade) é porque admite que nem sempre a realização do certame levará à melhor forma de contratação pela Administração ou que, pelo menos, a sujeição do negócio ao procedimento formal e burocrático previsto pelo estatuto não serve eficaz ao atendimento do interesse público naquela hipótese específica.”</w:t>
      </w:r>
    </w:p>
    <w:p w14:paraId="63EC5C09" w14:textId="77777777" w:rsidR="00E20FF9" w:rsidRPr="000B4E71" w:rsidRDefault="00E20FF9" w:rsidP="00E20FF9">
      <w:pPr>
        <w:pStyle w:val="PargrafodaLista"/>
        <w:rPr>
          <w:rFonts w:ascii="Times New Roman" w:eastAsia="Arial" w:hAnsi="Times New Roman" w:cs="Times New Roman"/>
          <w:sz w:val="24"/>
          <w:szCs w:val="24"/>
        </w:rPr>
      </w:pPr>
    </w:p>
    <w:p w14:paraId="7D93A998" w14:textId="77777777" w:rsidR="00E20FF9" w:rsidRPr="008412AE" w:rsidRDefault="00E20FF9" w:rsidP="00E20FF9">
      <w:pPr>
        <w:tabs>
          <w:tab w:val="left" w:pos="284"/>
        </w:tabs>
        <w:spacing w:line="300" w:lineRule="auto"/>
        <w:ind w:left="284"/>
        <w:jc w:val="both"/>
        <w:rPr>
          <w:rFonts w:ascii="Times New Roman" w:eastAsia="Arial" w:hAnsi="Times New Roman" w:cs="Times New Roman"/>
          <w:sz w:val="24"/>
          <w:szCs w:val="24"/>
        </w:rPr>
      </w:pPr>
      <w:r w:rsidRPr="008412AE">
        <w:rPr>
          <w:rFonts w:ascii="Times New Roman" w:eastAsia="Arial" w:hAnsi="Times New Roman" w:cs="Times New Roman"/>
          <w:sz w:val="24"/>
          <w:szCs w:val="24"/>
        </w:rPr>
        <w:t xml:space="preserve"> No presente caso, o credenciamento torna-se mais viável ao procedimento licitatório, porém deve ser pormenorizado em um procedimento formal, não sendo afastado nenhuma das premissas básicas de um procedimento licitatório, como a busca pelo melhor </w:t>
      </w:r>
      <w:r w:rsidRPr="008412AE">
        <w:rPr>
          <w:rFonts w:ascii="Times New Roman" w:eastAsia="Arial" w:hAnsi="Times New Roman" w:cs="Times New Roman"/>
          <w:sz w:val="24"/>
          <w:szCs w:val="24"/>
        </w:rPr>
        <w:lastRenderedPageBreak/>
        <w:t>atendimento à finalidade pública e respeito a princípios basilares insculpidos no art. 5º da Lei n. 14.133/21;</w:t>
      </w:r>
    </w:p>
    <w:p w14:paraId="24DE34BD" w14:textId="77777777" w:rsidR="00E20FF9" w:rsidRPr="000B4E71" w:rsidRDefault="00E20FF9" w:rsidP="00E20FF9">
      <w:pPr>
        <w:pStyle w:val="PargrafodaLista"/>
        <w:rPr>
          <w:rFonts w:ascii="Times New Roman" w:eastAsia="Arial" w:hAnsi="Times New Roman" w:cs="Times New Roman"/>
          <w:sz w:val="24"/>
          <w:szCs w:val="24"/>
        </w:rPr>
      </w:pPr>
    </w:p>
    <w:p w14:paraId="7B9A0EB3" w14:textId="77777777" w:rsidR="00E20FF9" w:rsidRPr="008412AE" w:rsidRDefault="00E20FF9" w:rsidP="00E20FF9">
      <w:pPr>
        <w:tabs>
          <w:tab w:val="left" w:pos="284"/>
        </w:tabs>
        <w:spacing w:line="300" w:lineRule="auto"/>
        <w:ind w:left="284"/>
        <w:jc w:val="both"/>
        <w:rPr>
          <w:rFonts w:ascii="Times New Roman" w:eastAsia="Arial" w:hAnsi="Times New Roman" w:cs="Times New Roman"/>
          <w:sz w:val="24"/>
          <w:szCs w:val="24"/>
        </w:rPr>
      </w:pPr>
      <w:r w:rsidRPr="008412AE">
        <w:rPr>
          <w:rFonts w:ascii="Times New Roman" w:eastAsia="Arial" w:hAnsi="Times New Roman" w:cs="Times New Roman"/>
          <w:sz w:val="24"/>
          <w:szCs w:val="24"/>
        </w:rPr>
        <w:t xml:space="preserve"> O credenciamento segundo o art. 6º, XLIII da Lei n. 14.133/21 é o processo administrativo de chamamento público em que a Administração Pública convoca interessados em prestar serviços ou fornecer bens para que, preenchidos os requisitos necessários, se credenciem no órgão ou na entidade para executar o objeto quando convocados;</w:t>
      </w:r>
    </w:p>
    <w:p w14:paraId="6032D346" w14:textId="77777777" w:rsidR="00E20FF9" w:rsidRPr="008412AE" w:rsidRDefault="00E20FF9" w:rsidP="00E20FF9">
      <w:pPr>
        <w:tabs>
          <w:tab w:val="left" w:pos="284"/>
        </w:tabs>
        <w:spacing w:line="300" w:lineRule="auto"/>
        <w:ind w:left="284"/>
        <w:jc w:val="both"/>
        <w:rPr>
          <w:rFonts w:ascii="Times New Roman" w:eastAsia="Arial" w:hAnsi="Times New Roman" w:cs="Times New Roman"/>
          <w:sz w:val="24"/>
          <w:szCs w:val="24"/>
        </w:rPr>
      </w:pPr>
      <w:r w:rsidRPr="008412AE">
        <w:rPr>
          <w:rFonts w:ascii="Times New Roman" w:eastAsia="Arial" w:hAnsi="Times New Roman" w:cs="Times New Roman"/>
          <w:sz w:val="24"/>
          <w:szCs w:val="24"/>
        </w:rPr>
        <w:t xml:space="preserve"> O Ministro Aroldo Cedraz, em seu voto proferido quando da deliberação plenária, destaca que para a adoção do credenciamento, a Administração deve demonstrar, além de preenchidos os demais critérios, a vantagem/igualdade dos valores estipulados em relação aos preços praticados no mercado. Vejamos:</w:t>
      </w:r>
    </w:p>
    <w:p w14:paraId="18E01427" w14:textId="77777777" w:rsidR="00E20FF9" w:rsidRDefault="00E20FF9" w:rsidP="00E20FF9">
      <w:pPr>
        <w:pStyle w:val="PargrafodaLista"/>
        <w:tabs>
          <w:tab w:val="left" w:pos="284"/>
        </w:tabs>
        <w:spacing w:line="300" w:lineRule="auto"/>
        <w:ind w:left="644"/>
        <w:jc w:val="both"/>
        <w:rPr>
          <w:rFonts w:ascii="Times New Roman" w:eastAsia="Arial" w:hAnsi="Times New Roman" w:cs="Times New Roman"/>
          <w:sz w:val="24"/>
          <w:szCs w:val="24"/>
        </w:rPr>
      </w:pPr>
    </w:p>
    <w:p w14:paraId="6771C8F9" w14:textId="77777777" w:rsidR="00E20FF9" w:rsidRDefault="00E20FF9" w:rsidP="00E20FF9">
      <w:pPr>
        <w:pStyle w:val="PargrafodaLista"/>
        <w:tabs>
          <w:tab w:val="left" w:pos="284"/>
        </w:tabs>
        <w:spacing w:line="300" w:lineRule="auto"/>
        <w:ind w:left="3540"/>
        <w:jc w:val="both"/>
        <w:rPr>
          <w:rFonts w:ascii="Times New Roman" w:eastAsia="Arial" w:hAnsi="Times New Roman" w:cs="Times New Roman"/>
          <w:sz w:val="20"/>
          <w:szCs w:val="20"/>
        </w:rPr>
      </w:pPr>
      <w:r w:rsidRPr="00784E35">
        <w:rPr>
          <w:rFonts w:ascii="Times New Roman" w:eastAsia="Arial" w:hAnsi="Times New Roman" w:cs="Times New Roman"/>
          <w:i/>
          <w:iCs/>
          <w:sz w:val="20"/>
          <w:szCs w:val="20"/>
        </w:rPr>
        <w:t>"Considerando as reiteradas decisões do TCU no sentido de que o credenciamento deve ser utilizado para a contratação de serviços médicos, jurídicos e de treinamento, desde que a Administração fixe critérios objetivos, e ainda que sejam observados quatro aspectos fundamentais quando da análise da adequação do uso do credenciamento, quais sejam: [...] que reste demonstrado, no processo, a vantagem/igualdade dos valores definidos em relação aos preços de mercado [...]"</w:t>
      </w:r>
      <w:r w:rsidRPr="000B4E71">
        <w:rPr>
          <w:rFonts w:ascii="Times New Roman" w:eastAsia="Arial" w:hAnsi="Times New Roman" w:cs="Times New Roman"/>
          <w:sz w:val="20"/>
          <w:szCs w:val="20"/>
        </w:rPr>
        <w:t xml:space="preserve"> (TCU-CONS: 1.150, Relator: Aroldo Cedraz, Data de julgamento: 15/5/2013, Plenário).</w:t>
      </w:r>
    </w:p>
    <w:p w14:paraId="1337EA20" w14:textId="77777777" w:rsidR="00E20FF9" w:rsidRPr="000B4E71" w:rsidRDefault="00E20FF9" w:rsidP="00E20FF9">
      <w:pPr>
        <w:tabs>
          <w:tab w:val="left" w:pos="284"/>
        </w:tabs>
        <w:spacing w:line="300" w:lineRule="auto"/>
        <w:jc w:val="both"/>
        <w:rPr>
          <w:rFonts w:ascii="Times New Roman" w:eastAsia="Arial" w:hAnsi="Times New Roman" w:cs="Times New Roman"/>
          <w:sz w:val="20"/>
          <w:szCs w:val="20"/>
        </w:rPr>
      </w:pPr>
    </w:p>
    <w:p w14:paraId="631D9627" w14:textId="77777777" w:rsidR="00E20FF9" w:rsidRDefault="00E20FF9" w:rsidP="00E20FF9">
      <w:pPr>
        <w:pStyle w:val="PargrafodaLista"/>
        <w:ind w:left="284"/>
        <w:jc w:val="both"/>
        <w:rPr>
          <w:rFonts w:ascii="Times New Roman" w:eastAsia="Arial" w:hAnsi="Times New Roman" w:cs="Times New Roman"/>
          <w:sz w:val="24"/>
          <w:szCs w:val="24"/>
        </w:rPr>
      </w:pPr>
      <w:r>
        <w:rPr>
          <w:rFonts w:ascii="Times New Roman" w:eastAsia="Arial" w:hAnsi="Times New Roman" w:cs="Times New Roman"/>
          <w:sz w:val="24"/>
          <w:szCs w:val="24"/>
        </w:rPr>
        <w:t>Tornando</w:t>
      </w:r>
      <w:r w:rsidRPr="000B4E71">
        <w:rPr>
          <w:rFonts w:ascii="Times New Roman" w:eastAsia="Arial" w:hAnsi="Times New Roman" w:cs="Times New Roman"/>
          <w:sz w:val="24"/>
          <w:szCs w:val="24"/>
        </w:rPr>
        <w:t>-se assim menos custoso economicamente e pragmaticamente do que à realização do processo licitatório, além de tornar mais célere e eficiente a contratação, que visa à consecução do interesse público.</w:t>
      </w:r>
    </w:p>
    <w:p w14:paraId="01164FC8" w14:textId="77777777" w:rsidR="00E20FF9" w:rsidRPr="0012599F" w:rsidRDefault="00E20FF9" w:rsidP="00E20FF9">
      <w:pPr>
        <w:pStyle w:val="PargrafodaLista"/>
        <w:rPr>
          <w:rFonts w:ascii="Times New Roman" w:eastAsia="Arial" w:hAnsi="Times New Roman" w:cs="Times New Roman"/>
          <w:sz w:val="24"/>
          <w:szCs w:val="24"/>
        </w:rPr>
      </w:pPr>
    </w:p>
    <w:p w14:paraId="4FFF5790" w14:textId="77777777" w:rsidR="00E20FF9" w:rsidRPr="008412AE" w:rsidRDefault="00E20FF9" w:rsidP="00E20FF9">
      <w:pPr>
        <w:tabs>
          <w:tab w:val="left" w:pos="284"/>
        </w:tabs>
        <w:spacing w:line="300" w:lineRule="auto"/>
        <w:ind w:left="284"/>
        <w:jc w:val="both"/>
        <w:rPr>
          <w:rFonts w:ascii="Times New Roman" w:eastAsia="Arial" w:hAnsi="Times New Roman" w:cs="Times New Roman"/>
          <w:sz w:val="24"/>
          <w:szCs w:val="24"/>
        </w:rPr>
      </w:pPr>
      <w:r w:rsidRPr="008412AE">
        <w:rPr>
          <w:rFonts w:ascii="Times New Roman" w:eastAsia="Arial" w:hAnsi="Times New Roman" w:cs="Times New Roman"/>
          <w:sz w:val="24"/>
          <w:szCs w:val="24"/>
        </w:rPr>
        <w:t xml:space="preserve"> A presente contratação encontra respaldo institucional no item </w:t>
      </w:r>
      <w:r w:rsidRPr="008412AE">
        <w:rPr>
          <w:rFonts w:ascii="Times New Roman" w:eastAsia="Arial" w:hAnsi="Times New Roman" w:cs="Times New Roman"/>
          <w:b/>
          <w:bCs/>
          <w:sz w:val="24"/>
          <w:szCs w:val="24"/>
        </w:rPr>
        <w:t xml:space="preserve">264 </w:t>
      </w:r>
      <w:r w:rsidRPr="008412AE">
        <w:rPr>
          <w:rFonts w:ascii="Times New Roman" w:eastAsia="Arial" w:hAnsi="Times New Roman" w:cs="Times New Roman"/>
          <w:sz w:val="24"/>
          <w:szCs w:val="24"/>
        </w:rPr>
        <w:t>do Plano de Contratações Anual de 2025, estando alinhado com o Planejamento da Administração.</w:t>
      </w:r>
    </w:p>
    <w:p w14:paraId="11CF1A17" w14:textId="77777777" w:rsidR="00E20FF9" w:rsidRPr="00291EA5" w:rsidRDefault="00E20FF9" w:rsidP="00E20FF9">
      <w:pPr>
        <w:spacing w:line="276" w:lineRule="auto"/>
        <w:jc w:val="both"/>
        <w:rPr>
          <w:rFonts w:ascii="Times New Roman" w:hAnsi="Times New Roman" w:cs="Times New Roman"/>
          <w:sz w:val="10"/>
          <w:szCs w:val="10"/>
        </w:rPr>
      </w:pPr>
    </w:p>
    <w:p w14:paraId="51289D13" w14:textId="77777777" w:rsidR="00E20FF9" w:rsidRPr="001442C5" w:rsidRDefault="00E20FF9" w:rsidP="00E20FF9">
      <w:pPr>
        <w:pStyle w:val="PargrafodaLista"/>
        <w:numPr>
          <w:ilvl w:val="0"/>
          <w:numId w:val="24"/>
        </w:numPr>
        <w:shd w:val="clear" w:color="auto" w:fill="D9D9D9"/>
        <w:spacing w:after="0" w:line="276" w:lineRule="auto"/>
        <w:jc w:val="both"/>
        <w:rPr>
          <w:rFonts w:ascii="Times New Roman" w:hAnsi="Times New Roman" w:cs="Times New Roman"/>
          <w:b/>
          <w:sz w:val="28"/>
          <w:szCs w:val="28"/>
        </w:rPr>
      </w:pPr>
      <w:r w:rsidRPr="001442C5">
        <w:rPr>
          <w:rFonts w:ascii="Times New Roman" w:hAnsi="Times New Roman" w:cs="Times New Roman"/>
          <w:b/>
          <w:sz w:val="28"/>
          <w:szCs w:val="28"/>
        </w:rPr>
        <w:t>DA JUSTIFICATIVA PARA CONTRATAÇÃO</w:t>
      </w:r>
    </w:p>
    <w:p w14:paraId="1E1ECF00" w14:textId="77777777" w:rsidR="00E20FF9" w:rsidRPr="00DD4B2D" w:rsidRDefault="00E20FF9" w:rsidP="00E20FF9">
      <w:pPr>
        <w:spacing w:after="0" w:line="276" w:lineRule="auto"/>
        <w:ind w:left="-142"/>
        <w:contextualSpacing/>
        <w:jc w:val="both"/>
        <w:rPr>
          <w:rFonts w:ascii="Times New Roman" w:eastAsia="Times New Roman" w:hAnsi="Times New Roman" w:cs="Times New Roman"/>
          <w:sz w:val="24"/>
          <w:szCs w:val="24"/>
          <w:lang w:eastAsia="pt-BR"/>
        </w:rPr>
      </w:pPr>
    </w:p>
    <w:p w14:paraId="1EF7F876" w14:textId="77777777" w:rsidR="00E20FF9" w:rsidRPr="009876DB" w:rsidRDefault="00E20FF9" w:rsidP="00E20FF9">
      <w:pPr>
        <w:spacing w:after="0" w:line="360" w:lineRule="auto"/>
        <w:jc w:val="both"/>
        <w:rPr>
          <w:rFonts w:ascii="Times New Roman" w:eastAsia="Times New Roman" w:hAnsi="Times New Roman" w:cs="Times New Roman"/>
          <w:color w:val="000000"/>
          <w:sz w:val="24"/>
          <w:szCs w:val="24"/>
          <w:lang w:eastAsia="pt-BR"/>
        </w:rPr>
      </w:pPr>
      <w:r w:rsidRPr="009876DB">
        <w:rPr>
          <w:rFonts w:ascii="Times New Roman" w:hAnsi="Times New Roman" w:cs="Times New Roman"/>
          <w:sz w:val="24"/>
          <w:szCs w:val="24"/>
        </w:rPr>
        <w:t xml:space="preserve"> </w:t>
      </w:r>
      <w:r w:rsidRPr="009876DB">
        <w:rPr>
          <w:rFonts w:ascii="Times New Roman" w:eastAsia="Times New Roman" w:hAnsi="Times New Roman" w:cs="Times New Roman"/>
          <w:color w:val="000000"/>
          <w:sz w:val="24"/>
          <w:szCs w:val="24"/>
          <w:lang w:eastAsia="pt-BR"/>
        </w:rPr>
        <w:t xml:space="preserve">Administração Pública Municipal de Euclides da Cunha-BA identifica a necessidade de instituir procedimento de </w:t>
      </w:r>
      <w:r w:rsidRPr="009876DB">
        <w:rPr>
          <w:rFonts w:ascii="Times New Roman" w:eastAsia="Times New Roman" w:hAnsi="Times New Roman" w:cs="Times New Roman"/>
          <w:b/>
          <w:bCs/>
          <w:color w:val="000000"/>
          <w:sz w:val="24"/>
          <w:szCs w:val="24"/>
          <w:lang w:eastAsia="pt-BR"/>
        </w:rPr>
        <w:t>credenciamento de artistas locais</w:t>
      </w:r>
      <w:r w:rsidRPr="009876DB">
        <w:rPr>
          <w:rFonts w:ascii="Times New Roman" w:eastAsia="Times New Roman" w:hAnsi="Times New Roman" w:cs="Times New Roman"/>
          <w:color w:val="000000"/>
          <w:sz w:val="24"/>
          <w:szCs w:val="24"/>
          <w:lang w:eastAsia="pt-BR"/>
        </w:rPr>
        <w:t>, com o objetivo de atender, de forma contínua e organizada, às demandas culturais do município, incluindo eventos oficiais, atividades educativas, demais ações promovidas pelo poder público.</w:t>
      </w:r>
    </w:p>
    <w:p w14:paraId="2A0388F5" w14:textId="77777777" w:rsidR="00E20FF9" w:rsidRPr="009876DB" w:rsidRDefault="00E20FF9" w:rsidP="00E20FF9">
      <w:pPr>
        <w:spacing w:after="0" w:line="360" w:lineRule="auto"/>
        <w:jc w:val="both"/>
        <w:rPr>
          <w:rFonts w:ascii="Times New Roman" w:eastAsia="Times New Roman" w:hAnsi="Times New Roman" w:cs="Times New Roman"/>
          <w:color w:val="000000"/>
          <w:sz w:val="24"/>
          <w:szCs w:val="24"/>
          <w:lang w:eastAsia="pt-BR"/>
        </w:rPr>
      </w:pPr>
      <w:r w:rsidRPr="009876DB">
        <w:rPr>
          <w:rFonts w:ascii="Times New Roman" w:eastAsia="Times New Roman" w:hAnsi="Times New Roman" w:cs="Times New Roman"/>
          <w:color w:val="000000"/>
          <w:sz w:val="24"/>
          <w:szCs w:val="24"/>
          <w:lang w:eastAsia="pt-BR"/>
        </w:rPr>
        <w:lastRenderedPageBreak/>
        <w:t xml:space="preserve">A presente medida visa </w:t>
      </w:r>
      <w:r w:rsidRPr="009876DB">
        <w:rPr>
          <w:rFonts w:ascii="Times New Roman" w:eastAsia="Times New Roman" w:hAnsi="Times New Roman" w:cs="Times New Roman"/>
          <w:b/>
          <w:bCs/>
          <w:color w:val="000000"/>
          <w:sz w:val="24"/>
          <w:szCs w:val="24"/>
          <w:lang w:eastAsia="pt-BR"/>
        </w:rPr>
        <w:t>garantir maior eficiência, legalidade e transparência</w:t>
      </w:r>
      <w:r w:rsidRPr="009876DB">
        <w:rPr>
          <w:rFonts w:ascii="Times New Roman" w:eastAsia="Times New Roman" w:hAnsi="Times New Roman" w:cs="Times New Roman"/>
          <w:color w:val="000000"/>
          <w:sz w:val="24"/>
          <w:szCs w:val="24"/>
          <w:lang w:eastAsia="pt-BR"/>
        </w:rPr>
        <w:t xml:space="preserve"> na contratação de serviços artísticos, por meio da formação de um cadastro de profissionais habilitados, conforme preceitua a </w:t>
      </w:r>
      <w:r w:rsidRPr="009876DB">
        <w:rPr>
          <w:rFonts w:ascii="Times New Roman" w:eastAsia="Times New Roman" w:hAnsi="Times New Roman" w:cs="Times New Roman"/>
          <w:b/>
          <w:bCs/>
          <w:color w:val="000000"/>
          <w:sz w:val="24"/>
          <w:szCs w:val="24"/>
          <w:lang w:eastAsia="pt-BR"/>
        </w:rPr>
        <w:t>Lei Federal nº 14.133/2021</w:t>
      </w:r>
      <w:r w:rsidRPr="009876DB">
        <w:rPr>
          <w:rFonts w:ascii="Times New Roman" w:eastAsia="Times New Roman" w:hAnsi="Times New Roman" w:cs="Times New Roman"/>
          <w:color w:val="000000"/>
          <w:sz w:val="24"/>
          <w:szCs w:val="24"/>
          <w:lang w:eastAsia="pt-BR"/>
        </w:rPr>
        <w:t>, em especial seu artigo 79, que trata do credenciamento como modalidade compatível com as necessidades recorrentes da Administração.</w:t>
      </w:r>
    </w:p>
    <w:p w14:paraId="64A9DA6C" w14:textId="77777777" w:rsidR="00E20FF9" w:rsidRPr="009876DB" w:rsidRDefault="00E20FF9" w:rsidP="00E20FF9">
      <w:pPr>
        <w:spacing w:after="0" w:line="360" w:lineRule="auto"/>
        <w:jc w:val="both"/>
        <w:rPr>
          <w:rFonts w:ascii="Times New Roman" w:eastAsia="Times New Roman" w:hAnsi="Times New Roman" w:cs="Times New Roman"/>
          <w:color w:val="000000"/>
          <w:sz w:val="24"/>
          <w:szCs w:val="24"/>
          <w:lang w:eastAsia="pt-BR"/>
        </w:rPr>
      </w:pPr>
    </w:p>
    <w:p w14:paraId="632D3CA5" w14:textId="77777777" w:rsidR="00E20FF9" w:rsidRPr="009876DB" w:rsidRDefault="00E20FF9" w:rsidP="00E20FF9">
      <w:pPr>
        <w:spacing w:after="0" w:line="360" w:lineRule="auto"/>
        <w:jc w:val="both"/>
        <w:rPr>
          <w:rFonts w:ascii="Times New Roman" w:eastAsia="Times New Roman" w:hAnsi="Times New Roman" w:cs="Times New Roman"/>
          <w:color w:val="000000"/>
          <w:sz w:val="24"/>
          <w:szCs w:val="24"/>
          <w:lang w:eastAsia="pt-BR"/>
        </w:rPr>
      </w:pPr>
      <w:r w:rsidRPr="009876DB">
        <w:rPr>
          <w:rFonts w:ascii="Times New Roman" w:eastAsia="Times New Roman" w:hAnsi="Times New Roman" w:cs="Times New Roman"/>
          <w:color w:val="000000"/>
          <w:sz w:val="24"/>
          <w:szCs w:val="24"/>
          <w:lang w:eastAsia="pt-BR"/>
        </w:rPr>
        <w:t xml:space="preserve">Além disso, o credenciamento promove a </w:t>
      </w:r>
      <w:r w:rsidRPr="009876DB">
        <w:rPr>
          <w:rFonts w:ascii="Times New Roman" w:eastAsia="Times New Roman" w:hAnsi="Times New Roman" w:cs="Times New Roman"/>
          <w:b/>
          <w:bCs/>
          <w:color w:val="000000"/>
          <w:sz w:val="24"/>
          <w:szCs w:val="24"/>
          <w:lang w:eastAsia="pt-BR"/>
        </w:rPr>
        <w:t>valorização da cultura local</w:t>
      </w:r>
      <w:r w:rsidRPr="009876DB">
        <w:rPr>
          <w:rFonts w:ascii="Times New Roman" w:eastAsia="Times New Roman" w:hAnsi="Times New Roman" w:cs="Times New Roman"/>
          <w:color w:val="000000"/>
          <w:sz w:val="24"/>
          <w:szCs w:val="24"/>
          <w:lang w:eastAsia="pt-BR"/>
        </w:rPr>
        <w:t xml:space="preserve">, incentiva a economia criativa e assegura o </w:t>
      </w:r>
      <w:r w:rsidRPr="009876DB">
        <w:rPr>
          <w:rFonts w:ascii="Times New Roman" w:eastAsia="Times New Roman" w:hAnsi="Times New Roman" w:cs="Times New Roman"/>
          <w:b/>
          <w:bCs/>
          <w:color w:val="000000"/>
          <w:sz w:val="24"/>
          <w:szCs w:val="24"/>
          <w:lang w:eastAsia="pt-BR"/>
        </w:rPr>
        <w:t>princípio da isonomia</w:t>
      </w:r>
      <w:r w:rsidRPr="009876DB">
        <w:rPr>
          <w:rFonts w:ascii="Times New Roman" w:eastAsia="Times New Roman" w:hAnsi="Times New Roman" w:cs="Times New Roman"/>
          <w:color w:val="000000"/>
          <w:sz w:val="24"/>
          <w:szCs w:val="24"/>
          <w:lang w:eastAsia="pt-BR"/>
        </w:rPr>
        <w:t>, permitindo que todos os artistas interessados e aptos possam participar de forma igualitária dos processos de seleção para prestação de serviços.</w:t>
      </w:r>
    </w:p>
    <w:p w14:paraId="597C76DB" w14:textId="77777777" w:rsidR="00E20FF9" w:rsidRPr="009876DB" w:rsidRDefault="00E20FF9" w:rsidP="00E20FF9">
      <w:pPr>
        <w:spacing w:after="0" w:line="360" w:lineRule="auto"/>
        <w:jc w:val="both"/>
        <w:rPr>
          <w:rFonts w:ascii="Times New Roman" w:eastAsia="Times New Roman" w:hAnsi="Times New Roman" w:cs="Times New Roman"/>
          <w:vanish/>
          <w:color w:val="000000"/>
          <w:sz w:val="24"/>
          <w:szCs w:val="24"/>
          <w:lang w:eastAsia="pt-BR"/>
        </w:rPr>
      </w:pPr>
      <w:r w:rsidRPr="009876DB">
        <w:rPr>
          <w:rFonts w:ascii="Times New Roman" w:eastAsia="Times New Roman" w:hAnsi="Times New Roman" w:cs="Times New Roman"/>
          <w:vanish/>
          <w:color w:val="000000"/>
          <w:sz w:val="24"/>
          <w:szCs w:val="24"/>
          <w:lang w:eastAsia="pt-BR"/>
        </w:rPr>
        <w:t>Parte inferior do formulário</w:t>
      </w:r>
    </w:p>
    <w:p w14:paraId="16E8A580" w14:textId="77777777" w:rsidR="00E20FF9" w:rsidRPr="009876DB" w:rsidRDefault="00E20FF9" w:rsidP="00E20FF9">
      <w:pPr>
        <w:spacing w:after="0" w:line="360" w:lineRule="auto"/>
        <w:jc w:val="both"/>
        <w:rPr>
          <w:rFonts w:ascii="Times New Roman" w:eastAsia="Times New Roman" w:hAnsi="Times New Roman" w:cs="Times New Roman"/>
          <w:color w:val="000000"/>
          <w:sz w:val="24"/>
          <w:szCs w:val="24"/>
          <w:lang w:eastAsia="pt-BR"/>
        </w:rPr>
      </w:pPr>
      <w:r w:rsidRPr="009876DB">
        <w:rPr>
          <w:rFonts w:ascii="Times New Roman" w:eastAsia="Times New Roman" w:hAnsi="Times New Roman" w:cs="Times New Roman"/>
          <w:color w:val="000000"/>
          <w:sz w:val="24"/>
          <w:szCs w:val="24"/>
          <w:lang w:eastAsia="pt-BR"/>
        </w:rPr>
        <w:t>Trata-se de uma medida administrativa que visa facilitar e dar celeridade à contratação de artistas, garantindo regularidade, transparência e legalidade ao processo.</w:t>
      </w:r>
    </w:p>
    <w:p w14:paraId="7621CF3A" w14:textId="77777777" w:rsidR="00E20FF9" w:rsidRPr="009876DB" w:rsidRDefault="00E20FF9" w:rsidP="00E20FF9">
      <w:pPr>
        <w:spacing w:after="0" w:line="360" w:lineRule="auto"/>
        <w:jc w:val="both"/>
        <w:rPr>
          <w:rFonts w:ascii="Times New Roman" w:eastAsia="Times New Roman" w:hAnsi="Times New Roman" w:cs="Times New Roman"/>
          <w:color w:val="000000"/>
          <w:sz w:val="24"/>
          <w:szCs w:val="24"/>
          <w:lang w:eastAsia="pt-BR"/>
        </w:rPr>
      </w:pPr>
      <w:r w:rsidRPr="009876DB">
        <w:rPr>
          <w:rFonts w:ascii="Times New Roman" w:eastAsia="Times New Roman" w:hAnsi="Times New Roman" w:cs="Times New Roman"/>
          <w:color w:val="000000"/>
          <w:sz w:val="24"/>
          <w:szCs w:val="24"/>
          <w:lang w:eastAsia="pt-BR"/>
        </w:rPr>
        <w:t>O credenciamento permite a formação de um cadastro de profissionais habilitados, assegurando a valorização da produção artística local e a otimização dos recursos públicos, conforme os princípios da administração pública.</w:t>
      </w:r>
    </w:p>
    <w:p w14:paraId="0A17D8F6" w14:textId="77777777" w:rsidR="00E20FF9" w:rsidRPr="009876DB" w:rsidRDefault="00E20FF9" w:rsidP="00E20FF9">
      <w:pPr>
        <w:spacing w:after="0" w:line="360" w:lineRule="auto"/>
        <w:jc w:val="both"/>
        <w:rPr>
          <w:rFonts w:ascii="Times New Roman" w:eastAsia="Times New Roman" w:hAnsi="Times New Roman" w:cs="Times New Roman"/>
          <w:color w:val="000000"/>
          <w:sz w:val="24"/>
          <w:szCs w:val="24"/>
          <w:lang w:eastAsia="pt-BR"/>
        </w:rPr>
      </w:pPr>
      <w:r w:rsidRPr="009876DB">
        <w:rPr>
          <w:rFonts w:ascii="Times New Roman" w:eastAsia="Times New Roman" w:hAnsi="Times New Roman" w:cs="Times New Roman"/>
          <w:color w:val="000000"/>
          <w:sz w:val="24"/>
          <w:szCs w:val="24"/>
          <w:lang w:eastAsia="pt-BR"/>
        </w:rPr>
        <w:t xml:space="preserve">A realização do credenciamento de artistas locais tem como principal objetivo valorizar, fomentar e promover a produção artística e cultural do município, garantindo a democratização do acesso às políticas públicas de cultura. Por meio desse processo, busca-se organizar um banco de profissionais da área artística incluindo músicos, </w:t>
      </w:r>
      <w:proofErr w:type="gramStart"/>
      <w:r w:rsidRPr="009876DB">
        <w:rPr>
          <w:rFonts w:ascii="Times New Roman" w:eastAsia="Times New Roman" w:hAnsi="Times New Roman" w:cs="Times New Roman"/>
          <w:color w:val="000000"/>
          <w:sz w:val="24"/>
          <w:szCs w:val="24"/>
          <w:lang w:eastAsia="pt-BR"/>
        </w:rPr>
        <w:t>cantores ,</w:t>
      </w:r>
      <w:proofErr w:type="gramEnd"/>
      <w:r w:rsidRPr="009876DB">
        <w:rPr>
          <w:rFonts w:ascii="Times New Roman" w:eastAsia="Times New Roman" w:hAnsi="Times New Roman" w:cs="Times New Roman"/>
          <w:color w:val="000000"/>
          <w:sz w:val="24"/>
          <w:szCs w:val="24"/>
          <w:lang w:eastAsia="pt-BR"/>
        </w:rPr>
        <w:t xml:space="preserve"> Dj, animadores, entre outros que estejam aptos a prestar serviços culturais para eventos, atividades educativas, projetos comunitários e demais ações promovidas pela Prefeitura Municipal de Euclides da Cunha-BA.</w:t>
      </w:r>
    </w:p>
    <w:p w14:paraId="4FEB16A1" w14:textId="77777777" w:rsidR="00E20FF9" w:rsidRDefault="00E20FF9" w:rsidP="00E20FF9">
      <w:pPr>
        <w:spacing w:after="0" w:line="360" w:lineRule="auto"/>
        <w:jc w:val="both"/>
        <w:rPr>
          <w:rFonts w:ascii="Times New Roman" w:eastAsia="Times New Roman" w:hAnsi="Times New Roman" w:cs="Times New Roman"/>
          <w:color w:val="000000"/>
          <w:sz w:val="24"/>
          <w:szCs w:val="24"/>
          <w:lang w:eastAsia="pt-BR"/>
        </w:rPr>
      </w:pPr>
    </w:p>
    <w:p w14:paraId="08D00059" w14:textId="77777777" w:rsidR="00E20FF9" w:rsidRPr="009876DB" w:rsidRDefault="00E20FF9" w:rsidP="00E20FF9">
      <w:pPr>
        <w:spacing w:after="0" w:line="360" w:lineRule="auto"/>
        <w:jc w:val="both"/>
        <w:rPr>
          <w:rFonts w:ascii="Times New Roman" w:eastAsia="Times New Roman" w:hAnsi="Times New Roman" w:cs="Times New Roman"/>
          <w:color w:val="000000"/>
          <w:sz w:val="24"/>
          <w:szCs w:val="24"/>
          <w:lang w:eastAsia="pt-BR"/>
        </w:rPr>
      </w:pPr>
      <w:r w:rsidRPr="009876DB">
        <w:rPr>
          <w:rFonts w:ascii="Times New Roman" w:eastAsia="Times New Roman" w:hAnsi="Times New Roman" w:cs="Times New Roman"/>
          <w:color w:val="000000"/>
          <w:sz w:val="24"/>
          <w:szCs w:val="24"/>
          <w:lang w:eastAsia="pt-BR"/>
        </w:rPr>
        <w:t>Dessa forma, o credenciamento é um instrumento fundamental para viabilizar políticas públicas culturais de forma inclusiva, participativa e sustentável, consolidando o papel do Município como agente promotor da cultura e do desenvolvimento social.</w:t>
      </w:r>
    </w:p>
    <w:p w14:paraId="2EAA125A" w14:textId="77777777" w:rsidR="00E20FF9" w:rsidRPr="009876DB" w:rsidRDefault="00E20FF9" w:rsidP="00E20FF9">
      <w:pPr>
        <w:widowControl w:val="0"/>
        <w:tabs>
          <w:tab w:val="left" w:pos="284"/>
          <w:tab w:val="num" w:pos="1440"/>
          <w:tab w:val="left" w:pos="8364"/>
        </w:tabs>
        <w:autoSpaceDE w:val="0"/>
        <w:autoSpaceDN w:val="0"/>
        <w:adjustRightInd w:val="0"/>
        <w:spacing w:after="0" w:line="300" w:lineRule="auto"/>
        <w:ind w:left="641"/>
        <w:jc w:val="both"/>
        <w:rPr>
          <w:rFonts w:ascii="Times New Roman" w:hAnsi="Times New Roman" w:cs="Times New Roman"/>
          <w:sz w:val="24"/>
          <w:szCs w:val="24"/>
        </w:rPr>
      </w:pPr>
    </w:p>
    <w:p w14:paraId="4D8ECD21" w14:textId="77777777" w:rsidR="00E20FF9" w:rsidRPr="009876DB" w:rsidRDefault="00E20FF9" w:rsidP="00E20FF9">
      <w:pPr>
        <w:widowControl w:val="0"/>
        <w:tabs>
          <w:tab w:val="left" w:pos="425"/>
          <w:tab w:val="num" w:pos="1440"/>
          <w:tab w:val="left" w:pos="8364"/>
        </w:tabs>
        <w:autoSpaceDE w:val="0"/>
        <w:autoSpaceDN w:val="0"/>
        <w:adjustRightInd w:val="0"/>
        <w:spacing w:after="0" w:line="300" w:lineRule="auto"/>
        <w:contextualSpacing/>
        <w:jc w:val="both"/>
        <w:rPr>
          <w:rFonts w:ascii="Times New Roman" w:hAnsi="Times New Roman" w:cs="Times New Roman"/>
          <w:b/>
          <w:bCs/>
          <w:sz w:val="24"/>
          <w:szCs w:val="24"/>
        </w:rPr>
      </w:pPr>
      <w:r w:rsidRPr="009876DB">
        <w:rPr>
          <w:rFonts w:ascii="Times New Roman" w:hAnsi="Times New Roman" w:cs="Times New Roman"/>
          <w:sz w:val="24"/>
          <w:szCs w:val="24"/>
        </w:rPr>
        <w:t xml:space="preserve"> Por se tratar de uma de uma contratação direta por inexigibilidade (credenciamento), na qual existe a possibilidade de aferição dos padrões de desempenho e qualidade pretendidos mediante as informações contidas neste termo de referência, </w:t>
      </w:r>
    </w:p>
    <w:p w14:paraId="7A603AEF" w14:textId="77777777" w:rsidR="00E20FF9" w:rsidRPr="009876DB" w:rsidRDefault="00E20FF9" w:rsidP="00E20FF9">
      <w:pPr>
        <w:widowControl w:val="0"/>
        <w:tabs>
          <w:tab w:val="left" w:pos="425"/>
          <w:tab w:val="num" w:pos="1440"/>
          <w:tab w:val="left" w:pos="8364"/>
        </w:tabs>
        <w:autoSpaceDE w:val="0"/>
        <w:autoSpaceDN w:val="0"/>
        <w:adjustRightInd w:val="0"/>
        <w:spacing w:after="0" w:line="300" w:lineRule="auto"/>
        <w:ind w:left="357" w:hanging="357"/>
        <w:contextualSpacing/>
        <w:jc w:val="both"/>
        <w:rPr>
          <w:rFonts w:ascii="Times New Roman" w:hAnsi="Times New Roman" w:cs="Times New Roman"/>
          <w:sz w:val="24"/>
          <w:szCs w:val="24"/>
        </w:rPr>
      </w:pPr>
    </w:p>
    <w:p w14:paraId="58C1DBC2" w14:textId="77777777" w:rsidR="00E20FF9" w:rsidRPr="009876DB" w:rsidRDefault="00E20FF9" w:rsidP="00E20FF9">
      <w:pPr>
        <w:widowControl w:val="0"/>
        <w:tabs>
          <w:tab w:val="left" w:pos="0"/>
          <w:tab w:val="num" w:pos="1440"/>
          <w:tab w:val="left" w:pos="8364"/>
        </w:tabs>
        <w:autoSpaceDE w:val="0"/>
        <w:autoSpaceDN w:val="0"/>
        <w:adjustRightInd w:val="0"/>
        <w:spacing w:after="0" w:line="300" w:lineRule="auto"/>
        <w:contextualSpacing/>
        <w:jc w:val="both"/>
        <w:rPr>
          <w:rFonts w:ascii="Times New Roman" w:hAnsi="Times New Roman" w:cs="Times New Roman"/>
          <w:sz w:val="24"/>
          <w:szCs w:val="24"/>
        </w:rPr>
      </w:pPr>
      <w:r w:rsidRPr="009876DB">
        <w:rPr>
          <w:rFonts w:ascii="Times New Roman" w:hAnsi="Times New Roman" w:cs="Times New Roman"/>
          <w:sz w:val="24"/>
          <w:szCs w:val="24"/>
        </w:rPr>
        <w:t xml:space="preserve"> O critério de seleção do credenciamento é o previsto no art. 79, inciso I, da Lei Federal n° 14.133/2021, ou seja, paralela e não excludente, caso em que é viável e vantajosa para a </w:t>
      </w:r>
      <w:r w:rsidRPr="009876DB">
        <w:rPr>
          <w:rFonts w:ascii="Times New Roman" w:hAnsi="Times New Roman" w:cs="Times New Roman"/>
          <w:sz w:val="24"/>
          <w:szCs w:val="24"/>
        </w:rPr>
        <w:lastRenderedPageBreak/>
        <w:t>Administração a realização de contratações simultâneas em condições padronizadas.</w:t>
      </w:r>
    </w:p>
    <w:p w14:paraId="201881E9" w14:textId="77777777" w:rsidR="00E20FF9" w:rsidRDefault="00E20FF9" w:rsidP="00E20FF9">
      <w:pPr>
        <w:widowControl w:val="0"/>
        <w:tabs>
          <w:tab w:val="left" w:pos="425"/>
          <w:tab w:val="num" w:pos="1440"/>
          <w:tab w:val="left" w:pos="8364"/>
        </w:tabs>
        <w:autoSpaceDE w:val="0"/>
        <w:autoSpaceDN w:val="0"/>
        <w:adjustRightInd w:val="0"/>
        <w:spacing w:after="0" w:line="300" w:lineRule="auto"/>
        <w:ind w:left="641" w:hanging="357"/>
        <w:contextualSpacing/>
        <w:jc w:val="both"/>
        <w:rPr>
          <w:rFonts w:ascii="Times New Roman" w:hAnsi="Times New Roman" w:cs="Times New Roman"/>
          <w:sz w:val="24"/>
          <w:szCs w:val="24"/>
        </w:rPr>
      </w:pPr>
      <w:r w:rsidRPr="002156D1">
        <w:rPr>
          <w:rFonts w:ascii="Times New Roman" w:hAnsi="Times New Roman" w:cs="Times New Roman"/>
          <w:b/>
          <w:bCs/>
          <w:sz w:val="24"/>
          <w:szCs w:val="24"/>
        </w:rPr>
        <w:tab/>
        <w:t>Da inviabilidade de competição</w:t>
      </w:r>
      <w:r>
        <w:rPr>
          <w:rFonts w:ascii="Times New Roman" w:hAnsi="Times New Roman" w:cs="Times New Roman"/>
          <w:sz w:val="24"/>
          <w:szCs w:val="24"/>
        </w:rPr>
        <w:t>.</w:t>
      </w:r>
    </w:p>
    <w:p w14:paraId="673C98B7" w14:textId="77777777" w:rsidR="00E20FF9" w:rsidRDefault="00E20FF9" w:rsidP="00E20FF9">
      <w:pPr>
        <w:widowControl w:val="0"/>
        <w:tabs>
          <w:tab w:val="left" w:pos="425"/>
          <w:tab w:val="num" w:pos="1440"/>
          <w:tab w:val="left" w:pos="8364"/>
        </w:tabs>
        <w:autoSpaceDE w:val="0"/>
        <w:autoSpaceDN w:val="0"/>
        <w:adjustRightInd w:val="0"/>
        <w:spacing w:after="0" w:line="300" w:lineRule="auto"/>
        <w:ind w:left="641" w:hanging="357"/>
        <w:contextualSpacing/>
        <w:jc w:val="both"/>
        <w:rPr>
          <w:rFonts w:ascii="Times New Roman" w:hAnsi="Times New Roman" w:cs="Times New Roman"/>
          <w:sz w:val="24"/>
          <w:szCs w:val="24"/>
        </w:rPr>
      </w:pPr>
    </w:p>
    <w:p w14:paraId="1ABB92DA" w14:textId="77777777" w:rsidR="00E20FF9" w:rsidRDefault="00E20FF9" w:rsidP="00E20FF9">
      <w:pPr>
        <w:widowControl w:val="0"/>
        <w:tabs>
          <w:tab w:val="left" w:pos="425"/>
          <w:tab w:val="num" w:pos="1440"/>
          <w:tab w:val="left" w:pos="8364"/>
        </w:tabs>
        <w:autoSpaceDE w:val="0"/>
        <w:autoSpaceDN w:val="0"/>
        <w:adjustRightInd w:val="0"/>
        <w:spacing w:after="0" w:line="300" w:lineRule="auto"/>
        <w:ind w:left="3969"/>
        <w:contextualSpacing/>
        <w:jc w:val="both"/>
        <w:rPr>
          <w:rFonts w:ascii="Times New Roman" w:hAnsi="Times New Roman" w:cs="Times New Roman"/>
          <w:i/>
          <w:iCs/>
          <w:sz w:val="24"/>
          <w:szCs w:val="24"/>
        </w:rPr>
      </w:pPr>
      <w:r w:rsidRPr="008412AE">
        <w:rPr>
          <w:rFonts w:ascii="Times New Roman" w:hAnsi="Times New Roman" w:cs="Times New Roman"/>
          <w:i/>
          <w:iCs/>
          <w:sz w:val="24"/>
          <w:szCs w:val="24"/>
        </w:rPr>
        <w:t>O professor Joel Niebuhr ensina que a ideia geral vertida pela Lei n. 14.133/2021 é que, no credenciamento, todos os interessados em contratar com a Administração Pública são efetivamente contratados, sem que haja relação de exclusão. Como todos os interessados são contratados, não há que se competir por nada, forçando-se reconhecer, por dedução, a inviabilidade de competição e a inexigibilidade de licitação pública.</w:t>
      </w:r>
    </w:p>
    <w:p w14:paraId="28FD7E07" w14:textId="77777777" w:rsidR="00E20FF9" w:rsidRPr="001442C5" w:rsidRDefault="00E20FF9" w:rsidP="00E20FF9">
      <w:pPr>
        <w:pStyle w:val="PargrafodaLista"/>
        <w:numPr>
          <w:ilvl w:val="0"/>
          <w:numId w:val="24"/>
        </w:numPr>
        <w:shd w:val="clear" w:color="auto" w:fill="D9D9D9"/>
        <w:spacing w:after="0" w:line="276" w:lineRule="auto"/>
        <w:jc w:val="both"/>
        <w:rPr>
          <w:rFonts w:ascii="Times New Roman" w:hAnsi="Times New Roman" w:cs="Times New Roman"/>
          <w:b/>
          <w:sz w:val="28"/>
          <w:szCs w:val="28"/>
        </w:rPr>
      </w:pPr>
      <w:r w:rsidRPr="001442C5">
        <w:rPr>
          <w:rFonts w:ascii="Times New Roman" w:hAnsi="Times New Roman" w:cs="Times New Roman"/>
          <w:b/>
          <w:sz w:val="28"/>
          <w:szCs w:val="28"/>
        </w:rPr>
        <w:t>DA ESPECIFICAÇÃO E VALOR DA CONTRATAÇÃO</w:t>
      </w:r>
    </w:p>
    <w:p w14:paraId="1FD89B4D" w14:textId="77777777" w:rsidR="00E20FF9" w:rsidRDefault="00E20FF9" w:rsidP="00E20FF9">
      <w:pPr>
        <w:widowControl w:val="0"/>
        <w:tabs>
          <w:tab w:val="left" w:pos="425"/>
          <w:tab w:val="num" w:pos="1440"/>
          <w:tab w:val="left" w:pos="8364"/>
        </w:tabs>
        <w:autoSpaceDE w:val="0"/>
        <w:autoSpaceDN w:val="0"/>
        <w:adjustRightInd w:val="0"/>
        <w:spacing w:line="276" w:lineRule="auto"/>
        <w:ind w:left="284"/>
        <w:jc w:val="both"/>
        <w:rPr>
          <w:rFonts w:ascii="Times New Roman" w:hAnsi="Times New Roman" w:cs="Times New Roman"/>
          <w:sz w:val="10"/>
          <w:szCs w:val="10"/>
        </w:rPr>
      </w:pPr>
    </w:p>
    <w:p w14:paraId="53CA9AC2" w14:textId="77777777" w:rsidR="00E20FF9" w:rsidRPr="009876DB" w:rsidRDefault="00E20FF9" w:rsidP="00E20FF9">
      <w:pPr>
        <w:spacing w:after="0" w:line="360" w:lineRule="auto"/>
        <w:jc w:val="both"/>
        <w:rPr>
          <w:rFonts w:ascii="Times New Roman" w:hAnsi="Times New Roman" w:cs="Times New Roman"/>
          <w:sz w:val="24"/>
          <w:szCs w:val="24"/>
        </w:rPr>
      </w:pPr>
      <w:r w:rsidRPr="009876DB">
        <w:rPr>
          <w:rFonts w:ascii="Times New Roman" w:hAnsi="Times New Roman" w:cs="Times New Roman"/>
          <w:sz w:val="24"/>
          <w:szCs w:val="24"/>
        </w:rPr>
        <w:t xml:space="preserve">A estimativa do quantitativo e valor global da contratação foi realizada com base em pesquisa de preços nos moldes do art. 23, §1º, da Lei nº 14.133/2021, que estabelece os critérios e fontes admitidas para definição do valor estimado nas contratações públicas. </w:t>
      </w:r>
    </w:p>
    <w:p w14:paraId="1E9FF0C0" w14:textId="77777777" w:rsidR="00E20FF9" w:rsidRPr="009876DB" w:rsidRDefault="00E20FF9" w:rsidP="00E20FF9">
      <w:pPr>
        <w:spacing w:after="0" w:line="360" w:lineRule="auto"/>
        <w:jc w:val="both"/>
        <w:rPr>
          <w:rFonts w:ascii="Times New Roman" w:hAnsi="Times New Roman" w:cs="Times New Roman"/>
          <w:sz w:val="24"/>
          <w:szCs w:val="24"/>
        </w:rPr>
      </w:pPr>
      <w:r w:rsidRPr="009876DB">
        <w:rPr>
          <w:rFonts w:ascii="Times New Roman" w:hAnsi="Times New Roman" w:cs="Times New Roman"/>
          <w:sz w:val="24"/>
          <w:szCs w:val="24"/>
        </w:rPr>
        <w:t>Nesse sentido, foram adotadas as seguintes referências para composição dos valores e quantidades:</w:t>
      </w:r>
    </w:p>
    <w:p w14:paraId="78E3BB48" w14:textId="77777777" w:rsidR="00E20FF9" w:rsidRPr="004B24BC" w:rsidRDefault="00E20FF9" w:rsidP="00E20FF9">
      <w:pPr>
        <w:spacing w:after="0" w:line="360" w:lineRule="auto"/>
        <w:jc w:val="both"/>
        <w:rPr>
          <w:rFonts w:ascii="Times New Roman" w:hAnsi="Times New Roman" w:cs="Times New Roman"/>
          <w:sz w:val="20"/>
          <w:szCs w:val="20"/>
        </w:rPr>
      </w:pPr>
    </w:p>
    <w:p w14:paraId="5394A893" w14:textId="77777777" w:rsidR="00E20FF9" w:rsidRPr="009876DB" w:rsidRDefault="00E20FF9" w:rsidP="00E20FF9">
      <w:pPr>
        <w:spacing w:after="0" w:line="360" w:lineRule="auto"/>
        <w:ind w:firstLine="709"/>
        <w:jc w:val="both"/>
        <w:rPr>
          <w:rFonts w:ascii="Times New Roman" w:hAnsi="Times New Roman" w:cs="Times New Roman"/>
          <w:b/>
          <w:bCs/>
          <w:sz w:val="24"/>
          <w:szCs w:val="24"/>
        </w:rPr>
      </w:pPr>
      <w:r w:rsidRPr="00EE1518">
        <w:rPr>
          <w:rFonts w:ascii="Times New Roman" w:hAnsi="Times New Roman" w:cs="Times New Roman"/>
          <w:b/>
          <w:bCs/>
          <w:sz w:val="20"/>
          <w:szCs w:val="20"/>
        </w:rPr>
        <w:t xml:space="preserve"> </w:t>
      </w:r>
      <w:r w:rsidRPr="00EE1518">
        <w:rPr>
          <w:rFonts w:ascii="Times New Roman" w:hAnsi="Times New Roman" w:cs="Times New Roman"/>
          <w:b/>
          <w:bCs/>
          <w:sz w:val="20"/>
          <w:szCs w:val="20"/>
        </w:rPr>
        <w:sym w:font="Symbol" w:char="F0B7"/>
      </w:r>
      <w:r w:rsidRPr="00EE1518">
        <w:rPr>
          <w:rFonts w:ascii="Times New Roman" w:hAnsi="Times New Roman" w:cs="Times New Roman"/>
          <w:sz w:val="23"/>
          <w:szCs w:val="23"/>
        </w:rPr>
        <w:t xml:space="preserve"> </w:t>
      </w:r>
      <w:r w:rsidRPr="009876DB">
        <w:rPr>
          <w:rFonts w:ascii="Times New Roman" w:hAnsi="Times New Roman" w:cs="Times New Roman"/>
          <w:sz w:val="24"/>
          <w:szCs w:val="24"/>
        </w:rPr>
        <w:t xml:space="preserve">Para estimativa do quantitativo e valores, fora analisado o histórico de aquisições anterior deste Órgão, mais precisamente oriundo do CREDENCIMANTO </w:t>
      </w:r>
      <w:r w:rsidRPr="009876DB">
        <w:rPr>
          <w:rFonts w:ascii="Times New Roman" w:hAnsi="Times New Roman" w:cs="Times New Roman"/>
          <w:b/>
          <w:bCs/>
          <w:sz w:val="24"/>
          <w:szCs w:val="24"/>
        </w:rPr>
        <w:t>006/2024</w:t>
      </w:r>
      <w:r w:rsidRPr="009876DB">
        <w:rPr>
          <w:rFonts w:ascii="Times New Roman" w:hAnsi="Times New Roman" w:cs="Times New Roman"/>
          <w:sz w:val="24"/>
          <w:szCs w:val="24"/>
        </w:rPr>
        <w:t xml:space="preserve">, </w:t>
      </w:r>
      <w:r w:rsidRPr="009876DB">
        <w:rPr>
          <w:rFonts w:ascii="Times New Roman" w:hAnsi="Times New Roman" w:cs="Times New Roman"/>
          <w:b/>
          <w:bCs/>
          <w:sz w:val="24"/>
          <w:szCs w:val="24"/>
        </w:rPr>
        <w:t>(anexo complementar</w:t>
      </w:r>
      <w:r w:rsidRPr="009876DB">
        <w:rPr>
          <w:rFonts w:ascii="Times New Roman" w:hAnsi="Times New Roman" w:cs="Times New Roman"/>
          <w:sz w:val="24"/>
          <w:szCs w:val="24"/>
        </w:rPr>
        <w:t>),</w:t>
      </w:r>
      <w:r w:rsidRPr="009876DB">
        <w:rPr>
          <w:rFonts w:ascii="Times New Roman" w:hAnsi="Times New Roman" w:cs="Times New Roman"/>
          <w:b/>
          <w:bCs/>
          <w:sz w:val="24"/>
          <w:szCs w:val="24"/>
        </w:rPr>
        <w:t xml:space="preserve"> corrigidos conforme a necessidade planejada para o ano de 2025. </w:t>
      </w:r>
      <w:r w:rsidRPr="009876DB">
        <w:rPr>
          <w:rFonts w:ascii="Times New Roman" w:hAnsi="Times New Roman" w:cs="Times New Roman"/>
          <w:sz w:val="24"/>
          <w:szCs w:val="24"/>
        </w:rPr>
        <w:t xml:space="preserve">fora ponderada a possibilidade de uma margem prudente de aumento de quantitativo  para eventos de pequeno e médio porte  </w:t>
      </w:r>
      <w:r w:rsidRPr="009876DB">
        <w:rPr>
          <w:rFonts w:ascii="Times New Roman" w:hAnsi="Times New Roman" w:cs="Times New Roman"/>
          <w:i/>
          <w:iCs/>
          <w:sz w:val="24"/>
          <w:szCs w:val="24"/>
        </w:rPr>
        <w:t>,</w:t>
      </w:r>
      <w:r w:rsidRPr="009876DB">
        <w:rPr>
          <w:rFonts w:ascii="Times New Roman" w:hAnsi="Times New Roman" w:cs="Times New Roman"/>
          <w:sz w:val="24"/>
          <w:szCs w:val="24"/>
        </w:rPr>
        <w:t xml:space="preserve"> em razão da expansão dos eventos </w:t>
      </w:r>
      <w:r w:rsidRPr="009876DB">
        <w:rPr>
          <w:rFonts w:ascii="Times New Roman" w:hAnsi="Times New Roman" w:cs="Times New Roman"/>
          <w:i/>
          <w:iCs/>
          <w:sz w:val="24"/>
          <w:szCs w:val="24"/>
        </w:rPr>
        <w:t xml:space="preserve"> </w:t>
      </w:r>
      <w:r w:rsidRPr="009876DB">
        <w:rPr>
          <w:rFonts w:ascii="Times New Roman" w:hAnsi="Times New Roman" w:cs="Times New Roman"/>
          <w:sz w:val="24"/>
          <w:szCs w:val="24"/>
        </w:rPr>
        <w:t xml:space="preserve">oferecidos pela </w:t>
      </w:r>
      <w:r w:rsidRPr="009876DB">
        <w:rPr>
          <w:rFonts w:ascii="Times New Roman" w:hAnsi="Times New Roman" w:cs="Times New Roman"/>
          <w:bCs/>
          <w:color w:val="000000"/>
          <w:sz w:val="24"/>
          <w:szCs w:val="24"/>
        </w:rPr>
        <w:t>Prefeitura Municipal  de Euclides da Cunha Bahia através da Secretaria Municipal  Governo, Comunicação, Esporte, Eventos e Cultura  conforme calendário Cultural do Município e uma  diminuição para eventos de Grande porte devido há não utilização desse quantitativo no credenciamento 006/2024 ,</w:t>
      </w:r>
      <w:r w:rsidRPr="009876DB">
        <w:rPr>
          <w:rFonts w:ascii="Times New Roman" w:hAnsi="Times New Roman" w:cs="Times New Roman"/>
          <w:sz w:val="24"/>
          <w:szCs w:val="24"/>
        </w:rPr>
        <w:t xml:space="preserve"> bem como contratos similares pesquisados no Portal de compras Públicas para referência de valores </w:t>
      </w:r>
    </w:p>
    <w:p w14:paraId="0913ED24" w14:textId="77777777" w:rsidR="00E20FF9" w:rsidRPr="009876DB" w:rsidRDefault="00E20FF9" w:rsidP="00E20FF9">
      <w:pPr>
        <w:spacing w:after="0" w:line="360" w:lineRule="auto"/>
        <w:jc w:val="both"/>
        <w:rPr>
          <w:rFonts w:ascii="Times New Roman" w:hAnsi="Times New Roman" w:cs="Times New Roman"/>
          <w:sz w:val="24"/>
          <w:szCs w:val="24"/>
        </w:rPr>
      </w:pPr>
      <w:r w:rsidRPr="009876DB">
        <w:rPr>
          <w:rFonts w:ascii="Times New Roman" w:hAnsi="Times New Roman" w:cs="Times New Roman"/>
          <w:sz w:val="24"/>
          <w:szCs w:val="24"/>
        </w:rPr>
        <w:t>A partir dessas fontes, foi elaborada tabela referencial de valores por categoria artística, conforme as particularidades de cada tipo de performance, conforme tabela abaixo</w:t>
      </w:r>
    </w:p>
    <w:p w14:paraId="5C7D3A78" w14:textId="77777777" w:rsidR="00E20FF9" w:rsidRDefault="00E20FF9" w:rsidP="00E20FF9">
      <w:pPr>
        <w:widowControl w:val="0"/>
        <w:tabs>
          <w:tab w:val="left" w:pos="425"/>
          <w:tab w:val="num" w:pos="1440"/>
          <w:tab w:val="left" w:pos="8364"/>
        </w:tabs>
        <w:autoSpaceDE w:val="0"/>
        <w:autoSpaceDN w:val="0"/>
        <w:adjustRightInd w:val="0"/>
        <w:spacing w:line="276" w:lineRule="auto"/>
        <w:ind w:left="284"/>
        <w:jc w:val="both"/>
        <w:rPr>
          <w:rFonts w:ascii="Times New Roman" w:hAnsi="Times New Roman" w:cs="Times New Roman"/>
          <w:sz w:val="10"/>
          <w:szCs w:val="10"/>
        </w:rPr>
      </w:pPr>
    </w:p>
    <w:p w14:paraId="4B38F6DE" w14:textId="77777777" w:rsidR="00E20FF9" w:rsidRPr="00400380" w:rsidRDefault="00E20FF9" w:rsidP="00E20FF9">
      <w:pPr>
        <w:spacing w:after="0" w:line="360" w:lineRule="auto"/>
        <w:jc w:val="both"/>
        <w:rPr>
          <w:rFonts w:ascii="Times New Roman" w:hAnsi="Times New Roman" w:cs="Times New Roman"/>
          <w:b/>
          <w:bCs/>
          <w:sz w:val="20"/>
          <w:szCs w:val="20"/>
        </w:rPr>
      </w:pPr>
      <w:bookmarkStart w:id="7" w:name="_Hlk203476502"/>
      <w:r w:rsidRPr="00400380">
        <w:rPr>
          <w:rFonts w:ascii="Times New Roman" w:hAnsi="Times New Roman" w:cs="Times New Roman"/>
          <w:b/>
          <w:bCs/>
          <w:sz w:val="20"/>
          <w:szCs w:val="20"/>
        </w:rPr>
        <w:t>LOTE 01</w:t>
      </w:r>
    </w:p>
    <w:p w14:paraId="6363845A" w14:textId="77777777" w:rsidR="00E20FF9" w:rsidRPr="00400380" w:rsidRDefault="00E20FF9" w:rsidP="00E20FF9">
      <w:pPr>
        <w:spacing w:after="0" w:line="360" w:lineRule="auto"/>
        <w:jc w:val="both"/>
        <w:rPr>
          <w:rFonts w:ascii="Times New Roman" w:hAnsi="Times New Roman" w:cs="Times New Roman"/>
          <w:b/>
          <w:bCs/>
          <w:sz w:val="20"/>
          <w:szCs w:val="20"/>
        </w:rPr>
      </w:pPr>
    </w:p>
    <w:tbl>
      <w:tblPr>
        <w:tblStyle w:val="TableNormal"/>
        <w:tblW w:w="1069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73"/>
        <w:gridCol w:w="4644"/>
        <w:gridCol w:w="1251"/>
        <w:gridCol w:w="695"/>
        <w:gridCol w:w="1529"/>
        <w:gridCol w:w="1807"/>
      </w:tblGrid>
      <w:tr w:rsidR="00E20FF9" w:rsidRPr="00400380" w14:paraId="4EB39253" w14:textId="77777777" w:rsidTr="00DE2BE2">
        <w:trPr>
          <w:trHeight w:val="411"/>
          <w:jc w:val="center"/>
        </w:trPr>
        <w:tc>
          <w:tcPr>
            <w:tcW w:w="773" w:type="dxa"/>
            <w:shd w:val="clear" w:color="auto" w:fill="BFBFBF" w:themeFill="background1" w:themeFillShade="BF"/>
          </w:tcPr>
          <w:p w14:paraId="7BD96B80" w14:textId="77777777" w:rsidR="00E20FF9" w:rsidRPr="00400380" w:rsidRDefault="00E20FF9" w:rsidP="00DE2BE2">
            <w:pPr>
              <w:pStyle w:val="TableParagraph"/>
              <w:spacing w:before="0"/>
              <w:jc w:val="center"/>
              <w:rPr>
                <w:rFonts w:ascii="Times New Roman" w:hAnsi="Times New Roman" w:cs="Times New Roman"/>
                <w:b/>
                <w:sz w:val="20"/>
                <w:szCs w:val="20"/>
              </w:rPr>
            </w:pPr>
            <w:r w:rsidRPr="00400380">
              <w:rPr>
                <w:rFonts w:ascii="Times New Roman" w:hAnsi="Times New Roman" w:cs="Times New Roman"/>
                <w:b/>
                <w:sz w:val="20"/>
                <w:szCs w:val="20"/>
              </w:rPr>
              <w:lastRenderedPageBreak/>
              <w:t>ITEM</w:t>
            </w:r>
          </w:p>
        </w:tc>
        <w:tc>
          <w:tcPr>
            <w:tcW w:w="4644" w:type="dxa"/>
            <w:shd w:val="clear" w:color="auto" w:fill="BFBFBF" w:themeFill="background1" w:themeFillShade="BF"/>
          </w:tcPr>
          <w:p w14:paraId="5EFE0289" w14:textId="77777777" w:rsidR="00E20FF9" w:rsidRPr="00400380" w:rsidRDefault="00E20FF9" w:rsidP="00DE2BE2">
            <w:pPr>
              <w:pStyle w:val="TableParagraph"/>
              <w:tabs>
                <w:tab w:val="left" w:pos="709"/>
                <w:tab w:val="left" w:pos="2045"/>
                <w:tab w:val="left" w:pos="2696"/>
                <w:tab w:val="left" w:pos="3323"/>
              </w:tabs>
              <w:spacing w:before="0" w:line="276" w:lineRule="auto"/>
              <w:ind w:left="112" w:right="275"/>
              <w:jc w:val="center"/>
              <w:rPr>
                <w:rFonts w:ascii="Times New Roman" w:hAnsi="Times New Roman" w:cs="Times New Roman"/>
                <w:b/>
                <w:sz w:val="20"/>
                <w:szCs w:val="20"/>
              </w:rPr>
            </w:pPr>
            <w:r w:rsidRPr="00400380">
              <w:rPr>
                <w:rFonts w:ascii="Times New Roman" w:hAnsi="Times New Roman" w:cs="Times New Roman"/>
                <w:b/>
                <w:sz w:val="20"/>
                <w:szCs w:val="20"/>
              </w:rPr>
              <w:t>DESCRIÇÃO</w:t>
            </w:r>
          </w:p>
        </w:tc>
        <w:tc>
          <w:tcPr>
            <w:tcW w:w="1251" w:type="dxa"/>
            <w:shd w:val="clear" w:color="auto" w:fill="BFBFBF" w:themeFill="background1" w:themeFillShade="BF"/>
          </w:tcPr>
          <w:p w14:paraId="51B4377B" w14:textId="77777777" w:rsidR="00E20FF9" w:rsidRPr="00400380" w:rsidRDefault="00E20FF9" w:rsidP="00DE2BE2">
            <w:pPr>
              <w:pStyle w:val="TableParagraph"/>
              <w:spacing w:before="0"/>
              <w:jc w:val="center"/>
              <w:rPr>
                <w:rFonts w:ascii="Times New Roman" w:hAnsi="Times New Roman" w:cs="Times New Roman"/>
                <w:b/>
                <w:sz w:val="20"/>
                <w:szCs w:val="20"/>
              </w:rPr>
            </w:pPr>
            <w:r w:rsidRPr="00400380">
              <w:rPr>
                <w:rFonts w:ascii="Times New Roman" w:hAnsi="Times New Roman" w:cs="Times New Roman"/>
                <w:b/>
                <w:sz w:val="20"/>
                <w:szCs w:val="20"/>
              </w:rPr>
              <w:t>UND</w:t>
            </w:r>
          </w:p>
        </w:tc>
        <w:tc>
          <w:tcPr>
            <w:tcW w:w="695" w:type="dxa"/>
            <w:shd w:val="clear" w:color="auto" w:fill="BFBFBF" w:themeFill="background1" w:themeFillShade="BF"/>
          </w:tcPr>
          <w:p w14:paraId="09C1513D" w14:textId="77777777" w:rsidR="00E20FF9" w:rsidRPr="00400380" w:rsidRDefault="00E20FF9" w:rsidP="00DE2BE2">
            <w:pPr>
              <w:pStyle w:val="TableParagraph"/>
              <w:spacing w:before="0"/>
              <w:jc w:val="center"/>
              <w:rPr>
                <w:rFonts w:ascii="Times New Roman" w:hAnsi="Times New Roman" w:cs="Times New Roman"/>
                <w:b/>
                <w:sz w:val="20"/>
                <w:szCs w:val="20"/>
              </w:rPr>
            </w:pPr>
            <w:r w:rsidRPr="00400380">
              <w:rPr>
                <w:rFonts w:ascii="Times New Roman" w:hAnsi="Times New Roman" w:cs="Times New Roman"/>
                <w:b/>
                <w:sz w:val="20"/>
                <w:szCs w:val="20"/>
              </w:rPr>
              <w:t>QTD</w:t>
            </w:r>
          </w:p>
        </w:tc>
        <w:tc>
          <w:tcPr>
            <w:tcW w:w="1529" w:type="dxa"/>
            <w:shd w:val="clear" w:color="auto" w:fill="BFBFBF" w:themeFill="background1" w:themeFillShade="BF"/>
          </w:tcPr>
          <w:p w14:paraId="585645AF" w14:textId="77777777" w:rsidR="00E20FF9" w:rsidRPr="00400380" w:rsidRDefault="00E20FF9" w:rsidP="00DE2BE2">
            <w:pPr>
              <w:pStyle w:val="TableParagraph"/>
              <w:spacing w:before="0"/>
              <w:jc w:val="center"/>
              <w:rPr>
                <w:rFonts w:ascii="Times New Roman" w:hAnsi="Times New Roman" w:cs="Times New Roman"/>
                <w:b/>
                <w:sz w:val="20"/>
                <w:szCs w:val="20"/>
              </w:rPr>
            </w:pPr>
            <w:r w:rsidRPr="00400380">
              <w:rPr>
                <w:rFonts w:ascii="Times New Roman" w:hAnsi="Times New Roman" w:cs="Times New Roman"/>
                <w:b/>
                <w:sz w:val="20"/>
                <w:szCs w:val="20"/>
              </w:rPr>
              <w:t>V. UNIT</w:t>
            </w:r>
          </w:p>
        </w:tc>
        <w:tc>
          <w:tcPr>
            <w:tcW w:w="1807" w:type="dxa"/>
            <w:shd w:val="clear" w:color="auto" w:fill="BFBFBF" w:themeFill="background1" w:themeFillShade="BF"/>
          </w:tcPr>
          <w:p w14:paraId="00BC3115" w14:textId="77777777" w:rsidR="00E20FF9" w:rsidRPr="00400380" w:rsidRDefault="00E20FF9" w:rsidP="00DE2BE2">
            <w:pPr>
              <w:pStyle w:val="TableParagraph"/>
              <w:spacing w:before="0"/>
              <w:jc w:val="center"/>
              <w:rPr>
                <w:rFonts w:ascii="Times New Roman" w:hAnsi="Times New Roman" w:cs="Times New Roman"/>
                <w:b/>
                <w:sz w:val="20"/>
                <w:szCs w:val="20"/>
              </w:rPr>
            </w:pPr>
            <w:r w:rsidRPr="00400380">
              <w:rPr>
                <w:rFonts w:ascii="Times New Roman" w:hAnsi="Times New Roman" w:cs="Times New Roman"/>
                <w:b/>
                <w:sz w:val="20"/>
                <w:szCs w:val="20"/>
              </w:rPr>
              <w:t>V. TOTAL</w:t>
            </w:r>
          </w:p>
        </w:tc>
      </w:tr>
      <w:tr w:rsidR="00E20FF9" w:rsidRPr="00400380" w14:paraId="01685800" w14:textId="77777777" w:rsidTr="00DE2BE2">
        <w:trPr>
          <w:trHeight w:val="376"/>
          <w:jc w:val="center"/>
        </w:trPr>
        <w:tc>
          <w:tcPr>
            <w:tcW w:w="773" w:type="dxa"/>
          </w:tcPr>
          <w:p w14:paraId="5A014D9F" w14:textId="77777777" w:rsidR="00E20FF9" w:rsidRPr="00400380" w:rsidRDefault="00E20FF9" w:rsidP="00DE2BE2">
            <w:pPr>
              <w:pStyle w:val="TableParagraph"/>
              <w:spacing w:before="143"/>
              <w:jc w:val="center"/>
              <w:rPr>
                <w:rFonts w:ascii="Times New Roman" w:hAnsi="Times New Roman" w:cs="Times New Roman"/>
                <w:sz w:val="20"/>
                <w:szCs w:val="20"/>
              </w:rPr>
            </w:pPr>
            <w:r w:rsidRPr="00400380">
              <w:rPr>
                <w:rFonts w:ascii="Times New Roman" w:hAnsi="Times New Roman" w:cs="Times New Roman"/>
                <w:sz w:val="20"/>
                <w:szCs w:val="20"/>
              </w:rPr>
              <w:t>01</w:t>
            </w:r>
          </w:p>
        </w:tc>
        <w:tc>
          <w:tcPr>
            <w:tcW w:w="4644" w:type="dxa"/>
          </w:tcPr>
          <w:p w14:paraId="7F0BBF66" w14:textId="77777777" w:rsidR="00E20FF9" w:rsidRPr="00400380" w:rsidRDefault="00E20FF9" w:rsidP="00DE2BE2">
            <w:pPr>
              <w:pStyle w:val="TableParagraph"/>
              <w:spacing w:before="83"/>
              <w:ind w:left="112"/>
              <w:jc w:val="center"/>
              <w:rPr>
                <w:rFonts w:ascii="Times New Roman" w:hAnsi="Times New Roman" w:cs="Times New Roman"/>
                <w:sz w:val="20"/>
                <w:szCs w:val="20"/>
              </w:rPr>
            </w:pPr>
            <w:r w:rsidRPr="00400380">
              <w:rPr>
                <w:rFonts w:ascii="Times New Roman" w:hAnsi="Times New Roman" w:cs="Times New Roman"/>
                <w:sz w:val="20"/>
                <w:szCs w:val="20"/>
              </w:rPr>
              <w:t>Artista solo ou dupla – Evento de Pequeno Porte</w:t>
            </w:r>
          </w:p>
        </w:tc>
        <w:tc>
          <w:tcPr>
            <w:tcW w:w="1251" w:type="dxa"/>
          </w:tcPr>
          <w:p w14:paraId="00BAA8D1" w14:textId="77777777" w:rsidR="00E20FF9" w:rsidRPr="00400380" w:rsidRDefault="00E20FF9" w:rsidP="00DE2BE2">
            <w:pPr>
              <w:pStyle w:val="TableParagraph"/>
              <w:spacing w:before="143"/>
              <w:ind w:right="110"/>
              <w:jc w:val="center"/>
              <w:rPr>
                <w:rFonts w:ascii="Times New Roman" w:hAnsi="Times New Roman" w:cs="Times New Roman"/>
                <w:sz w:val="20"/>
                <w:szCs w:val="20"/>
              </w:rPr>
            </w:pPr>
            <w:r w:rsidRPr="00400380">
              <w:rPr>
                <w:rFonts w:ascii="Times New Roman" w:hAnsi="Times New Roman" w:cs="Times New Roman"/>
                <w:sz w:val="20"/>
                <w:szCs w:val="20"/>
              </w:rPr>
              <w:t>UND</w:t>
            </w:r>
          </w:p>
        </w:tc>
        <w:tc>
          <w:tcPr>
            <w:tcW w:w="695" w:type="dxa"/>
          </w:tcPr>
          <w:p w14:paraId="13EAF7AD" w14:textId="77777777" w:rsidR="00E20FF9" w:rsidRPr="00400380" w:rsidRDefault="00E20FF9" w:rsidP="00DE2BE2">
            <w:pPr>
              <w:pStyle w:val="TableParagraph"/>
              <w:spacing w:before="105"/>
              <w:ind w:right="69"/>
              <w:jc w:val="center"/>
              <w:rPr>
                <w:rFonts w:ascii="Times New Roman" w:hAnsi="Times New Roman" w:cs="Times New Roman"/>
                <w:sz w:val="20"/>
                <w:szCs w:val="20"/>
              </w:rPr>
            </w:pPr>
            <w:r w:rsidRPr="00400380">
              <w:rPr>
                <w:rFonts w:ascii="Times New Roman" w:hAnsi="Times New Roman" w:cs="Times New Roman"/>
                <w:sz w:val="20"/>
                <w:szCs w:val="20"/>
              </w:rPr>
              <w:t>250</w:t>
            </w:r>
          </w:p>
        </w:tc>
        <w:tc>
          <w:tcPr>
            <w:tcW w:w="1529" w:type="dxa"/>
          </w:tcPr>
          <w:p w14:paraId="382C5F99" w14:textId="77777777" w:rsidR="00E20FF9" w:rsidRPr="00400380" w:rsidRDefault="00E20FF9" w:rsidP="00DE2BE2">
            <w:pPr>
              <w:pStyle w:val="TableParagraph"/>
              <w:spacing w:before="105"/>
              <w:ind w:right="69"/>
              <w:jc w:val="center"/>
              <w:rPr>
                <w:rFonts w:ascii="Times New Roman" w:hAnsi="Times New Roman" w:cs="Times New Roman"/>
                <w:sz w:val="20"/>
                <w:szCs w:val="20"/>
              </w:rPr>
            </w:pPr>
            <w:r w:rsidRPr="00400380">
              <w:rPr>
                <w:rFonts w:ascii="Times New Roman" w:hAnsi="Times New Roman" w:cs="Times New Roman"/>
                <w:sz w:val="20"/>
                <w:szCs w:val="20"/>
              </w:rPr>
              <w:t>R$ 1.000,00</w:t>
            </w:r>
          </w:p>
        </w:tc>
        <w:tc>
          <w:tcPr>
            <w:tcW w:w="1807" w:type="dxa"/>
          </w:tcPr>
          <w:p w14:paraId="195C34F5" w14:textId="77777777" w:rsidR="00E20FF9" w:rsidRPr="00400380" w:rsidRDefault="00E20FF9" w:rsidP="00DE2BE2">
            <w:pPr>
              <w:pStyle w:val="TableParagraph"/>
              <w:spacing w:before="105"/>
              <w:ind w:right="69"/>
              <w:jc w:val="center"/>
              <w:rPr>
                <w:rFonts w:ascii="Times New Roman" w:hAnsi="Times New Roman" w:cs="Times New Roman"/>
                <w:sz w:val="20"/>
                <w:szCs w:val="20"/>
              </w:rPr>
            </w:pPr>
            <w:r w:rsidRPr="00400380">
              <w:rPr>
                <w:rFonts w:ascii="Times New Roman" w:hAnsi="Times New Roman" w:cs="Times New Roman"/>
                <w:sz w:val="20"/>
                <w:szCs w:val="20"/>
              </w:rPr>
              <w:t>R$ 250.000,00</w:t>
            </w:r>
          </w:p>
        </w:tc>
      </w:tr>
      <w:tr w:rsidR="00E20FF9" w:rsidRPr="00400380" w14:paraId="0591B3D2" w14:textId="77777777" w:rsidTr="00DE2BE2">
        <w:trPr>
          <w:trHeight w:val="368"/>
          <w:jc w:val="center"/>
        </w:trPr>
        <w:tc>
          <w:tcPr>
            <w:tcW w:w="773" w:type="dxa"/>
            <w:tcBorders>
              <w:bottom w:val="single" w:sz="4" w:space="0" w:color="auto"/>
            </w:tcBorders>
          </w:tcPr>
          <w:p w14:paraId="1B04A5EF" w14:textId="77777777" w:rsidR="00E20FF9" w:rsidRPr="00400380" w:rsidRDefault="00E20FF9" w:rsidP="00DE2BE2">
            <w:pPr>
              <w:pStyle w:val="TableParagraph"/>
              <w:spacing w:before="143"/>
              <w:jc w:val="center"/>
              <w:rPr>
                <w:rFonts w:ascii="Times New Roman" w:hAnsi="Times New Roman" w:cs="Times New Roman"/>
                <w:sz w:val="20"/>
                <w:szCs w:val="20"/>
              </w:rPr>
            </w:pPr>
            <w:r w:rsidRPr="00400380">
              <w:rPr>
                <w:rFonts w:ascii="Times New Roman" w:hAnsi="Times New Roman" w:cs="Times New Roman"/>
                <w:sz w:val="20"/>
                <w:szCs w:val="20"/>
              </w:rPr>
              <w:t>02</w:t>
            </w:r>
          </w:p>
        </w:tc>
        <w:tc>
          <w:tcPr>
            <w:tcW w:w="4644" w:type="dxa"/>
            <w:tcBorders>
              <w:bottom w:val="single" w:sz="4" w:space="0" w:color="auto"/>
            </w:tcBorders>
          </w:tcPr>
          <w:p w14:paraId="1C5E8291" w14:textId="77777777" w:rsidR="00E20FF9" w:rsidRPr="00400380" w:rsidRDefault="00E20FF9" w:rsidP="00DE2BE2">
            <w:pPr>
              <w:pStyle w:val="TableParagraph"/>
              <w:spacing w:before="83"/>
              <w:ind w:left="112"/>
              <w:jc w:val="center"/>
              <w:rPr>
                <w:rFonts w:ascii="Times New Roman" w:hAnsi="Times New Roman" w:cs="Times New Roman"/>
                <w:sz w:val="20"/>
                <w:szCs w:val="20"/>
              </w:rPr>
            </w:pPr>
            <w:r w:rsidRPr="00400380">
              <w:rPr>
                <w:rFonts w:ascii="Times New Roman" w:hAnsi="Times New Roman" w:cs="Times New Roman"/>
                <w:sz w:val="20"/>
                <w:szCs w:val="20"/>
              </w:rPr>
              <w:t>Artista solo ou dupla – Evento de Médio Porte</w:t>
            </w:r>
          </w:p>
        </w:tc>
        <w:tc>
          <w:tcPr>
            <w:tcW w:w="1251" w:type="dxa"/>
            <w:tcBorders>
              <w:bottom w:val="single" w:sz="4" w:space="0" w:color="auto"/>
            </w:tcBorders>
          </w:tcPr>
          <w:p w14:paraId="70C3B141" w14:textId="77777777" w:rsidR="00E20FF9" w:rsidRPr="00400380" w:rsidRDefault="00E20FF9" w:rsidP="00DE2BE2">
            <w:pPr>
              <w:pStyle w:val="TableParagraph"/>
              <w:spacing w:before="143"/>
              <w:ind w:right="110"/>
              <w:jc w:val="center"/>
              <w:rPr>
                <w:rFonts w:ascii="Times New Roman" w:hAnsi="Times New Roman" w:cs="Times New Roman"/>
                <w:sz w:val="20"/>
                <w:szCs w:val="20"/>
              </w:rPr>
            </w:pPr>
            <w:r w:rsidRPr="00400380">
              <w:rPr>
                <w:rFonts w:ascii="Times New Roman" w:hAnsi="Times New Roman" w:cs="Times New Roman"/>
                <w:sz w:val="20"/>
                <w:szCs w:val="20"/>
              </w:rPr>
              <w:t>UND</w:t>
            </w:r>
          </w:p>
        </w:tc>
        <w:tc>
          <w:tcPr>
            <w:tcW w:w="695" w:type="dxa"/>
            <w:tcBorders>
              <w:bottom w:val="single" w:sz="4" w:space="0" w:color="auto"/>
            </w:tcBorders>
          </w:tcPr>
          <w:p w14:paraId="1E73F221" w14:textId="77777777" w:rsidR="00E20FF9" w:rsidRPr="00400380" w:rsidRDefault="00E20FF9" w:rsidP="00DE2BE2">
            <w:pPr>
              <w:pStyle w:val="TableParagraph"/>
              <w:spacing w:before="105"/>
              <w:ind w:right="69"/>
              <w:jc w:val="center"/>
              <w:rPr>
                <w:rFonts w:ascii="Times New Roman" w:hAnsi="Times New Roman" w:cs="Times New Roman"/>
                <w:sz w:val="20"/>
                <w:szCs w:val="20"/>
              </w:rPr>
            </w:pPr>
            <w:r w:rsidRPr="00400380">
              <w:rPr>
                <w:rFonts w:ascii="Times New Roman" w:hAnsi="Times New Roman" w:cs="Times New Roman"/>
                <w:sz w:val="20"/>
                <w:szCs w:val="20"/>
              </w:rPr>
              <w:t>100</w:t>
            </w:r>
          </w:p>
        </w:tc>
        <w:tc>
          <w:tcPr>
            <w:tcW w:w="1529" w:type="dxa"/>
            <w:tcBorders>
              <w:bottom w:val="single" w:sz="4" w:space="0" w:color="auto"/>
            </w:tcBorders>
          </w:tcPr>
          <w:p w14:paraId="611CA03F" w14:textId="77777777" w:rsidR="00E20FF9" w:rsidRPr="00400380" w:rsidRDefault="00E20FF9" w:rsidP="00DE2BE2">
            <w:pPr>
              <w:pStyle w:val="TableParagraph"/>
              <w:spacing w:before="105"/>
              <w:ind w:right="69"/>
              <w:jc w:val="center"/>
              <w:rPr>
                <w:rFonts w:ascii="Times New Roman" w:hAnsi="Times New Roman" w:cs="Times New Roman"/>
                <w:sz w:val="20"/>
                <w:szCs w:val="20"/>
              </w:rPr>
            </w:pPr>
            <w:r w:rsidRPr="00400380">
              <w:rPr>
                <w:rFonts w:ascii="Times New Roman" w:hAnsi="Times New Roman" w:cs="Times New Roman"/>
                <w:sz w:val="20"/>
                <w:szCs w:val="20"/>
              </w:rPr>
              <w:t>R$ 1.500,00</w:t>
            </w:r>
          </w:p>
        </w:tc>
        <w:tc>
          <w:tcPr>
            <w:tcW w:w="1807" w:type="dxa"/>
            <w:tcBorders>
              <w:bottom w:val="single" w:sz="4" w:space="0" w:color="auto"/>
            </w:tcBorders>
          </w:tcPr>
          <w:p w14:paraId="223C7CEF" w14:textId="77777777" w:rsidR="00E20FF9" w:rsidRPr="00400380" w:rsidRDefault="00E20FF9" w:rsidP="00DE2BE2">
            <w:pPr>
              <w:pStyle w:val="TableParagraph"/>
              <w:spacing w:before="105"/>
              <w:ind w:right="69"/>
              <w:jc w:val="center"/>
              <w:rPr>
                <w:rFonts w:ascii="Times New Roman" w:hAnsi="Times New Roman" w:cs="Times New Roman"/>
                <w:sz w:val="20"/>
                <w:szCs w:val="20"/>
              </w:rPr>
            </w:pPr>
            <w:r w:rsidRPr="00400380">
              <w:rPr>
                <w:rFonts w:ascii="Times New Roman" w:hAnsi="Times New Roman" w:cs="Times New Roman"/>
                <w:sz w:val="20"/>
                <w:szCs w:val="20"/>
              </w:rPr>
              <w:t>R$ 150.000,00</w:t>
            </w:r>
          </w:p>
        </w:tc>
      </w:tr>
      <w:tr w:rsidR="00E20FF9" w:rsidRPr="00400380" w14:paraId="5A1DF905" w14:textId="77777777" w:rsidTr="00DE2BE2">
        <w:trPr>
          <w:trHeight w:val="523"/>
          <w:jc w:val="center"/>
        </w:trPr>
        <w:tc>
          <w:tcPr>
            <w:tcW w:w="773" w:type="dxa"/>
            <w:tcBorders>
              <w:top w:val="single" w:sz="4" w:space="0" w:color="auto"/>
              <w:left w:val="single" w:sz="4" w:space="0" w:color="auto"/>
              <w:bottom w:val="single" w:sz="4" w:space="0" w:color="auto"/>
              <w:right w:val="single" w:sz="4" w:space="0" w:color="auto"/>
            </w:tcBorders>
          </w:tcPr>
          <w:p w14:paraId="41AC2E58" w14:textId="77777777" w:rsidR="00E20FF9" w:rsidRPr="00400380" w:rsidRDefault="00E20FF9" w:rsidP="00DE2BE2">
            <w:pPr>
              <w:pStyle w:val="TableParagraph"/>
              <w:spacing w:before="143"/>
              <w:jc w:val="center"/>
              <w:rPr>
                <w:rFonts w:ascii="Times New Roman" w:hAnsi="Times New Roman" w:cs="Times New Roman"/>
                <w:sz w:val="20"/>
                <w:szCs w:val="20"/>
              </w:rPr>
            </w:pPr>
            <w:r w:rsidRPr="00400380">
              <w:rPr>
                <w:rFonts w:ascii="Times New Roman" w:hAnsi="Times New Roman" w:cs="Times New Roman"/>
                <w:sz w:val="20"/>
                <w:szCs w:val="20"/>
              </w:rPr>
              <w:t>03</w:t>
            </w:r>
          </w:p>
          <w:p w14:paraId="057AC282" w14:textId="77777777" w:rsidR="00E20FF9" w:rsidRPr="00400380" w:rsidRDefault="00E20FF9" w:rsidP="00DE2BE2">
            <w:pPr>
              <w:pStyle w:val="TableParagraph"/>
              <w:spacing w:before="143"/>
              <w:jc w:val="center"/>
              <w:rPr>
                <w:rFonts w:ascii="Times New Roman" w:hAnsi="Times New Roman" w:cs="Times New Roman"/>
                <w:sz w:val="20"/>
                <w:szCs w:val="20"/>
              </w:rPr>
            </w:pPr>
          </w:p>
        </w:tc>
        <w:tc>
          <w:tcPr>
            <w:tcW w:w="4644" w:type="dxa"/>
            <w:tcBorders>
              <w:top w:val="single" w:sz="4" w:space="0" w:color="auto"/>
              <w:left w:val="single" w:sz="4" w:space="0" w:color="auto"/>
              <w:bottom w:val="single" w:sz="4" w:space="0" w:color="auto"/>
              <w:right w:val="single" w:sz="4" w:space="0" w:color="auto"/>
            </w:tcBorders>
          </w:tcPr>
          <w:p w14:paraId="5184B537" w14:textId="77777777" w:rsidR="00E20FF9" w:rsidRPr="00400380" w:rsidRDefault="00E20FF9" w:rsidP="00DE2BE2">
            <w:pPr>
              <w:pStyle w:val="TableParagraph"/>
              <w:spacing w:before="83"/>
              <w:ind w:left="112"/>
              <w:jc w:val="center"/>
              <w:rPr>
                <w:rFonts w:ascii="Times New Roman" w:hAnsi="Times New Roman" w:cs="Times New Roman"/>
                <w:sz w:val="20"/>
                <w:szCs w:val="20"/>
              </w:rPr>
            </w:pPr>
            <w:r w:rsidRPr="00400380">
              <w:rPr>
                <w:rFonts w:ascii="Times New Roman" w:hAnsi="Times New Roman" w:cs="Times New Roman"/>
                <w:sz w:val="20"/>
                <w:szCs w:val="20"/>
              </w:rPr>
              <w:t>Artista solo ou dupla – Evento de Grande Porte</w:t>
            </w:r>
          </w:p>
        </w:tc>
        <w:tc>
          <w:tcPr>
            <w:tcW w:w="1251" w:type="dxa"/>
            <w:tcBorders>
              <w:top w:val="single" w:sz="4" w:space="0" w:color="auto"/>
              <w:left w:val="single" w:sz="4" w:space="0" w:color="auto"/>
              <w:bottom w:val="single" w:sz="4" w:space="0" w:color="auto"/>
              <w:right w:val="single" w:sz="4" w:space="0" w:color="auto"/>
            </w:tcBorders>
          </w:tcPr>
          <w:p w14:paraId="6B28DD76" w14:textId="77777777" w:rsidR="00E20FF9" w:rsidRPr="00400380" w:rsidRDefault="00E20FF9" w:rsidP="00DE2BE2">
            <w:pPr>
              <w:pStyle w:val="TableParagraph"/>
              <w:spacing w:before="143"/>
              <w:ind w:right="110"/>
              <w:jc w:val="center"/>
              <w:rPr>
                <w:rFonts w:ascii="Times New Roman" w:hAnsi="Times New Roman" w:cs="Times New Roman"/>
                <w:sz w:val="20"/>
                <w:szCs w:val="20"/>
              </w:rPr>
            </w:pPr>
            <w:r w:rsidRPr="00400380">
              <w:rPr>
                <w:rFonts w:ascii="Times New Roman" w:hAnsi="Times New Roman" w:cs="Times New Roman"/>
                <w:sz w:val="20"/>
                <w:szCs w:val="20"/>
              </w:rPr>
              <w:t>UND</w:t>
            </w:r>
          </w:p>
        </w:tc>
        <w:tc>
          <w:tcPr>
            <w:tcW w:w="695" w:type="dxa"/>
            <w:tcBorders>
              <w:top w:val="single" w:sz="4" w:space="0" w:color="auto"/>
              <w:left w:val="single" w:sz="4" w:space="0" w:color="auto"/>
              <w:bottom w:val="single" w:sz="4" w:space="0" w:color="auto"/>
              <w:right w:val="single" w:sz="4" w:space="0" w:color="auto"/>
            </w:tcBorders>
          </w:tcPr>
          <w:p w14:paraId="19C4F9F2" w14:textId="77777777" w:rsidR="00E20FF9" w:rsidRPr="00400380" w:rsidRDefault="00E20FF9" w:rsidP="00DE2BE2">
            <w:pPr>
              <w:pStyle w:val="TableParagraph"/>
              <w:spacing w:before="105"/>
              <w:ind w:right="69"/>
              <w:jc w:val="center"/>
              <w:rPr>
                <w:rFonts w:ascii="Times New Roman" w:hAnsi="Times New Roman" w:cs="Times New Roman"/>
                <w:sz w:val="20"/>
                <w:szCs w:val="20"/>
              </w:rPr>
            </w:pPr>
            <w:r w:rsidRPr="00400380">
              <w:rPr>
                <w:rFonts w:ascii="Times New Roman" w:hAnsi="Times New Roman" w:cs="Times New Roman"/>
                <w:sz w:val="20"/>
                <w:szCs w:val="20"/>
              </w:rPr>
              <w:t>20</w:t>
            </w:r>
          </w:p>
        </w:tc>
        <w:tc>
          <w:tcPr>
            <w:tcW w:w="1529" w:type="dxa"/>
            <w:tcBorders>
              <w:top w:val="single" w:sz="4" w:space="0" w:color="auto"/>
              <w:left w:val="single" w:sz="4" w:space="0" w:color="auto"/>
              <w:bottom w:val="single" w:sz="4" w:space="0" w:color="auto"/>
              <w:right w:val="single" w:sz="4" w:space="0" w:color="auto"/>
            </w:tcBorders>
          </w:tcPr>
          <w:p w14:paraId="34B578FB" w14:textId="77777777" w:rsidR="00E20FF9" w:rsidRPr="00400380" w:rsidRDefault="00E20FF9" w:rsidP="00DE2BE2">
            <w:pPr>
              <w:pStyle w:val="TableParagraph"/>
              <w:spacing w:before="105"/>
              <w:ind w:right="69"/>
              <w:jc w:val="center"/>
              <w:rPr>
                <w:rFonts w:ascii="Times New Roman" w:hAnsi="Times New Roman" w:cs="Times New Roman"/>
                <w:sz w:val="20"/>
                <w:szCs w:val="20"/>
              </w:rPr>
            </w:pPr>
            <w:r w:rsidRPr="00400380">
              <w:rPr>
                <w:rFonts w:ascii="Times New Roman" w:hAnsi="Times New Roman" w:cs="Times New Roman"/>
                <w:sz w:val="20"/>
                <w:szCs w:val="20"/>
              </w:rPr>
              <w:t>R$ 2.000,00</w:t>
            </w:r>
          </w:p>
        </w:tc>
        <w:tc>
          <w:tcPr>
            <w:tcW w:w="1807" w:type="dxa"/>
            <w:tcBorders>
              <w:top w:val="single" w:sz="4" w:space="0" w:color="auto"/>
              <w:left w:val="single" w:sz="4" w:space="0" w:color="auto"/>
              <w:bottom w:val="single" w:sz="4" w:space="0" w:color="auto"/>
              <w:right w:val="single" w:sz="4" w:space="0" w:color="auto"/>
            </w:tcBorders>
          </w:tcPr>
          <w:p w14:paraId="30EEF446" w14:textId="77777777" w:rsidR="00E20FF9" w:rsidRPr="00400380" w:rsidRDefault="00E20FF9" w:rsidP="00DE2BE2">
            <w:pPr>
              <w:pStyle w:val="TableParagraph"/>
              <w:spacing w:before="105"/>
              <w:ind w:right="69"/>
              <w:jc w:val="center"/>
              <w:rPr>
                <w:rFonts w:ascii="Times New Roman" w:hAnsi="Times New Roman" w:cs="Times New Roman"/>
                <w:sz w:val="20"/>
                <w:szCs w:val="20"/>
              </w:rPr>
            </w:pPr>
            <w:r w:rsidRPr="00400380">
              <w:rPr>
                <w:rFonts w:ascii="Times New Roman" w:hAnsi="Times New Roman" w:cs="Times New Roman"/>
                <w:sz w:val="20"/>
                <w:szCs w:val="20"/>
              </w:rPr>
              <w:t>R$ 40.000,00</w:t>
            </w:r>
          </w:p>
        </w:tc>
      </w:tr>
    </w:tbl>
    <w:p w14:paraId="4AE71B9E" w14:textId="77777777" w:rsidR="00E20FF9" w:rsidRPr="00400380" w:rsidRDefault="00E20FF9" w:rsidP="00E20FF9">
      <w:pPr>
        <w:spacing w:after="0" w:line="360" w:lineRule="auto"/>
        <w:rPr>
          <w:rFonts w:ascii="Times New Roman" w:hAnsi="Times New Roman" w:cs="Times New Roman"/>
          <w:b/>
          <w:bCs/>
          <w:sz w:val="20"/>
          <w:szCs w:val="20"/>
        </w:rPr>
      </w:pPr>
    </w:p>
    <w:p w14:paraId="1F1B5E55" w14:textId="77777777" w:rsidR="00E20FF9" w:rsidRPr="00400380" w:rsidRDefault="00E20FF9" w:rsidP="00E20FF9">
      <w:pPr>
        <w:spacing w:after="0" w:line="360" w:lineRule="auto"/>
        <w:rPr>
          <w:rFonts w:ascii="Times New Roman" w:hAnsi="Times New Roman" w:cs="Times New Roman"/>
          <w:b/>
          <w:bCs/>
          <w:sz w:val="20"/>
          <w:szCs w:val="20"/>
        </w:rPr>
      </w:pPr>
      <w:r w:rsidRPr="00400380">
        <w:rPr>
          <w:rFonts w:ascii="Times New Roman" w:hAnsi="Times New Roman" w:cs="Times New Roman"/>
          <w:b/>
          <w:bCs/>
          <w:sz w:val="20"/>
          <w:szCs w:val="20"/>
        </w:rPr>
        <w:t>LOTE 02</w:t>
      </w:r>
    </w:p>
    <w:p w14:paraId="77FEA5DD" w14:textId="77777777" w:rsidR="00E20FF9" w:rsidRPr="00400380" w:rsidRDefault="00E20FF9" w:rsidP="00E20FF9">
      <w:pPr>
        <w:spacing w:after="0" w:line="360" w:lineRule="auto"/>
        <w:rPr>
          <w:rFonts w:ascii="Times New Roman" w:hAnsi="Times New Roman" w:cs="Times New Roman"/>
          <w:b/>
          <w:bCs/>
          <w:sz w:val="20"/>
          <w:szCs w:val="20"/>
        </w:rPr>
      </w:pPr>
    </w:p>
    <w:tbl>
      <w:tblPr>
        <w:tblStyle w:val="TableNormal"/>
        <w:tblW w:w="1048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8"/>
        <w:gridCol w:w="4591"/>
        <w:gridCol w:w="851"/>
        <w:gridCol w:w="850"/>
        <w:gridCol w:w="1559"/>
        <w:gridCol w:w="1842"/>
      </w:tblGrid>
      <w:tr w:rsidR="00E20FF9" w:rsidRPr="00400380" w14:paraId="036C853C" w14:textId="77777777" w:rsidTr="00DE2BE2">
        <w:trPr>
          <w:trHeight w:val="397"/>
          <w:jc w:val="center"/>
        </w:trPr>
        <w:tc>
          <w:tcPr>
            <w:tcW w:w="788" w:type="dxa"/>
            <w:shd w:val="clear" w:color="auto" w:fill="BFBFBF" w:themeFill="background1" w:themeFillShade="BF"/>
          </w:tcPr>
          <w:p w14:paraId="7F2DF7F5" w14:textId="77777777" w:rsidR="00E20FF9" w:rsidRPr="00400380" w:rsidRDefault="00E20FF9" w:rsidP="00DE2BE2">
            <w:pPr>
              <w:pStyle w:val="TableParagraph"/>
              <w:spacing w:before="0"/>
              <w:jc w:val="center"/>
              <w:rPr>
                <w:rFonts w:ascii="Times New Roman" w:hAnsi="Times New Roman" w:cs="Times New Roman"/>
                <w:b/>
                <w:sz w:val="20"/>
                <w:szCs w:val="20"/>
              </w:rPr>
            </w:pPr>
            <w:r w:rsidRPr="00400380">
              <w:rPr>
                <w:rFonts w:ascii="Times New Roman" w:hAnsi="Times New Roman" w:cs="Times New Roman"/>
                <w:b/>
                <w:sz w:val="20"/>
                <w:szCs w:val="20"/>
              </w:rPr>
              <w:t>ITEM</w:t>
            </w:r>
          </w:p>
        </w:tc>
        <w:tc>
          <w:tcPr>
            <w:tcW w:w="4591" w:type="dxa"/>
            <w:shd w:val="clear" w:color="auto" w:fill="BFBFBF" w:themeFill="background1" w:themeFillShade="BF"/>
          </w:tcPr>
          <w:p w14:paraId="218E68C4" w14:textId="77777777" w:rsidR="00E20FF9" w:rsidRPr="00400380" w:rsidRDefault="00E20FF9" w:rsidP="00DE2BE2">
            <w:pPr>
              <w:pStyle w:val="TableParagraph"/>
              <w:tabs>
                <w:tab w:val="left" w:pos="709"/>
                <w:tab w:val="left" w:pos="2045"/>
                <w:tab w:val="left" w:pos="2696"/>
                <w:tab w:val="left" w:pos="3323"/>
              </w:tabs>
              <w:spacing w:before="0" w:line="276" w:lineRule="auto"/>
              <w:ind w:left="112" w:right="275"/>
              <w:jc w:val="center"/>
              <w:rPr>
                <w:rFonts w:ascii="Times New Roman" w:hAnsi="Times New Roman" w:cs="Times New Roman"/>
                <w:b/>
                <w:sz w:val="20"/>
                <w:szCs w:val="20"/>
              </w:rPr>
            </w:pPr>
            <w:r w:rsidRPr="00400380">
              <w:rPr>
                <w:rFonts w:ascii="Times New Roman" w:hAnsi="Times New Roman" w:cs="Times New Roman"/>
                <w:b/>
                <w:sz w:val="20"/>
                <w:szCs w:val="20"/>
              </w:rPr>
              <w:t>DESCRIÇÃO</w:t>
            </w:r>
          </w:p>
        </w:tc>
        <w:tc>
          <w:tcPr>
            <w:tcW w:w="851" w:type="dxa"/>
            <w:shd w:val="clear" w:color="auto" w:fill="BFBFBF" w:themeFill="background1" w:themeFillShade="BF"/>
          </w:tcPr>
          <w:p w14:paraId="6F55FD4B" w14:textId="77777777" w:rsidR="00E20FF9" w:rsidRPr="00400380" w:rsidRDefault="00E20FF9" w:rsidP="00DE2BE2">
            <w:pPr>
              <w:pStyle w:val="TableParagraph"/>
              <w:spacing w:before="0"/>
              <w:jc w:val="center"/>
              <w:rPr>
                <w:rFonts w:ascii="Times New Roman" w:hAnsi="Times New Roman" w:cs="Times New Roman"/>
                <w:b/>
                <w:sz w:val="20"/>
                <w:szCs w:val="20"/>
              </w:rPr>
            </w:pPr>
            <w:r w:rsidRPr="00400380">
              <w:rPr>
                <w:rFonts w:ascii="Times New Roman" w:hAnsi="Times New Roman" w:cs="Times New Roman"/>
                <w:b/>
                <w:sz w:val="20"/>
                <w:szCs w:val="20"/>
              </w:rPr>
              <w:t>UND</w:t>
            </w:r>
          </w:p>
        </w:tc>
        <w:tc>
          <w:tcPr>
            <w:tcW w:w="850" w:type="dxa"/>
            <w:shd w:val="clear" w:color="auto" w:fill="BFBFBF" w:themeFill="background1" w:themeFillShade="BF"/>
          </w:tcPr>
          <w:p w14:paraId="50E31B22" w14:textId="77777777" w:rsidR="00E20FF9" w:rsidRPr="00400380" w:rsidRDefault="00E20FF9" w:rsidP="00DE2BE2">
            <w:pPr>
              <w:pStyle w:val="TableParagraph"/>
              <w:spacing w:before="0"/>
              <w:jc w:val="center"/>
              <w:rPr>
                <w:rFonts w:ascii="Times New Roman" w:hAnsi="Times New Roman" w:cs="Times New Roman"/>
                <w:b/>
                <w:sz w:val="20"/>
                <w:szCs w:val="20"/>
              </w:rPr>
            </w:pPr>
            <w:r w:rsidRPr="00400380">
              <w:rPr>
                <w:rFonts w:ascii="Times New Roman" w:hAnsi="Times New Roman" w:cs="Times New Roman"/>
                <w:b/>
                <w:sz w:val="20"/>
                <w:szCs w:val="20"/>
              </w:rPr>
              <w:t>QTD</w:t>
            </w:r>
          </w:p>
        </w:tc>
        <w:tc>
          <w:tcPr>
            <w:tcW w:w="1559" w:type="dxa"/>
            <w:shd w:val="clear" w:color="auto" w:fill="BFBFBF" w:themeFill="background1" w:themeFillShade="BF"/>
          </w:tcPr>
          <w:p w14:paraId="3394CEFA" w14:textId="77777777" w:rsidR="00E20FF9" w:rsidRPr="00400380" w:rsidRDefault="00E20FF9" w:rsidP="00DE2BE2">
            <w:pPr>
              <w:pStyle w:val="TableParagraph"/>
              <w:spacing w:before="0"/>
              <w:jc w:val="center"/>
              <w:rPr>
                <w:rFonts w:ascii="Times New Roman" w:hAnsi="Times New Roman" w:cs="Times New Roman"/>
                <w:b/>
                <w:sz w:val="20"/>
                <w:szCs w:val="20"/>
              </w:rPr>
            </w:pPr>
            <w:r w:rsidRPr="00400380">
              <w:rPr>
                <w:rFonts w:ascii="Times New Roman" w:hAnsi="Times New Roman" w:cs="Times New Roman"/>
                <w:b/>
                <w:sz w:val="20"/>
                <w:szCs w:val="20"/>
              </w:rPr>
              <w:t>V. UNIT</w:t>
            </w:r>
          </w:p>
        </w:tc>
        <w:tc>
          <w:tcPr>
            <w:tcW w:w="1842" w:type="dxa"/>
            <w:shd w:val="clear" w:color="auto" w:fill="BFBFBF" w:themeFill="background1" w:themeFillShade="BF"/>
          </w:tcPr>
          <w:p w14:paraId="6ED52EAD" w14:textId="77777777" w:rsidR="00E20FF9" w:rsidRPr="00400380" w:rsidRDefault="00E20FF9" w:rsidP="00DE2BE2">
            <w:pPr>
              <w:pStyle w:val="TableParagraph"/>
              <w:spacing w:before="0"/>
              <w:jc w:val="center"/>
              <w:rPr>
                <w:rFonts w:ascii="Times New Roman" w:hAnsi="Times New Roman" w:cs="Times New Roman"/>
                <w:b/>
                <w:sz w:val="20"/>
                <w:szCs w:val="20"/>
              </w:rPr>
            </w:pPr>
            <w:r w:rsidRPr="00400380">
              <w:rPr>
                <w:rFonts w:ascii="Times New Roman" w:hAnsi="Times New Roman" w:cs="Times New Roman"/>
                <w:b/>
                <w:sz w:val="20"/>
                <w:szCs w:val="20"/>
              </w:rPr>
              <w:t>V. TOTAL</w:t>
            </w:r>
          </w:p>
        </w:tc>
      </w:tr>
      <w:tr w:rsidR="00E20FF9" w:rsidRPr="00400380" w14:paraId="0C63591B" w14:textId="77777777" w:rsidTr="00DE2BE2">
        <w:trPr>
          <w:trHeight w:val="363"/>
          <w:jc w:val="center"/>
        </w:trPr>
        <w:tc>
          <w:tcPr>
            <w:tcW w:w="788" w:type="dxa"/>
          </w:tcPr>
          <w:p w14:paraId="753FEEF0" w14:textId="77777777" w:rsidR="00E20FF9" w:rsidRPr="00400380" w:rsidRDefault="00E20FF9" w:rsidP="00DE2BE2">
            <w:pPr>
              <w:pStyle w:val="TableParagraph"/>
              <w:spacing w:before="143"/>
              <w:jc w:val="center"/>
              <w:rPr>
                <w:rFonts w:ascii="Times New Roman" w:hAnsi="Times New Roman" w:cs="Times New Roman"/>
                <w:sz w:val="20"/>
                <w:szCs w:val="20"/>
              </w:rPr>
            </w:pPr>
            <w:r w:rsidRPr="00400380">
              <w:rPr>
                <w:rFonts w:ascii="Times New Roman" w:hAnsi="Times New Roman" w:cs="Times New Roman"/>
                <w:sz w:val="20"/>
                <w:szCs w:val="20"/>
              </w:rPr>
              <w:t>01</w:t>
            </w:r>
          </w:p>
        </w:tc>
        <w:tc>
          <w:tcPr>
            <w:tcW w:w="4591" w:type="dxa"/>
          </w:tcPr>
          <w:p w14:paraId="30BE6A78" w14:textId="77777777" w:rsidR="00E20FF9" w:rsidRPr="00400380" w:rsidRDefault="00E20FF9" w:rsidP="00DE2BE2">
            <w:pPr>
              <w:pStyle w:val="TableParagraph"/>
              <w:spacing w:before="83"/>
              <w:ind w:left="112"/>
              <w:jc w:val="center"/>
              <w:rPr>
                <w:rFonts w:ascii="Times New Roman" w:hAnsi="Times New Roman" w:cs="Times New Roman"/>
                <w:sz w:val="20"/>
                <w:szCs w:val="20"/>
              </w:rPr>
            </w:pPr>
            <w:r w:rsidRPr="00400380">
              <w:rPr>
                <w:rFonts w:ascii="Times New Roman" w:hAnsi="Times New Roman" w:cs="Times New Roman"/>
                <w:sz w:val="20"/>
                <w:szCs w:val="20"/>
              </w:rPr>
              <w:t>Banda pequeno porte – Evento de Pequeno Porte</w:t>
            </w:r>
          </w:p>
        </w:tc>
        <w:tc>
          <w:tcPr>
            <w:tcW w:w="851" w:type="dxa"/>
          </w:tcPr>
          <w:p w14:paraId="14074C0C" w14:textId="77777777" w:rsidR="00E20FF9" w:rsidRPr="00400380" w:rsidRDefault="00E20FF9" w:rsidP="00DE2BE2">
            <w:pPr>
              <w:pStyle w:val="TableParagraph"/>
              <w:spacing w:before="143"/>
              <w:ind w:right="110"/>
              <w:jc w:val="center"/>
              <w:rPr>
                <w:rFonts w:ascii="Times New Roman" w:hAnsi="Times New Roman" w:cs="Times New Roman"/>
                <w:sz w:val="20"/>
                <w:szCs w:val="20"/>
              </w:rPr>
            </w:pPr>
            <w:r w:rsidRPr="00400380">
              <w:rPr>
                <w:rFonts w:ascii="Times New Roman" w:hAnsi="Times New Roman" w:cs="Times New Roman"/>
                <w:sz w:val="20"/>
                <w:szCs w:val="20"/>
              </w:rPr>
              <w:t>UND</w:t>
            </w:r>
          </w:p>
        </w:tc>
        <w:tc>
          <w:tcPr>
            <w:tcW w:w="850" w:type="dxa"/>
          </w:tcPr>
          <w:p w14:paraId="76FD22A7" w14:textId="77777777" w:rsidR="00E20FF9" w:rsidRPr="00400380" w:rsidRDefault="00E20FF9" w:rsidP="00DE2BE2">
            <w:pPr>
              <w:pStyle w:val="TableParagraph"/>
              <w:spacing w:before="105"/>
              <w:ind w:right="69"/>
              <w:jc w:val="center"/>
              <w:rPr>
                <w:rFonts w:ascii="Times New Roman" w:hAnsi="Times New Roman" w:cs="Times New Roman"/>
                <w:sz w:val="20"/>
                <w:szCs w:val="20"/>
              </w:rPr>
            </w:pPr>
            <w:r w:rsidRPr="00400380">
              <w:rPr>
                <w:rFonts w:ascii="Times New Roman" w:hAnsi="Times New Roman" w:cs="Times New Roman"/>
                <w:sz w:val="20"/>
                <w:szCs w:val="20"/>
              </w:rPr>
              <w:t>100</w:t>
            </w:r>
          </w:p>
        </w:tc>
        <w:tc>
          <w:tcPr>
            <w:tcW w:w="1559" w:type="dxa"/>
          </w:tcPr>
          <w:p w14:paraId="682746A5" w14:textId="77777777" w:rsidR="00E20FF9" w:rsidRPr="00400380" w:rsidRDefault="00E20FF9" w:rsidP="00DE2BE2">
            <w:pPr>
              <w:pStyle w:val="TableParagraph"/>
              <w:spacing w:before="105"/>
              <w:ind w:right="69"/>
              <w:jc w:val="center"/>
              <w:rPr>
                <w:rFonts w:ascii="Times New Roman" w:hAnsi="Times New Roman" w:cs="Times New Roman"/>
                <w:sz w:val="20"/>
                <w:szCs w:val="20"/>
              </w:rPr>
            </w:pPr>
            <w:r w:rsidRPr="00400380">
              <w:rPr>
                <w:rFonts w:ascii="Times New Roman" w:hAnsi="Times New Roman" w:cs="Times New Roman"/>
                <w:sz w:val="20"/>
                <w:szCs w:val="20"/>
              </w:rPr>
              <w:t>R$ 2.023,33</w:t>
            </w:r>
          </w:p>
        </w:tc>
        <w:tc>
          <w:tcPr>
            <w:tcW w:w="1842" w:type="dxa"/>
          </w:tcPr>
          <w:p w14:paraId="45CE0A06" w14:textId="77777777" w:rsidR="00E20FF9" w:rsidRPr="00400380" w:rsidRDefault="00E20FF9" w:rsidP="00DE2BE2">
            <w:pPr>
              <w:pStyle w:val="TableParagraph"/>
              <w:spacing w:before="105"/>
              <w:ind w:right="69"/>
              <w:jc w:val="center"/>
              <w:rPr>
                <w:rFonts w:ascii="Times New Roman" w:hAnsi="Times New Roman" w:cs="Times New Roman"/>
                <w:sz w:val="20"/>
                <w:szCs w:val="20"/>
              </w:rPr>
            </w:pPr>
            <w:r w:rsidRPr="00400380">
              <w:rPr>
                <w:rFonts w:ascii="Times New Roman" w:hAnsi="Times New Roman" w:cs="Times New Roman"/>
                <w:sz w:val="20"/>
                <w:szCs w:val="20"/>
              </w:rPr>
              <w:t>R$ 202.333,00</w:t>
            </w:r>
          </w:p>
        </w:tc>
      </w:tr>
      <w:tr w:rsidR="00E20FF9" w:rsidRPr="00400380" w14:paraId="748D60F7" w14:textId="77777777" w:rsidTr="00DE2BE2">
        <w:trPr>
          <w:trHeight w:val="355"/>
          <w:jc w:val="center"/>
        </w:trPr>
        <w:tc>
          <w:tcPr>
            <w:tcW w:w="788" w:type="dxa"/>
          </w:tcPr>
          <w:p w14:paraId="5A5E1AE0" w14:textId="77777777" w:rsidR="00E20FF9" w:rsidRPr="00400380" w:rsidRDefault="00E20FF9" w:rsidP="00DE2BE2">
            <w:pPr>
              <w:pStyle w:val="TableParagraph"/>
              <w:spacing w:before="143"/>
              <w:jc w:val="center"/>
              <w:rPr>
                <w:rFonts w:ascii="Times New Roman" w:hAnsi="Times New Roman" w:cs="Times New Roman"/>
                <w:sz w:val="20"/>
                <w:szCs w:val="20"/>
              </w:rPr>
            </w:pPr>
            <w:r w:rsidRPr="00400380">
              <w:rPr>
                <w:rFonts w:ascii="Times New Roman" w:hAnsi="Times New Roman" w:cs="Times New Roman"/>
                <w:sz w:val="20"/>
                <w:szCs w:val="20"/>
              </w:rPr>
              <w:t>02</w:t>
            </w:r>
          </w:p>
        </w:tc>
        <w:tc>
          <w:tcPr>
            <w:tcW w:w="4591" w:type="dxa"/>
          </w:tcPr>
          <w:p w14:paraId="6739FACF" w14:textId="77777777" w:rsidR="00E20FF9" w:rsidRPr="00400380" w:rsidRDefault="00E20FF9" w:rsidP="00DE2BE2">
            <w:pPr>
              <w:pStyle w:val="TableParagraph"/>
              <w:spacing w:before="83"/>
              <w:ind w:left="112"/>
              <w:jc w:val="center"/>
              <w:rPr>
                <w:rFonts w:ascii="Times New Roman" w:hAnsi="Times New Roman" w:cs="Times New Roman"/>
                <w:sz w:val="20"/>
                <w:szCs w:val="20"/>
              </w:rPr>
            </w:pPr>
            <w:r w:rsidRPr="00400380">
              <w:rPr>
                <w:rFonts w:ascii="Times New Roman" w:hAnsi="Times New Roman" w:cs="Times New Roman"/>
                <w:sz w:val="20"/>
                <w:szCs w:val="20"/>
              </w:rPr>
              <w:t>Banda pequeno porte – Evento de Médio Porte</w:t>
            </w:r>
          </w:p>
        </w:tc>
        <w:tc>
          <w:tcPr>
            <w:tcW w:w="851" w:type="dxa"/>
          </w:tcPr>
          <w:p w14:paraId="3657C592" w14:textId="77777777" w:rsidR="00E20FF9" w:rsidRPr="00400380" w:rsidRDefault="00E20FF9" w:rsidP="00DE2BE2">
            <w:pPr>
              <w:pStyle w:val="TableParagraph"/>
              <w:spacing w:before="143"/>
              <w:ind w:right="110"/>
              <w:jc w:val="center"/>
              <w:rPr>
                <w:rFonts w:ascii="Times New Roman" w:hAnsi="Times New Roman" w:cs="Times New Roman"/>
                <w:sz w:val="20"/>
                <w:szCs w:val="20"/>
              </w:rPr>
            </w:pPr>
            <w:r w:rsidRPr="00400380">
              <w:rPr>
                <w:rFonts w:ascii="Times New Roman" w:hAnsi="Times New Roman" w:cs="Times New Roman"/>
                <w:sz w:val="20"/>
                <w:szCs w:val="20"/>
              </w:rPr>
              <w:t>UND</w:t>
            </w:r>
          </w:p>
        </w:tc>
        <w:tc>
          <w:tcPr>
            <w:tcW w:w="850" w:type="dxa"/>
          </w:tcPr>
          <w:p w14:paraId="60433ADE" w14:textId="77777777" w:rsidR="00E20FF9" w:rsidRPr="00400380" w:rsidRDefault="00E20FF9" w:rsidP="00DE2BE2">
            <w:pPr>
              <w:pStyle w:val="TableParagraph"/>
              <w:spacing w:before="105"/>
              <w:ind w:right="69"/>
              <w:jc w:val="center"/>
              <w:rPr>
                <w:rFonts w:ascii="Times New Roman" w:hAnsi="Times New Roman" w:cs="Times New Roman"/>
                <w:sz w:val="20"/>
                <w:szCs w:val="20"/>
              </w:rPr>
            </w:pPr>
            <w:r w:rsidRPr="00400380">
              <w:rPr>
                <w:rFonts w:ascii="Times New Roman" w:hAnsi="Times New Roman" w:cs="Times New Roman"/>
                <w:sz w:val="20"/>
                <w:szCs w:val="20"/>
              </w:rPr>
              <w:t>50</w:t>
            </w:r>
          </w:p>
        </w:tc>
        <w:tc>
          <w:tcPr>
            <w:tcW w:w="1559" w:type="dxa"/>
          </w:tcPr>
          <w:p w14:paraId="0E3645C5" w14:textId="77777777" w:rsidR="00E20FF9" w:rsidRPr="00400380" w:rsidRDefault="00E20FF9" w:rsidP="00DE2BE2">
            <w:pPr>
              <w:pStyle w:val="TableParagraph"/>
              <w:spacing w:before="105"/>
              <w:ind w:right="69"/>
              <w:jc w:val="center"/>
              <w:rPr>
                <w:rFonts w:ascii="Times New Roman" w:hAnsi="Times New Roman" w:cs="Times New Roman"/>
                <w:sz w:val="20"/>
                <w:szCs w:val="20"/>
              </w:rPr>
            </w:pPr>
            <w:r w:rsidRPr="00400380">
              <w:rPr>
                <w:rFonts w:ascii="Times New Roman" w:hAnsi="Times New Roman" w:cs="Times New Roman"/>
                <w:sz w:val="20"/>
                <w:szCs w:val="20"/>
              </w:rPr>
              <w:t>R$ 2.916,67</w:t>
            </w:r>
          </w:p>
        </w:tc>
        <w:tc>
          <w:tcPr>
            <w:tcW w:w="1842" w:type="dxa"/>
          </w:tcPr>
          <w:p w14:paraId="531F585A" w14:textId="77777777" w:rsidR="00E20FF9" w:rsidRPr="00400380" w:rsidRDefault="00E20FF9" w:rsidP="00DE2BE2">
            <w:pPr>
              <w:pStyle w:val="TableParagraph"/>
              <w:spacing w:before="105"/>
              <w:ind w:right="69"/>
              <w:jc w:val="center"/>
              <w:rPr>
                <w:rFonts w:ascii="Times New Roman" w:hAnsi="Times New Roman" w:cs="Times New Roman"/>
                <w:sz w:val="20"/>
                <w:szCs w:val="20"/>
              </w:rPr>
            </w:pPr>
            <w:r w:rsidRPr="00400380">
              <w:rPr>
                <w:rFonts w:ascii="Times New Roman" w:hAnsi="Times New Roman" w:cs="Times New Roman"/>
                <w:sz w:val="20"/>
                <w:szCs w:val="20"/>
              </w:rPr>
              <w:t>R$ 145.833,50</w:t>
            </w:r>
          </w:p>
        </w:tc>
      </w:tr>
      <w:tr w:rsidR="00E20FF9" w:rsidRPr="00400380" w14:paraId="79BF3FA5" w14:textId="77777777" w:rsidTr="00DE2BE2">
        <w:trPr>
          <w:trHeight w:val="355"/>
          <w:jc w:val="center"/>
        </w:trPr>
        <w:tc>
          <w:tcPr>
            <w:tcW w:w="788" w:type="dxa"/>
          </w:tcPr>
          <w:p w14:paraId="6ECDCFA0" w14:textId="77777777" w:rsidR="00E20FF9" w:rsidRPr="00400380" w:rsidRDefault="00E20FF9" w:rsidP="00DE2BE2">
            <w:pPr>
              <w:pStyle w:val="TableParagraph"/>
              <w:spacing w:before="143"/>
              <w:jc w:val="center"/>
              <w:rPr>
                <w:rFonts w:ascii="Times New Roman" w:hAnsi="Times New Roman" w:cs="Times New Roman"/>
                <w:sz w:val="20"/>
                <w:szCs w:val="20"/>
              </w:rPr>
            </w:pPr>
            <w:r w:rsidRPr="00400380">
              <w:rPr>
                <w:rFonts w:ascii="Times New Roman" w:hAnsi="Times New Roman" w:cs="Times New Roman"/>
                <w:sz w:val="20"/>
                <w:szCs w:val="20"/>
              </w:rPr>
              <w:t>03</w:t>
            </w:r>
          </w:p>
          <w:p w14:paraId="68A31C8B" w14:textId="77777777" w:rsidR="00E20FF9" w:rsidRPr="00400380" w:rsidRDefault="00E20FF9" w:rsidP="00DE2BE2">
            <w:pPr>
              <w:pStyle w:val="TableParagraph"/>
              <w:spacing w:before="143"/>
              <w:jc w:val="center"/>
              <w:rPr>
                <w:rFonts w:ascii="Times New Roman" w:hAnsi="Times New Roman" w:cs="Times New Roman"/>
                <w:sz w:val="20"/>
                <w:szCs w:val="20"/>
              </w:rPr>
            </w:pPr>
          </w:p>
        </w:tc>
        <w:tc>
          <w:tcPr>
            <w:tcW w:w="4591" w:type="dxa"/>
          </w:tcPr>
          <w:p w14:paraId="548ADE3B" w14:textId="77777777" w:rsidR="00E20FF9" w:rsidRPr="00400380" w:rsidRDefault="00E20FF9" w:rsidP="00DE2BE2">
            <w:pPr>
              <w:pStyle w:val="TableParagraph"/>
              <w:spacing w:before="83"/>
              <w:ind w:left="112"/>
              <w:jc w:val="center"/>
              <w:rPr>
                <w:rFonts w:ascii="Times New Roman" w:hAnsi="Times New Roman" w:cs="Times New Roman"/>
                <w:sz w:val="20"/>
                <w:szCs w:val="20"/>
              </w:rPr>
            </w:pPr>
            <w:r w:rsidRPr="00400380">
              <w:rPr>
                <w:rFonts w:ascii="Times New Roman" w:hAnsi="Times New Roman" w:cs="Times New Roman"/>
                <w:sz w:val="20"/>
                <w:szCs w:val="20"/>
              </w:rPr>
              <w:t>Banda pequeno porte – Evento de Grande Porte</w:t>
            </w:r>
          </w:p>
        </w:tc>
        <w:tc>
          <w:tcPr>
            <w:tcW w:w="851" w:type="dxa"/>
          </w:tcPr>
          <w:p w14:paraId="6E7C6030" w14:textId="77777777" w:rsidR="00E20FF9" w:rsidRPr="00400380" w:rsidRDefault="00E20FF9" w:rsidP="00DE2BE2">
            <w:pPr>
              <w:pStyle w:val="TableParagraph"/>
              <w:spacing w:before="143"/>
              <w:ind w:right="110"/>
              <w:jc w:val="center"/>
              <w:rPr>
                <w:rFonts w:ascii="Times New Roman" w:hAnsi="Times New Roman" w:cs="Times New Roman"/>
                <w:sz w:val="20"/>
                <w:szCs w:val="20"/>
              </w:rPr>
            </w:pPr>
            <w:r w:rsidRPr="00400380">
              <w:rPr>
                <w:rFonts w:ascii="Times New Roman" w:hAnsi="Times New Roman" w:cs="Times New Roman"/>
                <w:sz w:val="20"/>
                <w:szCs w:val="20"/>
              </w:rPr>
              <w:t>UND</w:t>
            </w:r>
          </w:p>
        </w:tc>
        <w:tc>
          <w:tcPr>
            <w:tcW w:w="850" w:type="dxa"/>
          </w:tcPr>
          <w:p w14:paraId="3482FAB6" w14:textId="77777777" w:rsidR="00E20FF9" w:rsidRPr="00400380" w:rsidRDefault="00E20FF9" w:rsidP="00DE2BE2">
            <w:pPr>
              <w:pStyle w:val="TableParagraph"/>
              <w:spacing w:before="105"/>
              <w:ind w:right="69"/>
              <w:jc w:val="center"/>
              <w:rPr>
                <w:rFonts w:ascii="Times New Roman" w:hAnsi="Times New Roman" w:cs="Times New Roman"/>
                <w:sz w:val="20"/>
                <w:szCs w:val="20"/>
              </w:rPr>
            </w:pPr>
            <w:r w:rsidRPr="00400380">
              <w:rPr>
                <w:rFonts w:ascii="Times New Roman" w:hAnsi="Times New Roman" w:cs="Times New Roman"/>
                <w:sz w:val="20"/>
                <w:szCs w:val="20"/>
              </w:rPr>
              <w:t>20</w:t>
            </w:r>
          </w:p>
        </w:tc>
        <w:tc>
          <w:tcPr>
            <w:tcW w:w="1559" w:type="dxa"/>
          </w:tcPr>
          <w:p w14:paraId="1FD8F9E7" w14:textId="77777777" w:rsidR="00E20FF9" w:rsidRPr="00400380" w:rsidRDefault="00E20FF9" w:rsidP="00DE2BE2">
            <w:pPr>
              <w:pStyle w:val="TableParagraph"/>
              <w:spacing w:before="105"/>
              <w:ind w:right="69"/>
              <w:jc w:val="center"/>
              <w:rPr>
                <w:rFonts w:ascii="Times New Roman" w:hAnsi="Times New Roman" w:cs="Times New Roman"/>
                <w:sz w:val="20"/>
                <w:szCs w:val="20"/>
              </w:rPr>
            </w:pPr>
            <w:r w:rsidRPr="00400380">
              <w:rPr>
                <w:rFonts w:ascii="Times New Roman" w:hAnsi="Times New Roman" w:cs="Times New Roman"/>
                <w:sz w:val="20"/>
                <w:szCs w:val="20"/>
              </w:rPr>
              <w:t>R$ 4.050,00</w:t>
            </w:r>
          </w:p>
        </w:tc>
        <w:tc>
          <w:tcPr>
            <w:tcW w:w="1842" w:type="dxa"/>
          </w:tcPr>
          <w:p w14:paraId="61F7C7F7" w14:textId="77777777" w:rsidR="00E20FF9" w:rsidRPr="00400380" w:rsidRDefault="00E20FF9" w:rsidP="00DE2BE2">
            <w:pPr>
              <w:pStyle w:val="TableParagraph"/>
              <w:spacing w:before="105"/>
              <w:ind w:right="69"/>
              <w:jc w:val="center"/>
              <w:rPr>
                <w:rFonts w:ascii="Times New Roman" w:hAnsi="Times New Roman" w:cs="Times New Roman"/>
                <w:sz w:val="20"/>
                <w:szCs w:val="20"/>
              </w:rPr>
            </w:pPr>
            <w:r w:rsidRPr="00400380">
              <w:rPr>
                <w:rFonts w:ascii="Times New Roman" w:hAnsi="Times New Roman" w:cs="Times New Roman"/>
                <w:sz w:val="20"/>
                <w:szCs w:val="20"/>
              </w:rPr>
              <w:t>R$ 81.000,00</w:t>
            </w:r>
          </w:p>
        </w:tc>
      </w:tr>
    </w:tbl>
    <w:p w14:paraId="38F992E1" w14:textId="77777777" w:rsidR="00E20FF9" w:rsidRPr="00400380" w:rsidRDefault="00E20FF9" w:rsidP="00E20FF9">
      <w:pPr>
        <w:spacing w:after="0" w:line="360" w:lineRule="auto"/>
        <w:rPr>
          <w:rFonts w:ascii="Times New Roman" w:hAnsi="Times New Roman" w:cs="Times New Roman"/>
          <w:b/>
          <w:bCs/>
          <w:sz w:val="20"/>
          <w:szCs w:val="20"/>
        </w:rPr>
      </w:pPr>
    </w:p>
    <w:p w14:paraId="598497FB" w14:textId="77777777" w:rsidR="00E20FF9" w:rsidRPr="00400380" w:rsidRDefault="00E20FF9" w:rsidP="00E20FF9">
      <w:pPr>
        <w:spacing w:after="0" w:line="360" w:lineRule="auto"/>
        <w:rPr>
          <w:rFonts w:ascii="Times New Roman" w:hAnsi="Times New Roman" w:cs="Times New Roman"/>
          <w:b/>
          <w:bCs/>
          <w:sz w:val="20"/>
          <w:szCs w:val="20"/>
        </w:rPr>
      </w:pPr>
      <w:r w:rsidRPr="00400380">
        <w:rPr>
          <w:rFonts w:ascii="Times New Roman" w:hAnsi="Times New Roman" w:cs="Times New Roman"/>
          <w:b/>
          <w:bCs/>
          <w:sz w:val="20"/>
          <w:szCs w:val="20"/>
        </w:rPr>
        <w:t>LOTE 03</w:t>
      </w:r>
    </w:p>
    <w:p w14:paraId="4EC754A5" w14:textId="77777777" w:rsidR="00E20FF9" w:rsidRPr="00400380" w:rsidRDefault="00E20FF9" w:rsidP="00E20FF9">
      <w:pPr>
        <w:spacing w:after="0" w:line="360" w:lineRule="auto"/>
        <w:rPr>
          <w:rFonts w:ascii="Times New Roman" w:hAnsi="Times New Roman" w:cs="Times New Roman"/>
          <w:b/>
          <w:bCs/>
          <w:sz w:val="20"/>
          <w:szCs w:val="20"/>
        </w:rPr>
      </w:pPr>
    </w:p>
    <w:tbl>
      <w:tblPr>
        <w:tblStyle w:val="TableNormal"/>
        <w:tblW w:w="109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8"/>
        <w:gridCol w:w="4733"/>
        <w:gridCol w:w="1134"/>
        <w:gridCol w:w="850"/>
        <w:gridCol w:w="1559"/>
        <w:gridCol w:w="1842"/>
      </w:tblGrid>
      <w:tr w:rsidR="00E20FF9" w:rsidRPr="00400380" w14:paraId="6B4B39FC" w14:textId="77777777" w:rsidTr="00DE2BE2">
        <w:trPr>
          <w:trHeight w:val="397"/>
          <w:jc w:val="center"/>
        </w:trPr>
        <w:tc>
          <w:tcPr>
            <w:tcW w:w="788" w:type="dxa"/>
            <w:shd w:val="clear" w:color="auto" w:fill="BFBFBF" w:themeFill="background1" w:themeFillShade="BF"/>
          </w:tcPr>
          <w:p w14:paraId="50071D53" w14:textId="77777777" w:rsidR="00E20FF9" w:rsidRPr="00400380" w:rsidRDefault="00E20FF9" w:rsidP="00DE2BE2">
            <w:pPr>
              <w:pStyle w:val="TableParagraph"/>
              <w:spacing w:before="0"/>
              <w:jc w:val="center"/>
              <w:rPr>
                <w:rFonts w:ascii="Times New Roman" w:hAnsi="Times New Roman" w:cs="Times New Roman"/>
                <w:b/>
                <w:sz w:val="20"/>
                <w:szCs w:val="20"/>
              </w:rPr>
            </w:pPr>
            <w:r w:rsidRPr="00400380">
              <w:rPr>
                <w:rFonts w:ascii="Times New Roman" w:hAnsi="Times New Roman" w:cs="Times New Roman"/>
                <w:b/>
                <w:sz w:val="20"/>
                <w:szCs w:val="20"/>
              </w:rPr>
              <w:t>ITEM</w:t>
            </w:r>
          </w:p>
        </w:tc>
        <w:tc>
          <w:tcPr>
            <w:tcW w:w="4733" w:type="dxa"/>
            <w:shd w:val="clear" w:color="auto" w:fill="BFBFBF" w:themeFill="background1" w:themeFillShade="BF"/>
          </w:tcPr>
          <w:p w14:paraId="3BFCDBC2" w14:textId="77777777" w:rsidR="00E20FF9" w:rsidRPr="00400380" w:rsidRDefault="00E20FF9" w:rsidP="00DE2BE2">
            <w:pPr>
              <w:pStyle w:val="TableParagraph"/>
              <w:tabs>
                <w:tab w:val="left" w:pos="709"/>
                <w:tab w:val="left" w:pos="2045"/>
                <w:tab w:val="left" w:pos="2696"/>
                <w:tab w:val="left" w:pos="3323"/>
              </w:tabs>
              <w:spacing w:before="0" w:line="276" w:lineRule="auto"/>
              <w:ind w:left="112" w:right="275"/>
              <w:jc w:val="center"/>
              <w:rPr>
                <w:rFonts w:ascii="Times New Roman" w:hAnsi="Times New Roman" w:cs="Times New Roman"/>
                <w:b/>
                <w:sz w:val="20"/>
                <w:szCs w:val="20"/>
              </w:rPr>
            </w:pPr>
            <w:r w:rsidRPr="00400380">
              <w:rPr>
                <w:rFonts w:ascii="Times New Roman" w:hAnsi="Times New Roman" w:cs="Times New Roman"/>
                <w:b/>
                <w:sz w:val="20"/>
                <w:szCs w:val="20"/>
              </w:rPr>
              <w:t>DESCRIÇÃO</w:t>
            </w:r>
          </w:p>
        </w:tc>
        <w:tc>
          <w:tcPr>
            <w:tcW w:w="1134" w:type="dxa"/>
            <w:shd w:val="clear" w:color="auto" w:fill="BFBFBF" w:themeFill="background1" w:themeFillShade="BF"/>
          </w:tcPr>
          <w:p w14:paraId="6E877CD0" w14:textId="77777777" w:rsidR="00E20FF9" w:rsidRPr="00400380" w:rsidRDefault="00E20FF9" w:rsidP="00DE2BE2">
            <w:pPr>
              <w:pStyle w:val="TableParagraph"/>
              <w:spacing w:before="0"/>
              <w:jc w:val="center"/>
              <w:rPr>
                <w:rFonts w:ascii="Times New Roman" w:hAnsi="Times New Roman" w:cs="Times New Roman"/>
                <w:b/>
                <w:sz w:val="20"/>
                <w:szCs w:val="20"/>
              </w:rPr>
            </w:pPr>
            <w:r w:rsidRPr="00400380">
              <w:rPr>
                <w:rFonts w:ascii="Times New Roman" w:hAnsi="Times New Roman" w:cs="Times New Roman"/>
                <w:b/>
                <w:sz w:val="20"/>
                <w:szCs w:val="20"/>
              </w:rPr>
              <w:t>UND</w:t>
            </w:r>
          </w:p>
        </w:tc>
        <w:tc>
          <w:tcPr>
            <w:tcW w:w="850" w:type="dxa"/>
            <w:shd w:val="clear" w:color="auto" w:fill="BFBFBF" w:themeFill="background1" w:themeFillShade="BF"/>
          </w:tcPr>
          <w:p w14:paraId="5ECC2182" w14:textId="77777777" w:rsidR="00E20FF9" w:rsidRPr="00400380" w:rsidRDefault="00E20FF9" w:rsidP="00DE2BE2">
            <w:pPr>
              <w:pStyle w:val="TableParagraph"/>
              <w:spacing w:before="0"/>
              <w:jc w:val="center"/>
              <w:rPr>
                <w:rFonts w:ascii="Times New Roman" w:hAnsi="Times New Roman" w:cs="Times New Roman"/>
                <w:b/>
                <w:sz w:val="20"/>
                <w:szCs w:val="20"/>
              </w:rPr>
            </w:pPr>
            <w:r w:rsidRPr="00400380">
              <w:rPr>
                <w:rFonts w:ascii="Times New Roman" w:hAnsi="Times New Roman" w:cs="Times New Roman"/>
                <w:b/>
                <w:sz w:val="20"/>
                <w:szCs w:val="20"/>
              </w:rPr>
              <w:t>QTD</w:t>
            </w:r>
          </w:p>
        </w:tc>
        <w:tc>
          <w:tcPr>
            <w:tcW w:w="1559" w:type="dxa"/>
            <w:shd w:val="clear" w:color="auto" w:fill="BFBFBF" w:themeFill="background1" w:themeFillShade="BF"/>
          </w:tcPr>
          <w:p w14:paraId="582E726F" w14:textId="77777777" w:rsidR="00E20FF9" w:rsidRPr="00400380" w:rsidRDefault="00E20FF9" w:rsidP="00DE2BE2">
            <w:pPr>
              <w:pStyle w:val="TableParagraph"/>
              <w:spacing w:before="0"/>
              <w:jc w:val="center"/>
              <w:rPr>
                <w:rFonts w:ascii="Times New Roman" w:hAnsi="Times New Roman" w:cs="Times New Roman"/>
                <w:b/>
                <w:sz w:val="20"/>
                <w:szCs w:val="20"/>
              </w:rPr>
            </w:pPr>
            <w:r w:rsidRPr="00400380">
              <w:rPr>
                <w:rFonts w:ascii="Times New Roman" w:hAnsi="Times New Roman" w:cs="Times New Roman"/>
                <w:b/>
                <w:sz w:val="20"/>
                <w:szCs w:val="20"/>
              </w:rPr>
              <w:t>V. UNIT</w:t>
            </w:r>
          </w:p>
        </w:tc>
        <w:tc>
          <w:tcPr>
            <w:tcW w:w="1842" w:type="dxa"/>
            <w:shd w:val="clear" w:color="auto" w:fill="BFBFBF" w:themeFill="background1" w:themeFillShade="BF"/>
          </w:tcPr>
          <w:p w14:paraId="08E8EFFC" w14:textId="77777777" w:rsidR="00E20FF9" w:rsidRPr="00400380" w:rsidRDefault="00E20FF9" w:rsidP="00DE2BE2">
            <w:pPr>
              <w:pStyle w:val="TableParagraph"/>
              <w:spacing w:before="0"/>
              <w:jc w:val="center"/>
              <w:rPr>
                <w:rFonts w:ascii="Times New Roman" w:hAnsi="Times New Roman" w:cs="Times New Roman"/>
                <w:b/>
                <w:sz w:val="20"/>
                <w:szCs w:val="20"/>
              </w:rPr>
            </w:pPr>
            <w:r w:rsidRPr="00400380">
              <w:rPr>
                <w:rFonts w:ascii="Times New Roman" w:hAnsi="Times New Roman" w:cs="Times New Roman"/>
                <w:b/>
                <w:sz w:val="20"/>
                <w:szCs w:val="20"/>
              </w:rPr>
              <w:t>V. TOTAL</w:t>
            </w:r>
          </w:p>
        </w:tc>
      </w:tr>
      <w:tr w:rsidR="00E20FF9" w:rsidRPr="00400380" w14:paraId="1CDA8C5B" w14:textId="77777777" w:rsidTr="00DE2BE2">
        <w:trPr>
          <w:trHeight w:val="363"/>
          <w:jc w:val="center"/>
        </w:trPr>
        <w:tc>
          <w:tcPr>
            <w:tcW w:w="788" w:type="dxa"/>
          </w:tcPr>
          <w:p w14:paraId="3FFC7587" w14:textId="77777777" w:rsidR="00E20FF9" w:rsidRPr="00400380" w:rsidRDefault="00E20FF9" w:rsidP="00DE2BE2">
            <w:pPr>
              <w:pStyle w:val="TableParagraph"/>
              <w:spacing w:before="143"/>
              <w:jc w:val="center"/>
              <w:rPr>
                <w:rFonts w:ascii="Times New Roman" w:hAnsi="Times New Roman" w:cs="Times New Roman"/>
                <w:sz w:val="20"/>
                <w:szCs w:val="20"/>
              </w:rPr>
            </w:pPr>
            <w:r w:rsidRPr="00400380">
              <w:rPr>
                <w:rFonts w:ascii="Times New Roman" w:hAnsi="Times New Roman" w:cs="Times New Roman"/>
                <w:sz w:val="20"/>
                <w:szCs w:val="20"/>
              </w:rPr>
              <w:t>01</w:t>
            </w:r>
          </w:p>
        </w:tc>
        <w:tc>
          <w:tcPr>
            <w:tcW w:w="4733" w:type="dxa"/>
          </w:tcPr>
          <w:p w14:paraId="533594FB" w14:textId="77777777" w:rsidR="00E20FF9" w:rsidRPr="00400380" w:rsidRDefault="00E20FF9" w:rsidP="00DE2BE2">
            <w:pPr>
              <w:pStyle w:val="TableParagraph"/>
              <w:spacing w:before="83"/>
              <w:ind w:left="112"/>
              <w:jc w:val="center"/>
              <w:rPr>
                <w:rFonts w:ascii="Times New Roman" w:hAnsi="Times New Roman" w:cs="Times New Roman"/>
                <w:sz w:val="20"/>
                <w:szCs w:val="20"/>
              </w:rPr>
            </w:pPr>
            <w:r w:rsidRPr="00400380">
              <w:rPr>
                <w:rFonts w:ascii="Times New Roman" w:hAnsi="Times New Roman" w:cs="Times New Roman"/>
                <w:sz w:val="20"/>
                <w:szCs w:val="20"/>
              </w:rPr>
              <w:t>Banda médio porte – Evento de Pequeno Porte</w:t>
            </w:r>
          </w:p>
        </w:tc>
        <w:tc>
          <w:tcPr>
            <w:tcW w:w="1134" w:type="dxa"/>
          </w:tcPr>
          <w:p w14:paraId="49A15253" w14:textId="77777777" w:rsidR="00E20FF9" w:rsidRPr="00400380" w:rsidRDefault="00E20FF9" w:rsidP="00DE2BE2">
            <w:pPr>
              <w:pStyle w:val="TableParagraph"/>
              <w:spacing w:before="143"/>
              <w:ind w:right="110"/>
              <w:jc w:val="center"/>
              <w:rPr>
                <w:rFonts w:ascii="Times New Roman" w:hAnsi="Times New Roman" w:cs="Times New Roman"/>
                <w:sz w:val="20"/>
                <w:szCs w:val="20"/>
              </w:rPr>
            </w:pPr>
            <w:r w:rsidRPr="00400380">
              <w:rPr>
                <w:rFonts w:ascii="Times New Roman" w:hAnsi="Times New Roman" w:cs="Times New Roman"/>
                <w:sz w:val="20"/>
                <w:szCs w:val="20"/>
              </w:rPr>
              <w:t>UND</w:t>
            </w:r>
          </w:p>
        </w:tc>
        <w:tc>
          <w:tcPr>
            <w:tcW w:w="850" w:type="dxa"/>
          </w:tcPr>
          <w:p w14:paraId="4CE01EA1" w14:textId="77777777" w:rsidR="00E20FF9" w:rsidRPr="00400380" w:rsidRDefault="00E20FF9" w:rsidP="00DE2BE2">
            <w:pPr>
              <w:pStyle w:val="TableParagraph"/>
              <w:spacing w:before="105"/>
              <w:ind w:right="69"/>
              <w:jc w:val="center"/>
              <w:rPr>
                <w:rFonts w:ascii="Times New Roman" w:hAnsi="Times New Roman" w:cs="Times New Roman"/>
                <w:sz w:val="20"/>
                <w:szCs w:val="20"/>
              </w:rPr>
            </w:pPr>
            <w:r w:rsidRPr="00400380">
              <w:rPr>
                <w:rFonts w:ascii="Times New Roman" w:hAnsi="Times New Roman" w:cs="Times New Roman"/>
                <w:sz w:val="20"/>
                <w:szCs w:val="20"/>
              </w:rPr>
              <w:t>30</w:t>
            </w:r>
          </w:p>
        </w:tc>
        <w:tc>
          <w:tcPr>
            <w:tcW w:w="1559" w:type="dxa"/>
          </w:tcPr>
          <w:p w14:paraId="4D03F695" w14:textId="77777777" w:rsidR="00E20FF9" w:rsidRPr="00400380" w:rsidRDefault="00E20FF9" w:rsidP="00DE2BE2">
            <w:pPr>
              <w:pStyle w:val="TableParagraph"/>
              <w:spacing w:before="105"/>
              <w:ind w:right="69"/>
              <w:jc w:val="center"/>
              <w:rPr>
                <w:rFonts w:ascii="Times New Roman" w:hAnsi="Times New Roman" w:cs="Times New Roman"/>
                <w:sz w:val="20"/>
                <w:szCs w:val="20"/>
              </w:rPr>
            </w:pPr>
            <w:r w:rsidRPr="00400380">
              <w:rPr>
                <w:rFonts w:ascii="Times New Roman" w:hAnsi="Times New Roman" w:cs="Times New Roman"/>
                <w:sz w:val="20"/>
                <w:szCs w:val="20"/>
              </w:rPr>
              <w:t>R$ 3.066,67</w:t>
            </w:r>
          </w:p>
        </w:tc>
        <w:tc>
          <w:tcPr>
            <w:tcW w:w="1842" w:type="dxa"/>
          </w:tcPr>
          <w:p w14:paraId="2C1781C7" w14:textId="77777777" w:rsidR="00E20FF9" w:rsidRPr="00400380" w:rsidRDefault="00E20FF9" w:rsidP="00DE2BE2">
            <w:pPr>
              <w:pStyle w:val="TableParagraph"/>
              <w:spacing w:before="105"/>
              <w:ind w:right="69"/>
              <w:jc w:val="center"/>
              <w:rPr>
                <w:rFonts w:ascii="Times New Roman" w:hAnsi="Times New Roman" w:cs="Times New Roman"/>
                <w:sz w:val="20"/>
                <w:szCs w:val="20"/>
              </w:rPr>
            </w:pPr>
            <w:r w:rsidRPr="00400380">
              <w:rPr>
                <w:rFonts w:ascii="Times New Roman" w:hAnsi="Times New Roman" w:cs="Times New Roman"/>
                <w:sz w:val="20"/>
                <w:szCs w:val="20"/>
              </w:rPr>
              <w:t>R$ 92.000,10</w:t>
            </w:r>
          </w:p>
        </w:tc>
      </w:tr>
      <w:tr w:rsidR="00E20FF9" w:rsidRPr="00400380" w14:paraId="46D0F6E3" w14:textId="77777777" w:rsidTr="00DE2BE2">
        <w:trPr>
          <w:trHeight w:val="355"/>
          <w:jc w:val="center"/>
        </w:trPr>
        <w:tc>
          <w:tcPr>
            <w:tcW w:w="788" w:type="dxa"/>
          </w:tcPr>
          <w:p w14:paraId="07474977" w14:textId="77777777" w:rsidR="00E20FF9" w:rsidRPr="00400380" w:rsidRDefault="00E20FF9" w:rsidP="00DE2BE2">
            <w:pPr>
              <w:pStyle w:val="TableParagraph"/>
              <w:spacing w:before="143"/>
              <w:jc w:val="center"/>
              <w:rPr>
                <w:rFonts w:ascii="Times New Roman" w:hAnsi="Times New Roman" w:cs="Times New Roman"/>
                <w:sz w:val="20"/>
                <w:szCs w:val="20"/>
              </w:rPr>
            </w:pPr>
            <w:r w:rsidRPr="00400380">
              <w:rPr>
                <w:rFonts w:ascii="Times New Roman" w:hAnsi="Times New Roman" w:cs="Times New Roman"/>
                <w:sz w:val="20"/>
                <w:szCs w:val="20"/>
              </w:rPr>
              <w:t>02</w:t>
            </w:r>
          </w:p>
        </w:tc>
        <w:tc>
          <w:tcPr>
            <w:tcW w:w="4733" w:type="dxa"/>
          </w:tcPr>
          <w:p w14:paraId="54DA1BDE" w14:textId="77777777" w:rsidR="00E20FF9" w:rsidRPr="00400380" w:rsidRDefault="00E20FF9" w:rsidP="00DE2BE2">
            <w:pPr>
              <w:pStyle w:val="TableParagraph"/>
              <w:spacing w:before="83"/>
              <w:ind w:left="112"/>
              <w:jc w:val="center"/>
              <w:rPr>
                <w:rFonts w:ascii="Times New Roman" w:hAnsi="Times New Roman" w:cs="Times New Roman"/>
                <w:sz w:val="20"/>
                <w:szCs w:val="20"/>
              </w:rPr>
            </w:pPr>
            <w:r w:rsidRPr="00400380">
              <w:rPr>
                <w:rFonts w:ascii="Times New Roman" w:hAnsi="Times New Roman" w:cs="Times New Roman"/>
                <w:sz w:val="20"/>
                <w:szCs w:val="20"/>
              </w:rPr>
              <w:t>Banda médio porte – Evento de Médio Porte</w:t>
            </w:r>
          </w:p>
        </w:tc>
        <w:tc>
          <w:tcPr>
            <w:tcW w:w="1134" w:type="dxa"/>
          </w:tcPr>
          <w:p w14:paraId="4E6BF1FC" w14:textId="77777777" w:rsidR="00E20FF9" w:rsidRPr="00400380" w:rsidRDefault="00E20FF9" w:rsidP="00DE2BE2">
            <w:pPr>
              <w:pStyle w:val="TableParagraph"/>
              <w:spacing w:before="143"/>
              <w:ind w:right="110"/>
              <w:jc w:val="center"/>
              <w:rPr>
                <w:rFonts w:ascii="Times New Roman" w:hAnsi="Times New Roman" w:cs="Times New Roman"/>
                <w:sz w:val="20"/>
                <w:szCs w:val="20"/>
              </w:rPr>
            </w:pPr>
            <w:r w:rsidRPr="00400380">
              <w:rPr>
                <w:rFonts w:ascii="Times New Roman" w:hAnsi="Times New Roman" w:cs="Times New Roman"/>
                <w:sz w:val="20"/>
                <w:szCs w:val="20"/>
              </w:rPr>
              <w:t>UND</w:t>
            </w:r>
          </w:p>
        </w:tc>
        <w:tc>
          <w:tcPr>
            <w:tcW w:w="850" w:type="dxa"/>
          </w:tcPr>
          <w:p w14:paraId="1E2F1E53" w14:textId="77777777" w:rsidR="00E20FF9" w:rsidRPr="00400380" w:rsidRDefault="00E20FF9" w:rsidP="00DE2BE2">
            <w:pPr>
              <w:pStyle w:val="TableParagraph"/>
              <w:spacing w:before="105"/>
              <w:ind w:right="69"/>
              <w:jc w:val="center"/>
              <w:rPr>
                <w:rFonts w:ascii="Times New Roman" w:hAnsi="Times New Roman" w:cs="Times New Roman"/>
                <w:sz w:val="20"/>
                <w:szCs w:val="20"/>
              </w:rPr>
            </w:pPr>
            <w:r w:rsidRPr="00400380">
              <w:rPr>
                <w:rFonts w:ascii="Times New Roman" w:hAnsi="Times New Roman" w:cs="Times New Roman"/>
                <w:sz w:val="20"/>
                <w:szCs w:val="20"/>
              </w:rPr>
              <w:t>20</w:t>
            </w:r>
          </w:p>
        </w:tc>
        <w:tc>
          <w:tcPr>
            <w:tcW w:w="1559" w:type="dxa"/>
          </w:tcPr>
          <w:p w14:paraId="10AB1E76" w14:textId="77777777" w:rsidR="00E20FF9" w:rsidRPr="00400380" w:rsidRDefault="00E20FF9" w:rsidP="00DE2BE2">
            <w:pPr>
              <w:pStyle w:val="TableParagraph"/>
              <w:spacing w:before="105"/>
              <w:ind w:right="69"/>
              <w:jc w:val="center"/>
              <w:rPr>
                <w:rFonts w:ascii="Times New Roman" w:hAnsi="Times New Roman" w:cs="Times New Roman"/>
                <w:sz w:val="20"/>
                <w:szCs w:val="20"/>
              </w:rPr>
            </w:pPr>
            <w:r w:rsidRPr="00400380">
              <w:rPr>
                <w:rFonts w:ascii="Times New Roman" w:hAnsi="Times New Roman" w:cs="Times New Roman"/>
                <w:sz w:val="20"/>
                <w:szCs w:val="20"/>
              </w:rPr>
              <w:t>R$ 4.066,67</w:t>
            </w:r>
          </w:p>
        </w:tc>
        <w:tc>
          <w:tcPr>
            <w:tcW w:w="1842" w:type="dxa"/>
          </w:tcPr>
          <w:p w14:paraId="0FBC5336" w14:textId="77777777" w:rsidR="00E20FF9" w:rsidRPr="00400380" w:rsidRDefault="00E20FF9" w:rsidP="00DE2BE2">
            <w:pPr>
              <w:pStyle w:val="TableParagraph"/>
              <w:spacing w:before="105"/>
              <w:ind w:right="69"/>
              <w:jc w:val="center"/>
              <w:rPr>
                <w:rFonts w:ascii="Times New Roman" w:hAnsi="Times New Roman" w:cs="Times New Roman"/>
                <w:sz w:val="20"/>
                <w:szCs w:val="20"/>
              </w:rPr>
            </w:pPr>
            <w:r w:rsidRPr="00400380">
              <w:rPr>
                <w:rFonts w:ascii="Times New Roman" w:hAnsi="Times New Roman" w:cs="Times New Roman"/>
                <w:sz w:val="20"/>
                <w:szCs w:val="20"/>
              </w:rPr>
              <w:t>R$ 81.333,40</w:t>
            </w:r>
          </w:p>
        </w:tc>
      </w:tr>
      <w:tr w:rsidR="00E20FF9" w:rsidRPr="00400380" w14:paraId="709508C7" w14:textId="77777777" w:rsidTr="00DE2BE2">
        <w:trPr>
          <w:trHeight w:val="355"/>
          <w:jc w:val="center"/>
        </w:trPr>
        <w:tc>
          <w:tcPr>
            <w:tcW w:w="788" w:type="dxa"/>
          </w:tcPr>
          <w:p w14:paraId="599C4C1D" w14:textId="77777777" w:rsidR="00E20FF9" w:rsidRPr="00400380" w:rsidRDefault="00E20FF9" w:rsidP="00DE2BE2">
            <w:pPr>
              <w:pStyle w:val="TableParagraph"/>
              <w:spacing w:before="143"/>
              <w:jc w:val="center"/>
              <w:rPr>
                <w:rFonts w:ascii="Times New Roman" w:hAnsi="Times New Roman" w:cs="Times New Roman"/>
                <w:sz w:val="20"/>
                <w:szCs w:val="20"/>
              </w:rPr>
            </w:pPr>
            <w:r w:rsidRPr="00400380">
              <w:rPr>
                <w:rFonts w:ascii="Times New Roman" w:hAnsi="Times New Roman" w:cs="Times New Roman"/>
                <w:sz w:val="20"/>
                <w:szCs w:val="20"/>
              </w:rPr>
              <w:t>03</w:t>
            </w:r>
          </w:p>
          <w:p w14:paraId="5C20D2B8" w14:textId="77777777" w:rsidR="00E20FF9" w:rsidRPr="00400380" w:rsidRDefault="00E20FF9" w:rsidP="00DE2BE2">
            <w:pPr>
              <w:pStyle w:val="TableParagraph"/>
              <w:spacing w:before="143"/>
              <w:jc w:val="center"/>
              <w:rPr>
                <w:rFonts w:ascii="Times New Roman" w:hAnsi="Times New Roman" w:cs="Times New Roman"/>
                <w:sz w:val="20"/>
                <w:szCs w:val="20"/>
              </w:rPr>
            </w:pPr>
          </w:p>
        </w:tc>
        <w:tc>
          <w:tcPr>
            <w:tcW w:w="4733" w:type="dxa"/>
          </w:tcPr>
          <w:p w14:paraId="7240C30B" w14:textId="77777777" w:rsidR="00E20FF9" w:rsidRPr="00400380" w:rsidRDefault="00E20FF9" w:rsidP="00DE2BE2">
            <w:pPr>
              <w:pStyle w:val="TableParagraph"/>
              <w:spacing w:before="83"/>
              <w:ind w:left="112"/>
              <w:jc w:val="center"/>
              <w:rPr>
                <w:rFonts w:ascii="Times New Roman" w:hAnsi="Times New Roman" w:cs="Times New Roman"/>
                <w:sz w:val="20"/>
                <w:szCs w:val="20"/>
              </w:rPr>
            </w:pPr>
            <w:r w:rsidRPr="00400380">
              <w:rPr>
                <w:rFonts w:ascii="Times New Roman" w:hAnsi="Times New Roman" w:cs="Times New Roman"/>
                <w:sz w:val="20"/>
                <w:szCs w:val="20"/>
              </w:rPr>
              <w:t>Banda médio porte – Evento de Grande Porte</w:t>
            </w:r>
          </w:p>
        </w:tc>
        <w:tc>
          <w:tcPr>
            <w:tcW w:w="1134" w:type="dxa"/>
          </w:tcPr>
          <w:p w14:paraId="398773E8" w14:textId="77777777" w:rsidR="00E20FF9" w:rsidRPr="00400380" w:rsidRDefault="00E20FF9" w:rsidP="00DE2BE2">
            <w:pPr>
              <w:pStyle w:val="TableParagraph"/>
              <w:spacing w:before="143"/>
              <w:ind w:right="110"/>
              <w:jc w:val="center"/>
              <w:rPr>
                <w:rFonts w:ascii="Times New Roman" w:hAnsi="Times New Roman" w:cs="Times New Roman"/>
                <w:sz w:val="20"/>
                <w:szCs w:val="20"/>
              </w:rPr>
            </w:pPr>
            <w:r w:rsidRPr="00400380">
              <w:rPr>
                <w:rFonts w:ascii="Times New Roman" w:hAnsi="Times New Roman" w:cs="Times New Roman"/>
                <w:sz w:val="20"/>
                <w:szCs w:val="20"/>
              </w:rPr>
              <w:t>UND</w:t>
            </w:r>
          </w:p>
        </w:tc>
        <w:tc>
          <w:tcPr>
            <w:tcW w:w="850" w:type="dxa"/>
          </w:tcPr>
          <w:p w14:paraId="1C766F50" w14:textId="77777777" w:rsidR="00E20FF9" w:rsidRPr="00400380" w:rsidRDefault="00E20FF9" w:rsidP="00DE2BE2">
            <w:pPr>
              <w:pStyle w:val="TableParagraph"/>
              <w:spacing w:before="105"/>
              <w:ind w:right="69"/>
              <w:jc w:val="center"/>
              <w:rPr>
                <w:rFonts w:ascii="Times New Roman" w:hAnsi="Times New Roman" w:cs="Times New Roman"/>
                <w:sz w:val="20"/>
                <w:szCs w:val="20"/>
              </w:rPr>
            </w:pPr>
            <w:r w:rsidRPr="00400380">
              <w:rPr>
                <w:rFonts w:ascii="Times New Roman" w:hAnsi="Times New Roman" w:cs="Times New Roman"/>
                <w:sz w:val="20"/>
                <w:szCs w:val="20"/>
              </w:rPr>
              <w:t>10</w:t>
            </w:r>
          </w:p>
        </w:tc>
        <w:tc>
          <w:tcPr>
            <w:tcW w:w="1559" w:type="dxa"/>
          </w:tcPr>
          <w:p w14:paraId="06991659" w14:textId="77777777" w:rsidR="00E20FF9" w:rsidRPr="00400380" w:rsidRDefault="00E20FF9" w:rsidP="00DE2BE2">
            <w:pPr>
              <w:pStyle w:val="TableParagraph"/>
              <w:spacing w:before="105"/>
              <w:ind w:right="69"/>
              <w:jc w:val="center"/>
              <w:rPr>
                <w:rFonts w:ascii="Times New Roman" w:hAnsi="Times New Roman" w:cs="Times New Roman"/>
                <w:sz w:val="20"/>
                <w:szCs w:val="20"/>
              </w:rPr>
            </w:pPr>
            <w:r w:rsidRPr="00400380">
              <w:rPr>
                <w:rFonts w:ascii="Times New Roman" w:hAnsi="Times New Roman" w:cs="Times New Roman"/>
                <w:sz w:val="20"/>
                <w:szCs w:val="20"/>
              </w:rPr>
              <w:t>R$ 6.066,67</w:t>
            </w:r>
          </w:p>
        </w:tc>
        <w:tc>
          <w:tcPr>
            <w:tcW w:w="1842" w:type="dxa"/>
          </w:tcPr>
          <w:p w14:paraId="39FB1658" w14:textId="77777777" w:rsidR="00E20FF9" w:rsidRPr="00400380" w:rsidRDefault="00E20FF9" w:rsidP="00DE2BE2">
            <w:pPr>
              <w:pStyle w:val="TableParagraph"/>
              <w:spacing w:before="105"/>
              <w:ind w:right="69"/>
              <w:jc w:val="center"/>
              <w:rPr>
                <w:rFonts w:ascii="Times New Roman" w:hAnsi="Times New Roman" w:cs="Times New Roman"/>
                <w:sz w:val="20"/>
                <w:szCs w:val="20"/>
              </w:rPr>
            </w:pPr>
            <w:r w:rsidRPr="00400380">
              <w:rPr>
                <w:rFonts w:ascii="Times New Roman" w:hAnsi="Times New Roman" w:cs="Times New Roman"/>
                <w:sz w:val="20"/>
                <w:szCs w:val="20"/>
              </w:rPr>
              <w:t>R$ 60.666,70</w:t>
            </w:r>
          </w:p>
        </w:tc>
      </w:tr>
    </w:tbl>
    <w:p w14:paraId="207EC031" w14:textId="77777777" w:rsidR="00E20FF9" w:rsidRPr="00400380" w:rsidRDefault="00E20FF9" w:rsidP="00E20FF9">
      <w:pPr>
        <w:spacing w:after="0" w:line="360" w:lineRule="auto"/>
        <w:jc w:val="center"/>
        <w:rPr>
          <w:rFonts w:ascii="Times New Roman" w:hAnsi="Times New Roman" w:cs="Times New Roman"/>
          <w:b/>
          <w:bCs/>
          <w:sz w:val="20"/>
          <w:szCs w:val="20"/>
        </w:rPr>
      </w:pPr>
    </w:p>
    <w:p w14:paraId="399FE20E" w14:textId="77777777" w:rsidR="00E20FF9" w:rsidRPr="00400380" w:rsidRDefault="00E20FF9" w:rsidP="00E20FF9">
      <w:pPr>
        <w:spacing w:after="0" w:line="360" w:lineRule="auto"/>
        <w:rPr>
          <w:rFonts w:ascii="Times New Roman" w:hAnsi="Times New Roman" w:cs="Times New Roman"/>
          <w:b/>
          <w:bCs/>
          <w:sz w:val="20"/>
          <w:szCs w:val="20"/>
        </w:rPr>
      </w:pPr>
    </w:p>
    <w:p w14:paraId="45B00D26" w14:textId="77777777" w:rsidR="00E20FF9" w:rsidRPr="00400380" w:rsidRDefault="00E20FF9" w:rsidP="00E20FF9">
      <w:pPr>
        <w:spacing w:after="0" w:line="360" w:lineRule="auto"/>
        <w:rPr>
          <w:rFonts w:ascii="Times New Roman" w:hAnsi="Times New Roman" w:cs="Times New Roman"/>
          <w:b/>
          <w:bCs/>
          <w:sz w:val="20"/>
          <w:szCs w:val="20"/>
        </w:rPr>
      </w:pPr>
      <w:r w:rsidRPr="00400380">
        <w:rPr>
          <w:rFonts w:ascii="Times New Roman" w:hAnsi="Times New Roman" w:cs="Times New Roman"/>
          <w:b/>
          <w:bCs/>
          <w:sz w:val="20"/>
          <w:szCs w:val="20"/>
        </w:rPr>
        <w:t>LOTE 0</w:t>
      </w:r>
      <w:r>
        <w:rPr>
          <w:rFonts w:ascii="Times New Roman" w:hAnsi="Times New Roman" w:cs="Times New Roman"/>
          <w:b/>
          <w:bCs/>
          <w:sz w:val="20"/>
          <w:szCs w:val="20"/>
        </w:rPr>
        <w:t>4</w:t>
      </w:r>
    </w:p>
    <w:p w14:paraId="0DF55163" w14:textId="77777777" w:rsidR="00E20FF9" w:rsidRPr="00400380" w:rsidRDefault="00E20FF9" w:rsidP="00E20FF9">
      <w:pPr>
        <w:spacing w:after="0" w:line="360" w:lineRule="auto"/>
        <w:rPr>
          <w:rFonts w:ascii="Times New Roman" w:hAnsi="Times New Roman" w:cs="Times New Roman"/>
          <w:b/>
          <w:bCs/>
          <w:sz w:val="20"/>
          <w:szCs w:val="20"/>
        </w:rPr>
      </w:pPr>
    </w:p>
    <w:tbl>
      <w:tblPr>
        <w:tblStyle w:val="TableNormal"/>
        <w:tblW w:w="109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8"/>
        <w:gridCol w:w="4733"/>
        <w:gridCol w:w="1134"/>
        <w:gridCol w:w="850"/>
        <w:gridCol w:w="1559"/>
        <w:gridCol w:w="1842"/>
      </w:tblGrid>
      <w:tr w:rsidR="00E20FF9" w:rsidRPr="00400380" w14:paraId="47268EDE" w14:textId="77777777" w:rsidTr="00DE2BE2">
        <w:trPr>
          <w:trHeight w:val="397"/>
          <w:jc w:val="center"/>
        </w:trPr>
        <w:tc>
          <w:tcPr>
            <w:tcW w:w="788" w:type="dxa"/>
            <w:shd w:val="clear" w:color="auto" w:fill="BFBFBF" w:themeFill="background1" w:themeFillShade="BF"/>
          </w:tcPr>
          <w:p w14:paraId="173FE9A1" w14:textId="77777777" w:rsidR="00E20FF9" w:rsidRPr="00400380" w:rsidRDefault="00E20FF9" w:rsidP="00DE2BE2">
            <w:pPr>
              <w:pStyle w:val="TableParagraph"/>
              <w:spacing w:before="0"/>
              <w:jc w:val="center"/>
              <w:rPr>
                <w:rFonts w:ascii="Times New Roman" w:hAnsi="Times New Roman" w:cs="Times New Roman"/>
                <w:b/>
                <w:sz w:val="20"/>
                <w:szCs w:val="20"/>
              </w:rPr>
            </w:pPr>
            <w:r w:rsidRPr="00400380">
              <w:rPr>
                <w:rFonts w:ascii="Times New Roman" w:hAnsi="Times New Roman" w:cs="Times New Roman"/>
                <w:b/>
                <w:sz w:val="20"/>
                <w:szCs w:val="20"/>
              </w:rPr>
              <w:t>ITEM</w:t>
            </w:r>
          </w:p>
        </w:tc>
        <w:tc>
          <w:tcPr>
            <w:tcW w:w="4733" w:type="dxa"/>
            <w:shd w:val="clear" w:color="auto" w:fill="BFBFBF" w:themeFill="background1" w:themeFillShade="BF"/>
          </w:tcPr>
          <w:p w14:paraId="09F294D7" w14:textId="77777777" w:rsidR="00E20FF9" w:rsidRPr="00400380" w:rsidRDefault="00E20FF9" w:rsidP="00DE2BE2">
            <w:pPr>
              <w:pStyle w:val="TableParagraph"/>
              <w:tabs>
                <w:tab w:val="left" w:pos="709"/>
                <w:tab w:val="left" w:pos="2045"/>
                <w:tab w:val="left" w:pos="2696"/>
                <w:tab w:val="left" w:pos="3323"/>
              </w:tabs>
              <w:spacing w:before="0" w:line="276" w:lineRule="auto"/>
              <w:ind w:left="112" w:right="275"/>
              <w:jc w:val="center"/>
              <w:rPr>
                <w:rFonts w:ascii="Times New Roman" w:hAnsi="Times New Roman" w:cs="Times New Roman"/>
                <w:b/>
                <w:sz w:val="20"/>
                <w:szCs w:val="20"/>
              </w:rPr>
            </w:pPr>
            <w:r w:rsidRPr="00400380">
              <w:rPr>
                <w:rFonts w:ascii="Times New Roman" w:hAnsi="Times New Roman" w:cs="Times New Roman"/>
                <w:b/>
                <w:sz w:val="20"/>
                <w:szCs w:val="20"/>
              </w:rPr>
              <w:t>DESCRIÇÃO</w:t>
            </w:r>
          </w:p>
        </w:tc>
        <w:tc>
          <w:tcPr>
            <w:tcW w:w="1134" w:type="dxa"/>
            <w:shd w:val="clear" w:color="auto" w:fill="BFBFBF" w:themeFill="background1" w:themeFillShade="BF"/>
          </w:tcPr>
          <w:p w14:paraId="3A44BD4B" w14:textId="77777777" w:rsidR="00E20FF9" w:rsidRPr="00400380" w:rsidRDefault="00E20FF9" w:rsidP="00DE2BE2">
            <w:pPr>
              <w:pStyle w:val="TableParagraph"/>
              <w:spacing w:before="0"/>
              <w:jc w:val="center"/>
              <w:rPr>
                <w:rFonts w:ascii="Times New Roman" w:hAnsi="Times New Roman" w:cs="Times New Roman"/>
                <w:b/>
                <w:sz w:val="20"/>
                <w:szCs w:val="20"/>
              </w:rPr>
            </w:pPr>
            <w:r w:rsidRPr="00400380">
              <w:rPr>
                <w:rFonts w:ascii="Times New Roman" w:hAnsi="Times New Roman" w:cs="Times New Roman"/>
                <w:b/>
                <w:sz w:val="20"/>
                <w:szCs w:val="20"/>
              </w:rPr>
              <w:t>UND</w:t>
            </w:r>
          </w:p>
        </w:tc>
        <w:tc>
          <w:tcPr>
            <w:tcW w:w="850" w:type="dxa"/>
            <w:shd w:val="clear" w:color="auto" w:fill="BFBFBF" w:themeFill="background1" w:themeFillShade="BF"/>
          </w:tcPr>
          <w:p w14:paraId="7A1EC122" w14:textId="77777777" w:rsidR="00E20FF9" w:rsidRPr="00400380" w:rsidRDefault="00E20FF9" w:rsidP="00DE2BE2">
            <w:pPr>
              <w:pStyle w:val="TableParagraph"/>
              <w:spacing w:before="0"/>
              <w:jc w:val="center"/>
              <w:rPr>
                <w:rFonts w:ascii="Times New Roman" w:hAnsi="Times New Roman" w:cs="Times New Roman"/>
                <w:b/>
                <w:sz w:val="20"/>
                <w:szCs w:val="20"/>
              </w:rPr>
            </w:pPr>
            <w:r w:rsidRPr="00400380">
              <w:rPr>
                <w:rFonts w:ascii="Times New Roman" w:hAnsi="Times New Roman" w:cs="Times New Roman"/>
                <w:b/>
                <w:sz w:val="20"/>
                <w:szCs w:val="20"/>
              </w:rPr>
              <w:t>QTD</w:t>
            </w:r>
          </w:p>
        </w:tc>
        <w:tc>
          <w:tcPr>
            <w:tcW w:w="1559" w:type="dxa"/>
            <w:shd w:val="clear" w:color="auto" w:fill="BFBFBF" w:themeFill="background1" w:themeFillShade="BF"/>
          </w:tcPr>
          <w:p w14:paraId="08E41BDB" w14:textId="77777777" w:rsidR="00E20FF9" w:rsidRPr="00400380" w:rsidRDefault="00E20FF9" w:rsidP="00DE2BE2">
            <w:pPr>
              <w:pStyle w:val="TableParagraph"/>
              <w:spacing w:before="0"/>
              <w:jc w:val="center"/>
              <w:rPr>
                <w:rFonts w:ascii="Times New Roman" w:hAnsi="Times New Roman" w:cs="Times New Roman"/>
                <w:b/>
                <w:sz w:val="20"/>
                <w:szCs w:val="20"/>
              </w:rPr>
            </w:pPr>
            <w:r w:rsidRPr="00400380">
              <w:rPr>
                <w:rFonts w:ascii="Times New Roman" w:hAnsi="Times New Roman" w:cs="Times New Roman"/>
                <w:b/>
                <w:sz w:val="20"/>
                <w:szCs w:val="20"/>
              </w:rPr>
              <w:t>V. UNIT</w:t>
            </w:r>
          </w:p>
        </w:tc>
        <w:tc>
          <w:tcPr>
            <w:tcW w:w="1842" w:type="dxa"/>
            <w:shd w:val="clear" w:color="auto" w:fill="BFBFBF" w:themeFill="background1" w:themeFillShade="BF"/>
          </w:tcPr>
          <w:p w14:paraId="320D669E" w14:textId="77777777" w:rsidR="00E20FF9" w:rsidRPr="00400380" w:rsidRDefault="00E20FF9" w:rsidP="00DE2BE2">
            <w:pPr>
              <w:pStyle w:val="TableParagraph"/>
              <w:spacing w:before="0"/>
              <w:jc w:val="center"/>
              <w:rPr>
                <w:rFonts w:ascii="Times New Roman" w:hAnsi="Times New Roman" w:cs="Times New Roman"/>
                <w:b/>
                <w:sz w:val="20"/>
                <w:szCs w:val="20"/>
              </w:rPr>
            </w:pPr>
            <w:r w:rsidRPr="00400380">
              <w:rPr>
                <w:rFonts w:ascii="Times New Roman" w:hAnsi="Times New Roman" w:cs="Times New Roman"/>
                <w:b/>
                <w:sz w:val="20"/>
                <w:szCs w:val="20"/>
              </w:rPr>
              <w:t>V. TOTAL</w:t>
            </w:r>
          </w:p>
        </w:tc>
      </w:tr>
      <w:tr w:rsidR="00E20FF9" w:rsidRPr="00400380" w14:paraId="0F73D3F3" w14:textId="77777777" w:rsidTr="00DE2BE2">
        <w:trPr>
          <w:trHeight w:val="363"/>
          <w:jc w:val="center"/>
        </w:trPr>
        <w:tc>
          <w:tcPr>
            <w:tcW w:w="788" w:type="dxa"/>
          </w:tcPr>
          <w:p w14:paraId="2D43C1D3" w14:textId="77777777" w:rsidR="00E20FF9" w:rsidRPr="00400380" w:rsidRDefault="00E20FF9" w:rsidP="00DE2BE2">
            <w:pPr>
              <w:pStyle w:val="TableParagraph"/>
              <w:spacing w:before="143"/>
              <w:jc w:val="center"/>
              <w:rPr>
                <w:rFonts w:ascii="Times New Roman" w:hAnsi="Times New Roman" w:cs="Times New Roman"/>
                <w:sz w:val="20"/>
                <w:szCs w:val="20"/>
              </w:rPr>
            </w:pPr>
            <w:r w:rsidRPr="00400380">
              <w:rPr>
                <w:rFonts w:ascii="Times New Roman" w:hAnsi="Times New Roman" w:cs="Times New Roman"/>
                <w:sz w:val="20"/>
                <w:szCs w:val="20"/>
              </w:rPr>
              <w:t>01</w:t>
            </w:r>
          </w:p>
        </w:tc>
        <w:tc>
          <w:tcPr>
            <w:tcW w:w="4733" w:type="dxa"/>
          </w:tcPr>
          <w:p w14:paraId="1B6F9A11" w14:textId="77777777" w:rsidR="00E20FF9" w:rsidRPr="00400380" w:rsidRDefault="00E20FF9" w:rsidP="00DE2BE2">
            <w:pPr>
              <w:pStyle w:val="TableParagraph"/>
              <w:spacing w:before="83"/>
              <w:ind w:left="112"/>
              <w:jc w:val="center"/>
              <w:rPr>
                <w:rFonts w:ascii="Times New Roman" w:hAnsi="Times New Roman" w:cs="Times New Roman"/>
                <w:sz w:val="20"/>
                <w:szCs w:val="20"/>
              </w:rPr>
            </w:pPr>
            <w:r w:rsidRPr="00400380">
              <w:rPr>
                <w:rFonts w:ascii="Times New Roman" w:hAnsi="Times New Roman" w:cs="Times New Roman"/>
                <w:sz w:val="20"/>
                <w:szCs w:val="20"/>
              </w:rPr>
              <w:t>Animador – Evento de Pequeno Porte</w:t>
            </w:r>
          </w:p>
        </w:tc>
        <w:tc>
          <w:tcPr>
            <w:tcW w:w="1134" w:type="dxa"/>
          </w:tcPr>
          <w:p w14:paraId="23762C8F" w14:textId="77777777" w:rsidR="00E20FF9" w:rsidRPr="00400380" w:rsidRDefault="00E20FF9" w:rsidP="00DE2BE2">
            <w:pPr>
              <w:pStyle w:val="TableParagraph"/>
              <w:spacing w:before="143"/>
              <w:ind w:right="110"/>
              <w:jc w:val="center"/>
              <w:rPr>
                <w:rFonts w:ascii="Times New Roman" w:hAnsi="Times New Roman" w:cs="Times New Roman"/>
                <w:sz w:val="20"/>
                <w:szCs w:val="20"/>
              </w:rPr>
            </w:pPr>
            <w:r w:rsidRPr="00400380">
              <w:rPr>
                <w:rFonts w:ascii="Times New Roman" w:hAnsi="Times New Roman" w:cs="Times New Roman"/>
                <w:sz w:val="20"/>
                <w:szCs w:val="20"/>
              </w:rPr>
              <w:t>UND</w:t>
            </w:r>
          </w:p>
        </w:tc>
        <w:tc>
          <w:tcPr>
            <w:tcW w:w="850" w:type="dxa"/>
          </w:tcPr>
          <w:p w14:paraId="07982E23" w14:textId="77777777" w:rsidR="00E20FF9" w:rsidRPr="00400380" w:rsidRDefault="00E20FF9" w:rsidP="00DE2BE2">
            <w:pPr>
              <w:pStyle w:val="TableParagraph"/>
              <w:spacing w:before="105"/>
              <w:ind w:right="69"/>
              <w:jc w:val="center"/>
              <w:rPr>
                <w:rFonts w:ascii="Times New Roman" w:hAnsi="Times New Roman" w:cs="Times New Roman"/>
                <w:sz w:val="20"/>
                <w:szCs w:val="20"/>
              </w:rPr>
            </w:pPr>
            <w:r w:rsidRPr="00400380">
              <w:rPr>
                <w:rFonts w:ascii="Times New Roman" w:hAnsi="Times New Roman" w:cs="Times New Roman"/>
                <w:sz w:val="20"/>
                <w:szCs w:val="20"/>
              </w:rPr>
              <w:t>10</w:t>
            </w:r>
          </w:p>
        </w:tc>
        <w:tc>
          <w:tcPr>
            <w:tcW w:w="1559" w:type="dxa"/>
          </w:tcPr>
          <w:p w14:paraId="742EB36D" w14:textId="77777777" w:rsidR="00E20FF9" w:rsidRPr="00400380" w:rsidRDefault="00E20FF9" w:rsidP="00DE2BE2">
            <w:pPr>
              <w:pStyle w:val="TableParagraph"/>
              <w:spacing w:before="105"/>
              <w:ind w:right="69"/>
              <w:jc w:val="center"/>
              <w:rPr>
                <w:rFonts w:ascii="Times New Roman" w:hAnsi="Times New Roman" w:cs="Times New Roman"/>
                <w:sz w:val="20"/>
                <w:szCs w:val="20"/>
              </w:rPr>
            </w:pPr>
            <w:r w:rsidRPr="00400380">
              <w:rPr>
                <w:rFonts w:ascii="Times New Roman" w:hAnsi="Times New Roman" w:cs="Times New Roman"/>
                <w:sz w:val="20"/>
                <w:szCs w:val="20"/>
              </w:rPr>
              <w:t>R$ 200,00</w:t>
            </w:r>
          </w:p>
        </w:tc>
        <w:tc>
          <w:tcPr>
            <w:tcW w:w="1842" w:type="dxa"/>
          </w:tcPr>
          <w:p w14:paraId="3EA65E13" w14:textId="77777777" w:rsidR="00E20FF9" w:rsidRPr="00400380" w:rsidRDefault="00E20FF9" w:rsidP="00DE2BE2">
            <w:pPr>
              <w:pStyle w:val="TableParagraph"/>
              <w:spacing w:before="105"/>
              <w:ind w:right="69"/>
              <w:jc w:val="center"/>
              <w:rPr>
                <w:rFonts w:ascii="Times New Roman" w:hAnsi="Times New Roman" w:cs="Times New Roman"/>
                <w:sz w:val="20"/>
                <w:szCs w:val="20"/>
              </w:rPr>
            </w:pPr>
            <w:r w:rsidRPr="00400380">
              <w:rPr>
                <w:rFonts w:ascii="Times New Roman" w:hAnsi="Times New Roman" w:cs="Times New Roman"/>
                <w:sz w:val="20"/>
                <w:szCs w:val="20"/>
              </w:rPr>
              <w:t>R$ 2.000,00</w:t>
            </w:r>
          </w:p>
        </w:tc>
      </w:tr>
      <w:tr w:rsidR="00E20FF9" w:rsidRPr="00400380" w14:paraId="676E1BA7" w14:textId="77777777" w:rsidTr="00DE2BE2">
        <w:trPr>
          <w:trHeight w:val="355"/>
          <w:jc w:val="center"/>
        </w:trPr>
        <w:tc>
          <w:tcPr>
            <w:tcW w:w="788" w:type="dxa"/>
          </w:tcPr>
          <w:p w14:paraId="6996CAF8" w14:textId="77777777" w:rsidR="00E20FF9" w:rsidRPr="00400380" w:rsidRDefault="00E20FF9" w:rsidP="00DE2BE2">
            <w:pPr>
              <w:pStyle w:val="TableParagraph"/>
              <w:spacing w:before="143"/>
              <w:jc w:val="center"/>
              <w:rPr>
                <w:rFonts w:ascii="Times New Roman" w:hAnsi="Times New Roman" w:cs="Times New Roman"/>
                <w:sz w:val="20"/>
                <w:szCs w:val="20"/>
              </w:rPr>
            </w:pPr>
            <w:r w:rsidRPr="00400380">
              <w:rPr>
                <w:rFonts w:ascii="Times New Roman" w:hAnsi="Times New Roman" w:cs="Times New Roman"/>
                <w:sz w:val="20"/>
                <w:szCs w:val="20"/>
              </w:rPr>
              <w:t>02</w:t>
            </w:r>
          </w:p>
        </w:tc>
        <w:tc>
          <w:tcPr>
            <w:tcW w:w="4733" w:type="dxa"/>
          </w:tcPr>
          <w:p w14:paraId="58F5870D" w14:textId="77777777" w:rsidR="00E20FF9" w:rsidRPr="00400380" w:rsidRDefault="00E20FF9" w:rsidP="00DE2BE2">
            <w:pPr>
              <w:pStyle w:val="TableParagraph"/>
              <w:spacing w:before="83"/>
              <w:ind w:left="112"/>
              <w:jc w:val="center"/>
              <w:rPr>
                <w:rFonts w:ascii="Times New Roman" w:hAnsi="Times New Roman" w:cs="Times New Roman"/>
                <w:sz w:val="20"/>
                <w:szCs w:val="20"/>
              </w:rPr>
            </w:pPr>
            <w:r w:rsidRPr="00400380">
              <w:rPr>
                <w:rFonts w:ascii="Times New Roman" w:hAnsi="Times New Roman" w:cs="Times New Roman"/>
                <w:sz w:val="20"/>
                <w:szCs w:val="20"/>
              </w:rPr>
              <w:t>Animador – Evento de Médio Porte</w:t>
            </w:r>
          </w:p>
        </w:tc>
        <w:tc>
          <w:tcPr>
            <w:tcW w:w="1134" w:type="dxa"/>
          </w:tcPr>
          <w:p w14:paraId="5E4ADA55" w14:textId="77777777" w:rsidR="00E20FF9" w:rsidRPr="00400380" w:rsidRDefault="00E20FF9" w:rsidP="00DE2BE2">
            <w:pPr>
              <w:pStyle w:val="TableParagraph"/>
              <w:spacing w:before="143"/>
              <w:ind w:right="110"/>
              <w:jc w:val="center"/>
              <w:rPr>
                <w:rFonts w:ascii="Times New Roman" w:hAnsi="Times New Roman" w:cs="Times New Roman"/>
                <w:sz w:val="20"/>
                <w:szCs w:val="20"/>
              </w:rPr>
            </w:pPr>
            <w:r w:rsidRPr="00400380">
              <w:rPr>
                <w:rFonts w:ascii="Times New Roman" w:hAnsi="Times New Roman" w:cs="Times New Roman"/>
                <w:sz w:val="20"/>
                <w:szCs w:val="20"/>
              </w:rPr>
              <w:t>UND</w:t>
            </w:r>
          </w:p>
        </w:tc>
        <w:tc>
          <w:tcPr>
            <w:tcW w:w="850" w:type="dxa"/>
          </w:tcPr>
          <w:p w14:paraId="78A6DC32" w14:textId="77777777" w:rsidR="00E20FF9" w:rsidRPr="00400380" w:rsidRDefault="00E20FF9" w:rsidP="00DE2BE2">
            <w:pPr>
              <w:pStyle w:val="TableParagraph"/>
              <w:spacing w:before="105"/>
              <w:ind w:right="69"/>
              <w:jc w:val="center"/>
              <w:rPr>
                <w:rFonts w:ascii="Times New Roman" w:hAnsi="Times New Roman" w:cs="Times New Roman"/>
                <w:sz w:val="20"/>
                <w:szCs w:val="20"/>
              </w:rPr>
            </w:pPr>
            <w:r w:rsidRPr="00400380">
              <w:rPr>
                <w:rFonts w:ascii="Times New Roman" w:hAnsi="Times New Roman" w:cs="Times New Roman"/>
                <w:sz w:val="20"/>
                <w:szCs w:val="20"/>
              </w:rPr>
              <w:t>20</w:t>
            </w:r>
          </w:p>
        </w:tc>
        <w:tc>
          <w:tcPr>
            <w:tcW w:w="1559" w:type="dxa"/>
          </w:tcPr>
          <w:p w14:paraId="345A6AE4" w14:textId="77777777" w:rsidR="00E20FF9" w:rsidRPr="00400380" w:rsidRDefault="00E20FF9" w:rsidP="00DE2BE2">
            <w:pPr>
              <w:pStyle w:val="TableParagraph"/>
              <w:spacing w:before="105"/>
              <w:ind w:right="69"/>
              <w:jc w:val="center"/>
              <w:rPr>
                <w:rFonts w:ascii="Times New Roman" w:hAnsi="Times New Roman" w:cs="Times New Roman"/>
                <w:sz w:val="20"/>
                <w:szCs w:val="20"/>
              </w:rPr>
            </w:pPr>
            <w:r w:rsidRPr="00400380">
              <w:rPr>
                <w:rFonts w:ascii="Times New Roman" w:hAnsi="Times New Roman" w:cs="Times New Roman"/>
                <w:sz w:val="20"/>
                <w:szCs w:val="20"/>
              </w:rPr>
              <w:t>R$ 300,00</w:t>
            </w:r>
          </w:p>
        </w:tc>
        <w:tc>
          <w:tcPr>
            <w:tcW w:w="1842" w:type="dxa"/>
          </w:tcPr>
          <w:p w14:paraId="0BC38912" w14:textId="77777777" w:rsidR="00E20FF9" w:rsidRPr="00400380" w:rsidRDefault="00E20FF9" w:rsidP="00DE2BE2">
            <w:pPr>
              <w:pStyle w:val="TableParagraph"/>
              <w:spacing w:before="105"/>
              <w:ind w:right="69"/>
              <w:jc w:val="center"/>
              <w:rPr>
                <w:rFonts w:ascii="Times New Roman" w:hAnsi="Times New Roman" w:cs="Times New Roman"/>
                <w:sz w:val="20"/>
                <w:szCs w:val="20"/>
              </w:rPr>
            </w:pPr>
            <w:r w:rsidRPr="00400380">
              <w:rPr>
                <w:rFonts w:ascii="Times New Roman" w:hAnsi="Times New Roman" w:cs="Times New Roman"/>
                <w:sz w:val="20"/>
                <w:szCs w:val="20"/>
              </w:rPr>
              <w:t>R$ 6.000,00</w:t>
            </w:r>
          </w:p>
        </w:tc>
      </w:tr>
      <w:tr w:rsidR="00E20FF9" w:rsidRPr="00400380" w14:paraId="6337CDCA" w14:textId="77777777" w:rsidTr="00DE2BE2">
        <w:trPr>
          <w:trHeight w:val="355"/>
          <w:jc w:val="center"/>
        </w:trPr>
        <w:tc>
          <w:tcPr>
            <w:tcW w:w="788" w:type="dxa"/>
          </w:tcPr>
          <w:p w14:paraId="0627C4A4" w14:textId="77777777" w:rsidR="00E20FF9" w:rsidRPr="00400380" w:rsidRDefault="00E20FF9" w:rsidP="00DE2BE2">
            <w:pPr>
              <w:pStyle w:val="TableParagraph"/>
              <w:spacing w:before="143"/>
              <w:jc w:val="center"/>
              <w:rPr>
                <w:rFonts w:ascii="Times New Roman" w:hAnsi="Times New Roman" w:cs="Times New Roman"/>
                <w:sz w:val="20"/>
                <w:szCs w:val="20"/>
              </w:rPr>
            </w:pPr>
            <w:r w:rsidRPr="00400380">
              <w:rPr>
                <w:rFonts w:ascii="Times New Roman" w:hAnsi="Times New Roman" w:cs="Times New Roman"/>
                <w:sz w:val="20"/>
                <w:szCs w:val="20"/>
              </w:rPr>
              <w:t>03</w:t>
            </w:r>
          </w:p>
          <w:p w14:paraId="3EAF7B6E" w14:textId="77777777" w:rsidR="00E20FF9" w:rsidRPr="00400380" w:rsidRDefault="00E20FF9" w:rsidP="00DE2BE2">
            <w:pPr>
              <w:pStyle w:val="TableParagraph"/>
              <w:spacing w:before="143"/>
              <w:jc w:val="center"/>
              <w:rPr>
                <w:rFonts w:ascii="Times New Roman" w:hAnsi="Times New Roman" w:cs="Times New Roman"/>
                <w:sz w:val="20"/>
                <w:szCs w:val="20"/>
              </w:rPr>
            </w:pPr>
          </w:p>
        </w:tc>
        <w:tc>
          <w:tcPr>
            <w:tcW w:w="4733" w:type="dxa"/>
          </w:tcPr>
          <w:p w14:paraId="6D1EF91C" w14:textId="77777777" w:rsidR="00E20FF9" w:rsidRPr="00400380" w:rsidRDefault="00E20FF9" w:rsidP="00DE2BE2">
            <w:pPr>
              <w:pStyle w:val="TableParagraph"/>
              <w:spacing w:before="83"/>
              <w:ind w:left="112"/>
              <w:jc w:val="center"/>
              <w:rPr>
                <w:rFonts w:ascii="Times New Roman" w:hAnsi="Times New Roman" w:cs="Times New Roman"/>
                <w:sz w:val="20"/>
                <w:szCs w:val="20"/>
              </w:rPr>
            </w:pPr>
            <w:r w:rsidRPr="00400380">
              <w:rPr>
                <w:rFonts w:ascii="Times New Roman" w:hAnsi="Times New Roman" w:cs="Times New Roman"/>
                <w:sz w:val="20"/>
                <w:szCs w:val="20"/>
              </w:rPr>
              <w:t>Animador – Evento de Grande Porte</w:t>
            </w:r>
          </w:p>
        </w:tc>
        <w:tc>
          <w:tcPr>
            <w:tcW w:w="1134" w:type="dxa"/>
          </w:tcPr>
          <w:p w14:paraId="58479251" w14:textId="77777777" w:rsidR="00E20FF9" w:rsidRPr="00400380" w:rsidRDefault="00E20FF9" w:rsidP="00DE2BE2">
            <w:pPr>
              <w:pStyle w:val="TableParagraph"/>
              <w:spacing w:before="143"/>
              <w:ind w:right="110"/>
              <w:jc w:val="center"/>
              <w:rPr>
                <w:rFonts w:ascii="Times New Roman" w:hAnsi="Times New Roman" w:cs="Times New Roman"/>
                <w:sz w:val="20"/>
                <w:szCs w:val="20"/>
              </w:rPr>
            </w:pPr>
            <w:r w:rsidRPr="00400380">
              <w:rPr>
                <w:rFonts w:ascii="Times New Roman" w:hAnsi="Times New Roman" w:cs="Times New Roman"/>
                <w:sz w:val="20"/>
                <w:szCs w:val="20"/>
              </w:rPr>
              <w:t>UND</w:t>
            </w:r>
          </w:p>
        </w:tc>
        <w:tc>
          <w:tcPr>
            <w:tcW w:w="850" w:type="dxa"/>
          </w:tcPr>
          <w:p w14:paraId="4CC52409" w14:textId="77777777" w:rsidR="00E20FF9" w:rsidRPr="00400380" w:rsidRDefault="00E20FF9" w:rsidP="00DE2BE2">
            <w:pPr>
              <w:pStyle w:val="TableParagraph"/>
              <w:spacing w:before="105"/>
              <w:ind w:right="69"/>
              <w:jc w:val="center"/>
              <w:rPr>
                <w:rFonts w:ascii="Times New Roman" w:hAnsi="Times New Roman" w:cs="Times New Roman"/>
                <w:sz w:val="20"/>
                <w:szCs w:val="20"/>
              </w:rPr>
            </w:pPr>
            <w:r w:rsidRPr="00400380">
              <w:rPr>
                <w:rFonts w:ascii="Times New Roman" w:hAnsi="Times New Roman" w:cs="Times New Roman"/>
                <w:sz w:val="20"/>
                <w:szCs w:val="20"/>
              </w:rPr>
              <w:t>10</w:t>
            </w:r>
          </w:p>
        </w:tc>
        <w:tc>
          <w:tcPr>
            <w:tcW w:w="1559" w:type="dxa"/>
          </w:tcPr>
          <w:p w14:paraId="42045BB7" w14:textId="77777777" w:rsidR="00E20FF9" w:rsidRPr="00400380" w:rsidRDefault="00E20FF9" w:rsidP="00DE2BE2">
            <w:pPr>
              <w:pStyle w:val="TableParagraph"/>
              <w:spacing w:before="105"/>
              <w:ind w:right="69"/>
              <w:jc w:val="center"/>
              <w:rPr>
                <w:rFonts w:ascii="Times New Roman" w:hAnsi="Times New Roman" w:cs="Times New Roman"/>
                <w:sz w:val="20"/>
                <w:szCs w:val="20"/>
              </w:rPr>
            </w:pPr>
            <w:r w:rsidRPr="00400380">
              <w:rPr>
                <w:rFonts w:ascii="Times New Roman" w:hAnsi="Times New Roman" w:cs="Times New Roman"/>
                <w:sz w:val="20"/>
                <w:szCs w:val="20"/>
              </w:rPr>
              <w:t>R$ 400,00</w:t>
            </w:r>
          </w:p>
        </w:tc>
        <w:tc>
          <w:tcPr>
            <w:tcW w:w="1842" w:type="dxa"/>
          </w:tcPr>
          <w:p w14:paraId="3C3F4B48" w14:textId="77777777" w:rsidR="00E20FF9" w:rsidRPr="00400380" w:rsidRDefault="00E20FF9" w:rsidP="00DE2BE2">
            <w:pPr>
              <w:pStyle w:val="TableParagraph"/>
              <w:spacing w:before="105"/>
              <w:ind w:right="69"/>
              <w:jc w:val="center"/>
              <w:rPr>
                <w:rFonts w:ascii="Times New Roman" w:hAnsi="Times New Roman" w:cs="Times New Roman"/>
                <w:sz w:val="20"/>
                <w:szCs w:val="20"/>
              </w:rPr>
            </w:pPr>
            <w:r w:rsidRPr="00400380">
              <w:rPr>
                <w:rFonts w:ascii="Times New Roman" w:hAnsi="Times New Roman" w:cs="Times New Roman"/>
                <w:sz w:val="20"/>
                <w:szCs w:val="20"/>
              </w:rPr>
              <w:t>R$ 4.000,00</w:t>
            </w:r>
          </w:p>
        </w:tc>
      </w:tr>
    </w:tbl>
    <w:p w14:paraId="6EDEA6E8" w14:textId="77777777" w:rsidR="00E20FF9" w:rsidRPr="00400380" w:rsidRDefault="00E20FF9" w:rsidP="00E20FF9">
      <w:pPr>
        <w:spacing w:after="0" w:line="360" w:lineRule="auto"/>
        <w:rPr>
          <w:rFonts w:ascii="Times New Roman" w:hAnsi="Times New Roman" w:cs="Times New Roman"/>
          <w:b/>
          <w:bCs/>
          <w:sz w:val="20"/>
          <w:szCs w:val="20"/>
        </w:rPr>
      </w:pPr>
    </w:p>
    <w:p w14:paraId="6EB5FB07" w14:textId="77777777" w:rsidR="00E20FF9" w:rsidRPr="00400380" w:rsidRDefault="00E20FF9" w:rsidP="00E20FF9">
      <w:pPr>
        <w:spacing w:after="0" w:line="360" w:lineRule="auto"/>
        <w:rPr>
          <w:rFonts w:ascii="Times New Roman" w:hAnsi="Times New Roman" w:cs="Times New Roman"/>
          <w:b/>
          <w:bCs/>
          <w:sz w:val="20"/>
          <w:szCs w:val="20"/>
        </w:rPr>
      </w:pPr>
      <w:r w:rsidRPr="00400380">
        <w:rPr>
          <w:rFonts w:ascii="Times New Roman" w:hAnsi="Times New Roman" w:cs="Times New Roman"/>
          <w:b/>
          <w:bCs/>
          <w:sz w:val="20"/>
          <w:szCs w:val="20"/>
        </w:rPr>
        <w:t>LOTE 0</w:t>
      </w:r>
      <w:r>
        <w:rPr>
          <w:rFonts w:ascii="Times New Roman" w:hAnsi="Times New Roman" w:cs="Times New Roman"/>
          <w:b/>
          <w:bCs/>
          <w:sz w:val="20"/>
          <w:szCs w:val="20"/>
        </w:rPr>
        <w:t>5</w:t>
      </w:r>
    </w:p>
    <w:p w14:paraId="566C3959" w14:textId="77777777" w:rsidR="00E20FF9" w:rsidRPr="00400380" w:rsidRDefault="00E20FF9" w:rsidP="00E20FF9">
      <w:pPr>
        <w:spacing w:after="0" w:line="360" w:lineRule="auto"/>
        <w:rPr>
          <w:rFonts w:ascii="Times New Roman" w:hAnsi="Times New Roman" w:cs="Times New Roman"/>
          <w:b/>
          <w:bCs/>
          <w:sz w:val="20"/>
          <w:szCs w:val="20"/>
        </w:rPr>
      </w:pPr>
    </w:p>
    <w:tbl>
      <w:tblPr>
        <w:tblStyle w:val="TableNormal"/>
        <w:tblW w:w="1081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1"/>
        <w:gridCol w:w="4678"/>
        <w:gridCol w:w="1189"/>
        <w:gridCol w:w="795"/>
        <w:gridCol w:w="1614"/>
        <w:gridCol w:w="1842"/>
      </w:tblGrid>
      <w:tr w:rsidR="00E20FF9" w:rsidRPr="00400380" w14:paraId="66E027D6" w14:textId="77777777" w:rsidTr="00DE2BE2">
        <w:trPr>
          <w:trHeight w:val="397"/>
          <w:jc w:val="center"/>
        </w:trPr>
        <w:tc>
          <w:tcPr>
            <w:tcW w:w="701" w:type="dxa"/>
            <w:shd w:val="clear" w:color="auto" w:fill="BFBFBF" w:themeFill="background1" w:themeFillShade="BF"/>
          </w:tcPr>
          <w:p w14:paraId="10E0E446" w14:textId="77777777" w:rsidR="00E20FF9" w:rsidRPr="00400380" w:rsidRDefault="00E20FF9" w:rsidP="00DE2BE2">
            <w:pPr>
              <w:pStyle w:val="TableParagraph"/>
              <w:spacing w:before="0"/>
              <w:jc w:val="center"/>
              <w:rPr>
                <w:rFonts w:ascii="Times New Roman" w:hAnsi="Times New Roman" w:cs="Times New Roman"/>
                <w:b/>
                <w:sz w:val="20"/>
                <w:szCs w:val="20"/>
              </w:rPr>
            </w:pPr>
            <w:r w:rsidRPr="00400380">
              <w:rPr>
                <w:rFonts w:ascii="Times New Roman" w:hAnsi="Times New Roman" w:cs="Times New Roman"/>
                <w:b/>
                <w:sz w:val="20"/>
                <w:szCs w:val="20"/>
              </w:rPr>
              <w:t>ITEM</w:t>
            </w:r>
          </w:p>
        </w:tc>
        <w:tc>
          <w:tcPr>
            <w:tcW w:w="4678" w:type="dxa"/>
            <w:shd w:val="clear" w:color="auto" w:fill="BFBFBF" w:themeFill="background1" w:themeFillShade="BF"/>
          </w:tcPr>
          <w:p w14:paraId="1EA21C36" w14:textId="77777777" w:rsidR="00E20FF9" w:rsidRPr="00400380" w:rsidRDefault="00E20FF9" w:rsidP="00DE2BE2">
            <w:pPr>
              <w:pStyle w:val="TableParagraph"/>
              <w:tabs>
                <w:tab w:val="left" w:pos="709"/>
                <w:tab w:val="left" w:pos="2045"/>
                <w:tab w:val="left" w:pos="2696"/>
                <w:tab w:val="left" w:pos="3323"/>
              </w:tabs>
              <w:spacing w:before="0" w:line="276" w:lineRule="auto"/>
              <w:ind w:left="112" w:right="275"/>
              <w:jc w:val="center"/>
              <w:rPr>
                <w:rFonts w:ascii="Times New Roman" w:hAnsi="Times New Roman" w:cs="Times New Roman"/>
                <w:b/>
                <w:sz w:val="20"/>
                <w:szCs w:val="20"/>
              </w:rPr>
            </w:pPr>
            <w:r w:rsidRPr="00400380">
              <w:rPr>
                <w:rFonts w:ascii="Times New Roman" w:hAnsi="Times New Roman" w:cs="Times New Roman"/>
                <w:b/>
                <w:sz w:val="20"/>
                <w:szCs w:val="20"/>
              </w:rPr>
              <w:t>DESCRIÇÃO</w:t>
            </w:r>
          </w:p>
        </w:tc>
        <w:tc>
          <w:tcPr>
            <w:tcW w:w="1189" w:type="dxa"/>
            <w:shd w:val="clear" w:color="auto" w:fill="BFBFBF" w:themeFill="background1" w:themeFillShade="BF"/>
          </w:tcPr>
          <w:p w14:paraId="4C2101BB" w14:textId="77777777" w:rsidR="00E20FF9" w:rsidRPr="00400380" w:rsidRDefault="00E20FF9" w:rsidP="00DE2BE2">
            <w:pPr>
              <w:pStyle w:val="TableParagraph"/>
              <w:spacing w:before="0"/>
              <w:jc w:val="center"/>
              <w:rPr>
                <w:rFonts w:ascii="Times New Roman" w:hAnsi="Times New Roman" w:cs="Times New Roman"/>
                <w:b/>
                <w:sz w:val="20"/>
                <w:szCs w:val="20"/>
              </w:rPr>
            </w:pPr>
            <w:r w:rsidRPr="00400380">
              <w:rPr>
                <w:rFonts w:ascii="Times New Roman" w:hAnsi="Times New Roman" w:cs="Times New Roman"/>
                <w:b/>
                <w:sz w:val="20"/>
                <w:szCs w:val="20"/>
              </w:rPr>
              <w:t>UND</w:t>
            </w:r>
          </w:p>
        </w:tc>
        <w:tc>
          <w:tcPr>
            <w:tcW w:w="795" w:type="dxa"/>
            <w:shd w:val="clear" w:color="auto" w:fill="BFBFBF" w:themeFill="background1" w:themeFillShade="BF"/>
          </w:tcPr>
          <w:p w14:paraId="294C5307" w14:textId="77777777" w:rsidR="00E20FF9" w:rsidRPr="00400380" w:rsidRDefault="00E20FF9" w:rsidP="00DE2BE2">
            <w:pPr>
              <w:pStyle w:val="TableParagraph"/>
              <w:spacing w:before="0"/>
              <w:jc w:val="center"/>
              <w:rPr>
                <w:rFonts w:ascii="Times New Roman" w:hAnsi="Times New Roman" w:cs="Times New Roman"/>
                <w:b/>
                <w:sz w:val="20"/>
                <w:szCs w:val="20"/>
              </w:rPr>
            </w:pPr>
            <w:r w:rsidRPr="00400380">
              <w:rPr>
                <w:rFonts w:ascii="Times New Roman" w:hAnsi="Times New Roman" w:cs="Times New Roman"/>
                <w:b/>
                <w:sz w:val="20"/>
                <w:szCs w:val="20"/>
              </w:rPr>
              <w:t>QTD</w:t>
            </w:r>
          </w:p>
        </w:tc>
        <w:tc>
          <w:tcPr>
            <w:tcW w:w="1614" w:type="dxa"/>
            <w:shd w:val="clear" w:color="auto" w:fill="BFBFBF" w:themeFill="background1" w:themeFillShade="BF"/>
          </w:tcPr>
          <w:p w14:paraId="701A0330" w14:textId="77777777" w:rsidR="00E20FF9" w:rsidRPr="00400380" w:rsidRDefault="00E20FF9" w:rsidP="00DE2BE2">
            <w:pPr>
              <w:pStyle w:val="TableParagraph"/>
              <w:spacing w:before="0"/>
              <w:jc w:val="center"/>
              <w:rPr>
                <w:rFonts w:ascii="Times New Roman" w:hAnsi="Times New Roman" w:cs="Times New Roman"/>
                <w:b/>
                <w:sz w:val="20"/>
                <w:szCs w:val="20"/>
              </w:rPr>
            </w:pPr>
            <w:r w:rsidRPr="00400380">
              <w:rPr>
                <w:rFonts w:ascii="Times New Roman" w:hAnsi="Times New Roman" w:cs="Times New Roman"/>
                <w:b/>
                <w:sz w:val="20"/>
                <w:szCs w:val="20"/>
              </w:rPr>
              <w:t>V. UNIT</w:t>
            </w:r>
          </w:p>
        </w:tc>
        <w:tc>
          <w:tcPr>
            <w:tcW w:w="1842" w:type="dxa"/>
            <w:shd w:val="clear" w:color="auto" w:fill="BFBFBF" w:themeFill="background1" w:themeFillShade="BF"/>
          </w:tcPr>
          <w:p w14:paraId="30F94BDD" w14:textId="77777777" w:rsidR="00E20FF9" w:rsidRPr="00400380" w:rsidRDefault="00E20FF9" w:rsidP="00DE2BE2">
            <w:pPr>
              <w:pStyle w:val="TableParagraph"/>
              <w:spacing w:before="0"/>
              <w:jc w:val="center"/>
              <w:rPr>
                <w:rFonts w:ascii="Times New Roman" w:hAnsi="Times New Roman" w:cs="Times New Roman"/>
                <w:b/>
                <w:sz w:val="20"/>
                <w:szCs w:val="20"/>
              </w:rPr>
            </w:pPr>
            <w:r w:rsidRPr="00400380">
              <w:rPr>
                <w:rFonts w:ascii="Times New Roman" w:hAnsi="Times New Roman" w:cs="Times New Roman"/>
                <w:b/>
                <w:sz w:val="20"/>
                <w:szCs w:val="20"/>
              </w:rPr>
              <w:t>V. TOTAL</w:t>
            </w:r>
          </w:p>
        </w:tc>
      </w:tr>
      <w:tr w:rsidR="00E20FF9" w:rsidRPr="00400380" w14:paraId="5ADF8675" w14:textId="77777777" w:rsidTr="00DE2BE2">
        <w:trPr>
          <w:trHeight w:val="363"/>
          <w:jc w:val="center"/>
        </w:trPr>
        <w:tc>
          <w:tcPr>
            <w:tcW w:w="701" w:type="dxa"/>
          </w:tcPr>
          <w:p w14:paraId="406532AE" w14:textId="77777777" w:rsidR="00E20FF9" w:rsidRPr="00400380" w:rsidRDefault="00E20FF9" w:rsidP="00DE2BE2">
            <w:pPr>
              <w:pStyle w:val="TableParagraph"/>
              <w:spacing w:before="143"/>
              <w:jc w:val="center"/>
              <w:rPr>
                <w:rFonts w:ascii="Times New Roman" w:hAnsi="Times New Roman" w:cs="Times New Roman"/>
                <w:sz w:val="20"/>
                <w:szCs w:val="20"/>
              </w:rPr>
            </w:pPr>
            <w:r w:rsidRPr="00400380">
              <w:rPr>
                <w:rFonts w:ascii="Times New Roman" w:hAnsi="Times New Roman" w:cs="Times New Roman"/>
                <w:sz w:val="20"/>
                <w:szCs w:val="20"/>
              </w:rPr>
              <w:lastRenderedPageBreak/>
              <w:t>01</w:t>
            </w:r>
          </w:p>
        </w:tc>
        <w:tc>
          <w:tcPr>
            <w:tcW w:w="4678" w:type="dxa"/>
          </w:tcPr>
          <w:p w14:paraId="0556134F" w14:textId="77777777" w:rsidR="00E20FF9" w:rsidRPr="00400380" w:rsidRDefault="00E20FF9" w:rsidP="00DE2BE2">
            <w:pPr>
              <w:pStyle w:val="TableParagraph"/>
              <w:spacing w:before="83"/>
              <w:ind w:left="112"/>
              <w:jc w:val="center"/>
              <w:rPr>
                <w:rFonts w:ascii="Times New Roman" w:hAnsi="Times New Roman" w:cs="Times New Roman"/>
                <w:sz w:val="20"/>
                <w:szCs w:val="20"/>
              </w:rPr>
            </w:pPr>
            <w:r w:rsidRPr="00400380">
              <w:rPr>
                <w:rFonts w:ascii="Times New Roman" w:hAnsi="Times New Roman" w:cs="Times New Roman"/>
                <w:sz w:val="20"/>
                <w:szCs w:val="20"/>
              </w:rPr>
              <w:t>DJ – Evento de Pequeno Porte</w:t>
            </w:r>
          </w:p>
        </w:tc>
        <w:tc>
          <w:tcPr>
            <w:tcW w:w="1189" w:type="dxa"/>
          </w:tcPr>
          <w:p w14:paraId="522F65DC" w14:textId="77777777" w:rsidR="00E20FF9" w:rsidRPr="00400380" w:rsidRDefault="00E20FF9" w:rsidP="00DE2BE2">
            <w:pPr>
              <w:pStyle w:val="TableParagraph"/>
              <w:spacing w:before="143"/>
              <w:ind w:right="110"/>
              <w:jc w:val="center"/>
              <w:rPr>
                <w:rFonts w:ascii="Times New Roman" w:hAnsi="Times New Roman" w:cs="Times New Roman"/>
                <w:sz w:val="20"/>
                <w:szCs w:val="20"/>
              </w:rPr>
            </w:pPr>
            <w:r w:rsidRPr="00400380">
              <w:rPr>
                <w:rFonts w:ascii="Times New Roman" w:hAnsi="Times New Roman" w:cs="Times New Roman"/>
                <w:sz w:val="20"/>
                <w:szCs w:val="20"/>
              </w:rPr>
              <w:t>UND</w:t>
            </w:r>
          </w:p>
        </w:tc>
        <w:tc>
          <w:tcPr>
            <w:tcW w:w="795" w:type="dxa"/>
          </w:tcPr>
          <w:p w14:paraId="7F63908B" w14:textId="77777777" w:rsidR="00E20FF9" w:rsidRPr="00400380" w:rsidRDefault="00E20FF9" w:rsidP="00DE2BE2">
            <w:pPr>
              <w:pStyle w:val="TableParagraph"/>
              <w:spacing w:before="105"/>
              <w:ind w:right="69"/>
              <w:jc w:val="center"/>
              <w:rPr>
                <w:rFonts w:ascii="Times New Roman" w:hAnsi="Times New Roman" w:cs="Times New Roman"/>
                <w:sz w:val="20"/>
                <w:szCs w:val="20"/>
              </w:rPr>
            </w:pPr>
            <w:r w:rsidRPr="00400380">
              <w:rPr>
                <w:rFonts w:ascii="Times New Roman" w:hAnsi="Times New Roman" w:cs="Times New Roman"/>
                <w:sz w:val="20"/>
                <w:szCs w:val="20"/>
              </w:rPr>
              <w:t>10</w:t>
            </w:r>
          </w:p>
        </w:tc>
        <w:tc>
          <w:tcPr>
            <w:tcW w:w="1614" w:type="dxa"/>
          </w:tcPr>
          <w:p w14:paraId="29AD2CB8" w14:textId="77777777" w:rsidR="00E20FF9" w:rsidRPr="00400380" w:rsidRDefault="00E20FF9" w:rsidP="00DE2BE2">
            <w:pPr>
              <w:pStyle w:val="TableParagraph"/>
              <w:spacing w:before="105"/>
              <w:ind w:right="69"/>
              <w:jc w:val="center"/>
              <w:rPr>
                <w:rFonts w:ascii="Times New Roman" w:hAnsi="Times New Roman" w:cs="Times New Roman"/>
                <w:sz w:val="20"/>
                <w:szCs w:val="20"/>
              </w:rPr>
            </w:pPr>
            <w:r w:rsidRPr="00400380">
              <w:rPr>
                <w:rFonts w:ascii="Times New Roman" w:hAnsi="Times New Roman" w:cs="Times New Roman"/>
                <w:sz w:val="20"/>
                <w:szCs w:val="20"/>
              </w:rPr>
              <w:t>R$ 700,00</w:t>
            </w:r>
          </w:p>
        </w:tc>
        <w:tc>
          <w:tcPr>
            <w:tcW w:w="1842" w:type="dxa"/>
          </w:tcPr>
          <w:p w14:paraId="73994B02" w14:textId="77777777" w:rsidR="00E20FF9" w:rsidRPr="00400380" w:rsidRDefault="00E20FF9" w:rsidP="00DE2BE2">
            <w:pPr>
              <w:pStyle w:val="TableParagraph"/>
              <w:spacing w:before="105"/>
              <w:ind w:right="69"/>
              <w:jc w:val="center"/>
              <w:rPr>
                <w:rFonts w:ascii="Times New Roman" w:hAnsi="Times New Roman" w:cs="Times New Roman"/>
                <w:sz w:val="20"/>
                <w:szCs w:val="20"/>
              </w:rPr>
            </w:pPr>
            <w:r w:rsidRPr="00400380">
              <w:rPr>
                <w:rFonts w:ascii="Times New Roman" w:hAnsi="Times New Roman" w:cs="Times New Roman"/>
                <w:sz w:val="20"/>
                <w:szCs w:val="20"/>
              </w:rPr>
              <w:t>R$ 7.000,00</w:t>
            </w:r>
          </w:p>
        </w:tc>
      </w:tr>
      <w:tr w:rsidR="00E20FF9" w:rsidRPr="00400380" w14:paraId="6E264AD9" w14:textId="77777777" w:rsidTr="00DE2BE2">
        <w:trPr>
          <w:trHeight w:val="355"/>
          <w:jc w:val="center"/>
        </w:trPr>
        <w:tc>
          <w:tcPr>
            <w:tcW w:w="701" w:type="dxa"/>
          </w:tcPr>
          <w:p w14:paraId="4C3624B9" w14:textId="77777777" w:rsidR="00E20FF9" w:rsidRPr="00400380" w:rsidRDefault="00E20FF9" w:rsidP="00DE2BE2">
            <w:pPr>
              <w:pStyle w:val="TableParagraph"/>
              <w:spacing w:before="143"/>
              <w:jc w:val="center"/>
              <w:rPr>
                <w:rFonts w:ascii="Times New Roman" w:hAnsi="Times New Roman" w:cs="Times New Roman"/>
                <w:sz w:val="20"/>
                <w:szCs w:val="20"/>
              </w:rPr>
            </w:pPr>
            <w:r w:rsidRPr="00400380">
              <w:rPr>
                <w:rFonts w:ascii="Times New Roman" w:hAnsi="Times New Roman" w:cs="Times New Roman"/>
                <w:sz w:val="20"/>
                <w:szCs w:val="20"/>
              </w:rPr>
              <w:t>02</w:t>
            </w:r>
          </w:p>
        </w:tc>
        <w:tc>
          <w:tcPr>
            <w:tcW w:w="4678" w:type="dxa"/>
          </w:tcPr>
          <w:p w14:paraId="542BAE77" w14:textId="77777777" w:rsidR="00E20FF9" w:rsidRPr="00400380" w:rsidRDefault="00E20FF9" w:rsidP="00DE2BE2">
            <w:pPr>
              <w:pStyle w:val="TableParagraph"/>
              <w:spacing w:before="83"/>
              <w:ind w:left="112"/>
              <w:jc w:val="center"/>
              <w:rPr>
                <w:rFonts w:ascii="Times New Roman" w:hAnsi="Times New Roman" w:cs="Times New Roman"/>
                <w:sz w:val="20"/>
                <w:szCs w:val="20"/>
              </w:rPr>
            </w:pPr>
            <w:r w:rsidRPr="00400380">
              <w:rPr>
                <w:rFonts w:ascii="Times New Roman" w:hAnsi="Times New Roman" w:cs="Times New Roman"/>
                <w:sz w:val="20"/>
                <w:szCs w:val="20"/>
              </w:rPr>
              <w:t>DJ – Evento de Médio Porte</w:t>
            </w:r>
          </w:p>
        </w:tc>
        <w:tc>
          <w:tcPr>
            <w:tcW w:w="1189" w:type="dxa"/>
          </w:tcPr>
          <w:p w14:paraId="2AD0DC3B" w14:textId="77777777" w:rsidR="00E20FF9" w:rsidRPr="00400380" w:rsidRDefault="00E20FF9" w:rsidP="00DE2BE2">
            <w:pPr>
              <w:pStyle w:val="TableParagraph"/>
              <w:spacing w:before="143"/>
              <w:ind w:right="110"/>
              <w:jc w:val="center"/>
              <w:rPr>
                <w:rFonts w:ascii="Times New Roman" w:hAnsi="Times New Roman" w:cs="Times New Roman"/>
                <w:sz w:val="20"/>
                <w:szCs w:val="20"/>
              </w:rPr>
            </w:pPr>
            <w:r w:rsidRPr="00400380">
              <w:rPr>
                <w:rFonts w:ascii="Times New Roman" w:hAnsi="Times New Roman" w:cs="Times New Roman"/>
                <w:sz w:val="20"/>
                <w:szCs w:val="20"/>
              </w:rPr>
              <w:t>UND</w:t>
            </w:r>
          </w:p>
        </w:tc>
        <w:tc>
          <w:tcPr>
            <w:tcW w:w="795" w:type="dxa"/>
          </w:tcPr>
          <w:p w14:paraId="299D8479" w14:textId="77777777" w:rsidR="00E20FF9" w:rsidRPr="00400380" w:rsidRDefault="00E20FF9" w:rsidP="00DE2BE2">
            <w:pPr>
              <w:pStyle w:val="TableParagraph"/>
              <w:spacing w:before="105"/>
              <w:ind w:right="69"/>
              <w:jc w:val="center"/>
              <w:rPr>
                <w:rFonts w:ascii="Times New Roman" w:hAnsi="Times New Roman" w:cs="Times New Roman"/>
                <w:sz w:val="20"/>
                <w:szCs w:val="20"/>
              </w:rPr>
            </w:pPr>
            <w:r w:rsidRPr="00400380">
              <w:rPr>
                <w:rFonts w:ascii="Times New Roman" w:hAnsi="Times New Roman" w:cs="Times New Roman"/>
                <w:sz w:val="20"/>
                <w:szCs w:val="20"/>
              </w:rPr>
              <w:t>10</w:t>
            </w:r>
          </w:p>
        </w:tc>
        <w:tc>
          <w:tcPr>
            <w:tcW w:w="1614" w:type="dxa"/>
          </w:tcPr>
          <w:p w14:paraId="1AEFE2E9" w14:textId="77777777" w:rsidR="00E20FF9" w:rsidRPr="00400380" w:rsidRDefault="00E20FF9" w:rsidP="00DE2BE2">
            <w:pPr>
              <w:pStyle w:val="TableParagraph"/>
              <w:spacing w:before="105"/>
              <w:ind w:right="69"/>
              <w:jc w:val="center"/>
              <w:rPr>
                <w:rFonts w:ascii="Times New Roman" w:hAnsi="Times New Roman" w:cs="Times New Roman"/>
                <w:sz w:val="20"/>
                <w:szCs w:val="20"/>
              </w:rPr>
            </w:pPr>
            <w:r w:rsidRPr="00400380">
              <w:rPr>
                <w:rFonts w:ascii="Times New Roman" w:hAnsi="Times New Roman" w:cs="Times New Roman"/>
                <w:sz w:val="20"/>
                <w:szCs w:val="20"/>
              </w:rPr>
              <w:t>R$ 1.000,00</w:t>
            </w:r>
          </w:p>
        </w:tc>
        <w:tc>
          <w:tcPr>
            <w:tcW w:w="1842" w:type="dxa"/>
          </w:tcPr>
          <w:p w14:paraId="7FE0CD06" w14:textId="77777777" w:rsidR="00E20FF9" w:rsidRPr="00400380" w:rsidRDefault="00E20FF9" w:rsidP="00DE2BE2">
            <w:pPr>
              <w:pStyle w:val="TableParagraph"/>
              <w:spacing w:before="105"/>
              <w:ind w:right="69"/>
              <w:jc w:val="center"/>
              <w:rPr>
                <w:rFonts w:ascii="Times New Roman" w:hAnsi="Times New Roman" w:cs="Times New Roman"/>
                <w:sz w:val="20"/>
                <w:szCs w:val="20"/>
              </w:rPr>
            </w:pPr>
            <w:r w:rsidRPr="00400380">
              <w:rPr>
                <w:rFonts w:ascii="Times New Roman" w:hAnsi="Times New Roman" w:cs="Times New Roman"/>
                <w:sz w:val="20"/>
                <w:szCs w:val="20"/>
              </w:rPr>
              <w:t>R$ 10.000,00</w:t>
            </w:r>
          </w:p>
        </w:tc>
      </w:tr>
      <w:tr w:rsidR="00E20FF9" w:rsidRPr="00400380" w14:paraId="4E6FE987" w14:textId="77777777" w:rsidTr="00DE2BE2">
        <w:trPr>
          <w:trHeight w:val="355"/>
          <w:jc w:val="center"/>
        </w:trPr>
        <w:tc>
          <w:tcPr>
            <w:tcW w:w="701" w:type="dxa"/>
          </w:tcPr>
          <w:p w14:paraId="4E1267C8" w14:textId="77777777" w:rsidR="00E20FF9" w:rsidRPr="00400380" w:rsidRDefault="00E20FF9" w:rsidP="00DE2BE2">
            <w:pPr>
              <w:pStyle w:val="TableParagraph"/>
              <w:spacing w:before="143"/>
              <w:jc w:val="center"/>
              <w:rPr>
                <w:rFonts w:ascii="Times New Roman" w:hAnsi="Times New Roman" w:cs="Times New Roman"/>
                <w:sz w:val="20"/>
                <w:szCs w:val="20"/>
              </w:rPr>
            </w:pPr>
            <w:r w:rsidRPr="00400380">
              <w:rPr>
                <w:rFonts w:ascii="Times New Roman" w:hAnsi="Times New Roman" w:cs="Times New Roman"/>
                <w:sz w:val="20"/>
                <w:szCs w:val="20"/>
              </w:rPr>
              <w:t>03</w:t>
            </w:r>
          </w:p>
          <w:p w14:paraId="332454B9" w14:textId="77777777" w:rsidR="00E20FF9" w:rsidRPr="00400380" w:rsidRDefault="00E20FF9" w:rsidP="00DE2BE2">
            <w:pPr>
              <w:pStyle w:val="TableParagraph"/>
              <w:spacing w:before="143"/>
              <w:jc w:val="center"/>
              <w:rPr>
                <w:rFonts w:ascii="Times New Roman" w:hAnsi="Times New Roman" w:cs="Times New Roman"/>
                <w:sz w:val="20"/>
                <w:szCs w:val="20"/>
              </w:rPr>
            </w:pPr>
          </w:p>
        </w:tc>
        <w:tc>
          <w:tcPr>
            <w:tcW w:w="4678" w:type="dxa"/>
          </w:tcPr>
          <w:p w14:paraId="13D31AB8" w14:textId="77777777" w:rsidR="00E20FF9" w:rsidRPr="00400380" w:rsidRDefault="00E20FF9" w:rsidP="00DE2BE2">
            <w:pPr>
              <w:pStyle w:val="TableParagraph"/>
              <w:spacing w:before="83"/>
              <w:ind w:left="112"/>
              <w:jc w:val="center"/>
              <w:rPr>
                <w:rFonts w:ascii="Times New Roman" w:hAnsi="Times New Roman" w:cs="Times New Roman"/>
                <w:sz w:val="20"/>
                <w:szCs w:val="20"/>
              </w:rPr>
            </w:pPr>
            <w:r w:rsidRPr="00400380">
              <w:rPr>
                <w:rFonts w:ascii="Times New Roman" w:hAnsi="Times New Roman" w:cs="Times New Roman"/>
                <w:sz w:val="20"/>
                <w:szCs w:val="20"/>
              </w:rPr>
              <w:t>DJ– Evento de Grande Porte</w:t>
            </w:r>
          </w:p>
        </w:tc>
        <w:tc>
          <w:tcPr>
            <w:tcW w:w="1189" w:type="dxa"/>
          </w:tcPr>
          <w:p w14:paraId="24B4D2B2" w14:textId="77777777" w:rsidR="00E20FF9" w:rsidRPr="00400380" w:rsidRDefault="00E20FF9" w:rsidP="00DE2BE2">
            <w:pPr>
              <w:pStyle w:val="TableParagraph"/>
              <w:spacing w:before="143"/>
              <w:ind w:right="110"/>
              <w:jc w:val="center"/>
              <w:rPr>
                <w:rFonts w:ascii="Times New Roman" w:hAnsi="Times New Roman" w:cs="Times New Roman"/>
                <w:sz w:val="20"/>
                <w:szCs w:val="20"/>
              </w:rPr>
            </w:pPr>
            <w:r w:rsidRPr="00400380">
              <w:rPr>
                <w:rFonts w:ascii="Times New Roman" w:hAnsi="Times New Roman" w:cs="Times New Roman"/>
                <w:sz w:val="20"/>
                <w:szCs w:val="20"/>
              </w:rPr>
              <w:t>UND</w:t>
            </w:r>
          </w:p>
        </w:tc>
        <w:tc>
          <w:tcPr>
            <w:tcW w:w="795" w:type="dxa"/>
          </w:tcPr>
          <w:p w14:paraId="4803C5F0" w14:textId="77777777" w:rsidR="00E20FF9" w:rsidRPr="00400380" w:rsidRDefault="00E20FF9" w:rsidP="00DE2BE2">
            <w:pPr>
              <w:pStyle w:val="TableParagraph"/>
              <w:spacing w:before="105"/>
              <w:ind w:right="69"/>
              <w:jc w:val="center"/>
              <w:rPr>
                <w:rFonts w:ascii="Times New Roman" w:hAnsi="Times New Roman" w:cs="Times New Roman"/>
                <w:sz w:val="20"/>
                <w:szCs w:val="20"/>
              </w:rPr>
            </w:pPr>
            <w:r w:rsidRPr="00400380">
              <w:rPr>
                <w:rFonts w:ascii="Times New Roman" w:hAnsi="Times New Roman" w:cs="Times New Roman"/>
                <w:sz w:val="20"/>
                <w:szCs w:val="20"/>
              </w:rPr>
              <w:t>10</w:t>
            </w:r>
          </w:p>
        </w:tc>
        <w:tc>
          <w:tcPr>
            <w:tcW w:w="1614" w:type="dxa"/>
          </w:tcPr>
          <w:p w14:paraId="53CD68C5" w14:textId="77777777" w:rsidR="00E20FF9" w:rsidRPr="00400380" w:rsidRDefault="00E20FF9" w:rsidP="00DE2BE2">
            <w:pPr>
              <w:pStyle w:val="TableParagraph"/>
              <w:spacing w:before="105"/>
              <w:ind w:right="69"/>
              <w:jc w:val="center"/>
              <w:rPr>
                <w:rFonts w:ascii="Times New Roman" w:hAnsi="Times New Roman" w:cs="Times New Roman"/>
                <w:sz w:val="20"/>
                <w:szCs w:val="20"/>
              </w:rPr>
            </w:pPr>
            <w:r w:rsidRPr="00400380">
              <w:rPr>
                <w:rFonts w:ascii="Times New Roman" w:hAnsi="Times New Roman" w:cs="Times New Roman"/>
                <w:sz w:val="20"/>
                <w:szCs w:val="20"/>
              </w:rPr>
              <w:t>R$ 2.030,00</w:t>
            </w:r>
          </w:p>
        </w:tc>
        <w:tc>
          <w:tcPr>
            <w:tcW w:w="1842" w:type="dxa"/>
          </w:tcPr>
          <w:p w14:paraId="0A392C94" w14:textId="77777777" w:rsidR="00E20FF9" w:rsidRPr="00400380" w:rsidRDefault="00E20FF9" w:rsidP="00DE2BE2">
            <w:pPr>
              <w:pStyle w:val="TableParagraph"/>
              <w:spacing w:before="105"/>
              <w:ind w:right="69"/>
              <w:jc w:val="center"/>
              <w:rPr>
                <w:rFonts w:ascii="Times New Roman" w:hAnsi="Times New Roman" w:cs="Times New Roman"/>
                <w:sz w:val="20"/>
                <w:szCs w:val="20"/>
              </w:rPr>
            </w:pPr>
            <w:r w:rsidRPr="00400380">
              <w:rPr>
                <w:rFonts w:ascii="Times New Roman" w:hAnsi="Times New Roman" w:cs="Times New Roman"/>
                <w:sz w:val="20"/>
                <w:szCs w:val="20"/>
              </w:rPr>
              <w:t>R$ 20.300,00</w:t>
            </w:r>
          </w:p>
        </w:tc>
      </w:tr>
      <w:bookmarkEnd w:id="7"/>
    </w:tbl>
    <w:p w14:paraId="365ECFFD" w14:textId="77777777" w:rsidR="00E20FF9" w:rsidRPr="00400380" w:rsidRDefault="00E20FF9" w:rsidP="00E20FF9">
      <w:pPr>
        <w:tabs>
          <w:tab w:val="left" w:pos="504"/>
        </w:tabs>
        <w:spacing w:after="0" w:line="360" w:lineRule="auto"/>
        <w:ind w:right="-142"/>
        <w:rPr>
          <w:rFonts w:ascii="Times New Roman" w:hAnsi="Times New Roman" w:cs="Times New Roman"/>
          <w:b/>
          <w:bCs/>
          <w:sz w:val="20"/>
          <w:szCs w:val="20"/>
        </w:rPr>
      </w:pPr>
    </w:p>
    <w:p w14:paraId="6E5DDE9F" w14:textId="77777777" w:rsidR="00E20FF9" w:rsidRPr="009876DB" w:rsidRDefault="00E20FF9" w:rsidP="00E20FF9">
      <w:pPr>
        <w:widowControl w:val="0"/>
        <w:tabs>
          <w:tab w:val="left" w:pos="425"/>
          <w:tab w:val="num" w:pos="567"/>
          <w:tab w:val="left" w:pos="8364"/>
        </w:tabs>
        <w:autoSpaceDE w:val="0"/>
        <w:autoSpaceDN w:val="0"/>
        <w:adjustRightInd w:val="0"/>
        <w:spacing w:line="276" w:lineRule="auto"/>
        <w:ind w:right="-142"/>
        <w:jc w:val="both"/>
        <w:rPr>
          <w:rFonts w:ascii="Times New Roman" w:hAnsi="Times New Roman" w:cs="Times New Roman"/>
          <w:sz w:val="24"/>
          <w:szCs w:val="24"/>
        </w:rPr>
      </w:pPr>
      <w:r w:rsidRPr="009876DB">
        <w:rPr>
          <w:rFonts w:ascii="Times New Roman" w:hAnsi="Times New Roman" w:cs="Times New Roman"/>
          <w:sz w:val="24"/>
          <w:szCs w:val="24"/>
        </w:rPr>
        <w:t xml:space="preserve">O custo estimado total, a partir da média de preço referencial, da contratação é de </w:t>
      </w:r>
      <w:bookmarkStart w:id="8" w:name="_Hlk174446646"/>
      <w:r w:rsidRPr="009876DB">
        <w:rPr>
          <w:rFonts w:ascii="Times New Roman" w:hAnsi="Times New Roman" w:cs="Times New Roman"/>
          <w:b/>
          <w:sz w:val="24"/>
          <w:szCs w:val="24"/>
        </w:rPr>
        <w:t xml:space="preserve">R$ </w:t>
      </w:r>
      <w:bookmarkEnd w:id="8"/>
      <w:r w:rsidRPr="009876DB">
        <w:rPr>
          <w:rFonts w:ascii="Times New Roman" w:eastAsia="Times New Roman" w:hAnsi="Times New Roman" w:cs="Times New Roman"/>
          <w:b/>
          <w:bCs/>
          <w:color w:val="000000"/>
          <w:sz w:val="24"/>
          <w:szCs w:val="24"/>
        </w:rPr>
        <w:t xml:space="preserve">1.152.466,70 (um milhão cento e cinquenta e dois mil e quatrocentos e sessenta e seis reais e setenta centavos), </w:t>
      </w:r>
      <w:r w:rsidRPr="009876DB">
        <w:rPr>
          <w:rFonts w:ascii="Times New Roman" w:hAnsi="Times New Roman" w:cs="Times New Roman"/>
          <w:sz w:val="24"/>
          <w:szCs w:val="24"/>
        </w:rPr>
        <w:t>no período de 12 meses, conforme pesquisa de preço anteriormente anexa. Como parâmetro para obtenção dos preços foi-se utilizado a pesquisa direta com os artistas locais, realizada pelo Setor de Compras, mediante solicitação formal via e-mail.</w:t>
      </w:r>
    </w:p>
    <w:p w14:paraId="22325F11" w14:textId="77777777" w:rsidR="00E20FF9" w:rsidRPr="009876DB" w:rsidRDefault="00E20FF9" w:rsidP="00E20FF9">
      <w:pPr>
        <w:widowControl w:val="0"/>
        <w:tabs>
          <w:tab w:val="left" w:pos="425"/>
          <w:tab w:val="num" w:pos="1440"/>
          <w:tab w:val="left" w:pos="8364"/>
        </w:tabs>
        <w:autoSpaceDE w:val="0"/>
        <w:autoSpaceDN w:val="0"/>
        <w:adjustRightInd w:val="0"/>
        <w:spacing w:line="276" w:lineRule="auto"/>
        <w:ind w:right="-142"/>
        <w:jc w:val="both"/>
        <w:rPr>
          <w:rFonts w:ascii="Times New Roman" w:hAnsi="Times New Roman" w:cs="Times New Roman"/>
          <w:b/>
          <w:bCs/>
          <w:sz w:val="24"/>
          <w:szCs w:val="24"/>
        </w:rPr>
      </w:pPr>
      <w:r w:rsidRPr="009876DB">
        <w:rPr>
          <w:rFonts w:ascii="Times New Roman" w:hAnsi="Times New Roman" w:cs="Times New Roman"/>
          <w:b/>
          <w:bCs/>
          <w:sz w:val="24"/>
          <w:szCs w:val="24"/>
        </w:rPr>
        <w:t>O orçamento estimado da contratação não terá caráter sigiloso.</w:t>
      </w:r>
    </w:p>
    <w:p w14:paraId="0175D8D6" w14:textId="77777777" w:rsidR="00E20FF9" w:rsidRDefault="00E20FF9" w:rsidP="00E20FF9">
      <w:pPr>
        <w:widowControl w:val="0"/>
        <w:tabs>
          <w:tab w:val="left" w:pos="425"/>
          <w:tab w:val="num" w:pos="1440"/>
          <w:tab w:val="left" w:pos="8364"/>
        </w:tabs>
        <w:autoSpaceDE w:val="0"/>
        <w:autoSpaceDN w:val="0"/>
        <w:adjustRightInd w:val="0"/>
        <w:spacing w:line="276" w:lineRule="auto"/>
        <w:ind w:right="-142"/>
        <w:jc w:val="both"/>
        <w:rPr>
          <w:rFonts w:ascii="Times New Roman" w:hAnsi="Times New Roman" w:cs="Times New Roman"/>
          <w:sz w:val="24"/>
          <w:szCs w:val="24"/>
        </w:rPr>
      </w:pPr>
      <w:r w:rsidRPr="006733C5">
        <w:rPr>
          <w:rFonts w:ascii="Times New Roman" w:hAnsi="Times New Roman" w:cs="Times New Roman"/>
          <w:sz w:val="24"/>
          <w:szCs w:val="24"/>
        </w:rPr>
        <w:t xml:space="preserve">Para definição do quantitativo, </w:t>
      </w:r>
      <w:r>
        <w:rPr>
          <w:rFonts w:ascii="Times New Roman" w:hAnsi="Times New Roman" w:cs="Times New Roman"/>
          <w:sz w:val="24"/>
          <w:szCs w:val="24"/>
        </w:rPr>
        <w:t>foi analisado o calendário de festas Tradicionais, Eventos culturais do Municipal de Euclides que podem sofrer alterações como o histórico de utilização da prestação de serviço no ano anterior</w:t>
      </w:r>
      <w:r w:rsidRPr="004F3C51">
        <w:rPr>
          <w:rFonts w:ascii="Times New Roman" w:hAnsi="Times New Roman" w:cs="Times New Roman"/>
          <w:sz w:val="24"/>
          <w:szCs w:val="24"/>
        </w:rPr>
        <w:t xml:space="preserve"> deste Órgão, bem como fora ponderada uma margem prudente de aumento d</w:t>
      </w:r>
      <w:r>
        <w:rPr>
          <w:rFonts w:ascii="Times New Roman" w:hAnsi="Times New Roman" w:cs="Times New Roman"/>
          <w:sz w:val="24"/>
          <w:szCs w:val="24"/>
        </w:rPr>
        <w:t>os itens</w:t>
      </w:r>
      <w:r w:rsidRPr="004F3C51">
        <w:rPr>
          <w:rFonts w:ascii="Times New Roman" w:hAnsi="Times New Roman" w:cs="Times New Roman"/>
          <w:sz w:val="24"/>
          <w:szCs w:val="24"/>
        </w:rPr>
        <w:t xml:space="preserve">, em razão </w:t>
      </w:r>
      <w:r>
        <w:rPr>
          <w:rFonts w:ascii="Times New Roman" w:hAnsi="Times New Roman" w:cs="Times New Roman"/>
          <w:sz w:val="24"/>
          <w:szCs w:val="24"/>
        </w:rPr>
        <w:t xml:space="preserve">da </w:t>
      </w:r>
      <w:r w:rsidRPr="00BC06A5">
        <w:rPr>
          <w:rFonts w:ascii="Times New Roman" w:hAnsi="Times New Roman" w:cs="Times New Roman"/>
          <w:sz w:val="24"/>
          <w:szCs w:val="24"/>
        </w:rPr>
        <w:t>intensificação e o aumento no número de projetos</w:t>
      </w:r>
      <w:r>
        <w:rPr>
          <w:rFonts w:ascii="Times New Roman" w:hAnsi="Times New Roman" w:cs="Times New Roman"/>
          <w:sz w:val="24"/>
          <w:szCs w:val="24"/>
        </w:rPr>
        <w:t xml:space="preserve"> </w:t>
      </w:r>
      <w:proofErr w:type="gramStart"/>
      <w:r>
        <w:rPr>
          <w:rFonts w:ascii="Times New Roman" w:hAnsi="Times New Roman" w:cs="Times New Roman"/>
          <w:sz w:val="24"/>
          <w:szCs w:val="24"/>
        </w:rPr>
        <w:t>locais ,</w:t>
      </w:r>
      <w:proofErr w:type="gramEnd"/>
      <w:r>
        <w:rPr>
          <w:rFonts w:ascii="Times New Roman" w:hAnsi="Times New Roman" w:cs="Times New Roman"/>
          <w:sz w:val="24"/>
          <w:szCs w:val="24"/>
        </w:rPr>
        <w:t xml:space="preserve"> festejos e comemorações nos povoados reativando a cultura local.</w:t>
      </w:r>
    </w:p>
    <w:p w14:paraId="210C2C10" w14:textId="77777777" w:rsidR="00E20FF9" w:rsidRDefault="00E20FF9" w:rsidP="00E20FF9">
      <w:pPr>
        <w:widowControl w:val="0"/>
        <w:tabs>
          <w:tab w:val="left" w:pos="425"/>
          <w:tab w:val="num" w:pos="1440"/>
          <w:tab w:val="left" w:pos="8364"/>
        </w:tabs>
        <w:autoSpaceDE w:val="0"/>
        <w:autoSpaceDN w:val="0"/>
        <w:adjustRightInd w:val="0"/>
        <w:spacing w:line="276" w:lineRule="auto"/>
        <w:ind w:right="-142"/>
        <w:jc w:val="both"/>
        <w:rPr>
          <w:rFonts w:ascii="Times New Roman" w:hAnsi="Times New Roman" w:cs="Times New Roman"/>
          <w:sz w:val="24"/>
          <w:szCs w:val="24"/>
        </w:rPr>
      </w:pPr>
    </w:p>
    <w:p w14:paraId="6B031CA1" w14:textId="77777777" w:rsidR="00E20FF9" w:rsidRPr="001442C5" w:rsidRDefault="00E20FF9" w:rsidP="00E20FF9">
      <w:pPr>
        <w:jc w:val="center"/>
        <w:rPr>
          <w:rFonts w:ascii="Times New Roman" w:hAnsi="Times New Roman" w:cs="Times New Roman"/>
          <w:b/>
        </w:rPr>
      </w:pPr>
      <w:r w:rsidRPr="001442C5">
        <w:rPr>
          <w:rFonts w:ascii="Times New Roman" w:hAnsi="Times New Roman" w:cs="Times New Roman"/>
          <w:b/>
        </w:rPr>
        <w:t>CALENDÁRIO DE FESTAS TRADICIONAIS DO MUNICIPIO DE EUCLIDES DA CUNHA – BA</w:t>
      </w:r>
    </w:p>
    <w:tbl>
      <w:tblPr>
        <w:tblStyle w:val="Tabelacomgrade"/>
        <w:tblW w:w="0" w:type="auto"/>
        <w:tblInd w:w="562" w:type="dxa"/>
        <w:tblLook w:val="04A0" w:firstRow="1" w:lastRow="0" w:firstColumn="1" w:lastColumn="0" w:noHBand="0" w:noVBand="1"/>
      </w:tblPr>
      <w:tblGrid>
        <w:gridCol w:w="1475"/>
        <w:gridCol w:w="4154"/>
        <w:gridCol w:w="2730"/>
      </w:tblGrid>
      <w:tr w:rsidR="00E20FF9" w:rsidRPr="001442C5" w14:paraId="74A41436" w14:textId="77777777" w:rsidTr="00DE2BE2">
        <w:tc>
          <w:tcPr>
            <w:tcW w:w="1475" w:type="dxa"/>
          </w:tcPr>
          <w:p w14:paraId="716E4861" w14:textId="77777777" w:rsidR="00E20FF9" w:rsidRPr="001442C5" w:rsidRDefault="00E20FF9" w:rsidP="00DE2BE2">
            <w:pPr>
              <w:jc w:val="center"/>
              <w:rPr>
                <w:rFonts w:ascii="Times New Roman" w:hAnsi="Times New Roman" w:cs="Times New Roman"/>
                <w:b/>
              </w:rPr>
            </w:pPr>
            <w:r w:rsidRPr="001442C5">
              <w:rPr>
                <w:rFonts w:ascii="Times New Roman" w:hAnsi="Times New Roman" w:cs="Times New Roman"/>
                <w:b/>
              </w:rPr>
              <w:t>MÊS</w:t>
            </w:r>
          </w:p>
        </w:tc>
        <w:tc>
          <w:tcPr>
            <w:tcW w:w="4355" w:type="dxa"/>
          </w:tcPr>
          <w:p w14:paraId="2EDBAB73" w14:textId="77777777" w:rsidR="00E20FF9" w:rsidRPr="001442C5" w:rsidRDefault="00E20FF9" w:rsidP="00DE2BE2">
            <w:pPr>
              <w:jc w:val="center"/>
              <w:rPr>
                <w:rFonts w:ascii="Times New Roman" w:hAnsi="Times New Roman" w:cs="Times New Roman"/>
                <w:b/>
              </w:rPr>
            </w:pPr>
            <w:r w:rsidRPr="001442C5">
              <w:rPr>
                <w:rFonts w:ascii="Times New Roman" w:hAnsi="Times New Roman" w:cs="Times New Roman"/>
                <w:b/>
              </w:rPr>
              <w:t>LOCALIDADE</w:t>
            </w:r>
          </w:p>
        </w:tc>
        <w:tc>
          <w:tcPr>
            <w:tcW w:w="2812" w:type="dxa"/>
          </w:tcPr>
          <w:p w14:paraId="3C4D1825" w14:textId="77777777" w:rsidR="00E20FF9" w:rsidRPr="001442C5" w:rsidRDefault="00E20FF9" w:rsidP="00DE2BE2">
            <w:pPr>
              <w:jc w:val="center"/>
              <w:rPr>
                <w:rFonts w:ascii="Times New Roman" w:hAnsi="Times New Roman" w:cs="Times New Roman"/>
                <w:b/>
              </w:rPr>
            </w:pPr>
            <w:r w:rsidRPr="001442C5">
              <w:rPr>
                <w:rFonts w:ascii="Times New Roman" w:hAnsi="Times New Roman" w:cs="Times New Roman"/>
                <w:b/>
              </w:rPr>
              <w:t>EVENTO</w:t>
            </w:r>
          </w:p>
        </w:tc>
      </w:tr>
      <w:tr w:rsidR="00E20FF9" w:rsidRPr="001442C5" w14:paraId="3B58CCB9" w14:textId="77777777" w:rsidTr="00DE2BE2">
        <w:tc>
          <w:tcPr>
            <w:tcW w:w="1475" w:type="dxa"/>
          </w:tcPr>
          <w:p w14:paraId="55A8547A"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JANEIRO</w:t>
            </w:r>
          </w:p>
        </w:tc>
        <w:tc>
          <w:tcPr>
            <w:tcW w:w="4355" w:type="dxa"/>
          </w:tcPr>
          <w:p w14:paraId="35BDA5B6"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POV. TERRA BRANCA</w:t>
            </w:r>
          </w:p>
        </w:tc>
        <w:tc>
          <w:tcPr>
            <w:tcW w:w="2812" w:type="dxa"/>
          </w:tcPr>
          <w:p w14:paraId="478B0558"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FESTA TRADICIONAL</w:t>
            </w:r>
          </w:p>
        </w:tc>
      </w:tr>
      <w:tr w:rsidR="00E20FF9" w:rsidRPr="001442C5" w14:paraId="1F2A1153" w14:textId="77777777" w:rsidTr="00DE2BE2">
        <w:tc>
          <w:tcPr>
            <w:tcW w:w="1475" w:type="dxa"/>
          </w:tcPr>
          <w:p w14:paraId="58B2A12F"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JANEIRO</w:t>
            </w:r>
          </w:p>
        </w:tc>
        <w:tc>
          <w:tcPr>
            <w:tcW w:w="4355" w:type="dxa"/>
          </w:tcPr>
          <w:p w14:paraId="57DE68F5"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DISTRITO DE ARIBICE</w:t>
            </w:r>
          </w:p>
        </w:tc>
        <w:tc>
          <w:tcPr>
            <w:tcW w:w="2812" w:type="dxa"/>
          </w:tcPr>
          <w:p w14:paraId="0A6D5387"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TRADICIONAL SERESTA</w:t>
            </w:r>
          </w:p>
        </w:tc>
      </w:tr>
      <w:tr w:rsidR="00E20FF9" w:rsidRPr="001442C5" w14:paraId="7849469D" w14:textId="77777777" w:rsidTr="00DE2BE2">
        <w:tc>
          <w:tcPr>
            <w:tcW w:w="1475" w:type="dxa"/>
          </w:tcPr>
          <w:p w14:paraId="2BE7683B"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JANEIRO</w:t>
            </w:r>
          </w:p>
        </w:tc>
        <w:tc>
          <w:tcPr>
            <w:tcW w:w="4355" w:type="dxa"/>
          </w:tcPr>
          <w:p w14:paraId="6796796C"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BAIRRO NOVA AMERICA</w:t>
            </w:r>
          </w:p>
        </w:tc>
        <w:tc>
          <w:tcPr>
            <w:tcW w:w="2812" w:type="dxa"/>
          </w:tcPr>
          <w:p w14:paraId="12BD03D9"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TRAD. FESTA DE REIS</w:t>
            </w:r>
          </w:p>
        </w:tc>
      </w:tr>
      <w:tr w:rsidR="00E20FF9" w:rsidRPr="001442C5" w14:paraId="2822142C" w14:textId="77777777" w:rsidTr="00DE2BE2">
        <w:tc>
          <w:tcPr>
            <w:tcW w:w="1475" w:type="dxa"/>
          </w:tcPr>
          <w:p w14:paraId="2E26EA60"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FEVEREIRO</w:t>
            </w:r>
          </w:p>
        </w:tc>
        <w:tc>
          <w:tcPr>
            <w:tcW w:w="4355" w:type="dxa"/>
          </w:tcPr>
          <w:p w14:paraId="25FA29BC"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POVOADO DE MURITI</w:t>
            </w:r>
          </w:p>
        </w:tc>
        <w:tc>
          <w:tcPr>
            <w:tcW w:w="2812" w:type="dxa"/>
          </w:tcPr>
          <w:p w14:paraId="091FE85E"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TRAD. FESTA DOS VELHOS</w:t>
            </w:r>
          </w:p>
        </w:tc>
      </w:tr>
      <w:tr w:rsidR="00E20FF9" w:rsidRPr="001442C5" w14:paraId="7E98AD04" w14:textId="77777777" w:rsidTr="00DE2BE2">
        <w:tc>
          <w:tcPr>
            <w:tcW w:w="1475" w:type="dxa"/>
          </w:tcPr>
          <w:p w14:paraId="3E6CB466"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FEVEREIRO</w:t>
            </w:r>
          </w:p>
        </w:tc>
        <w:tc>
          <w:tcPr>
            <w:tcW w:w="4355" w:type="dxa"/>
          </w:tcPr>
          <w:p w14:paraId="6B5193C7"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POV. RIACHO DO STO ANTONIO</w:t>
            </w:r>
          </w:p>
        </w:tc>
        <w:tc>
          <w:tcPr>
            <w:tcW w:w="2812" w:type="dxa"/>
          </w:tcPr>
          <w:p w14:paraId="339F3A9F"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DOMINGO DE CARNAVAL</w:t>
            </w:r>
          </w:p>
        </w:tc>
      </w:tr>
      <w:tr w:rsidR="00E20FF9" w:rsidRPr="001442C5" w14:paraId="111BE1B3" w14:textId="77777777" w:rsidTr="00DE2BE2">
        <w:tc>
          <w:tcPr>
            <w:tcW w:w="1475" w:type="dxa"/>
          </w:tcPr>
          <w:p w14:paraId="423268B1"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MARÇO</w:t>
            </w:r>
          </w:p>
        </w:tc>
        <w:tc>
          <w:tcPr>
            <w:tcW w:w="4355" w:type="dxa"/>
          </w:tcPr>
          <w:p w14:paraId="22E71A0E"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POV. LAGOA DO OITEIRO</w:t>
            </w:r>
          </w:p>
        </w:tc>
        <w:tc>
          <w:tcPr>
            <w:tcW w:w="2812" w:type="dxa"/>
          </w:tcPr>
          <w:p w14:paraId="16DF5711"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FESTA TRADICIONAL</w:t>
            </w:r>
          </w:p>
        </w:tc>
      </w:tr>
      <w:tr w:rsidR="00E20FF9" w:rsidRPr="001442C5" w14:paraId="0C7CF699" w14:textId="77777777" w:rsidTr="00DE2BE2">
        <w:tc>
          <w:tcPr>
            <w:tcW w:w="1475" w:type="dxa"/>
          </w:tcPr>
          <w:p w14:paraId="75AE3E2E"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MARÇO</w:t>
            </w:r>
          </w:p>
        </w:tc>
        <w:tc>
          <w:tcPr>
            <w:tcW w:w="4355" w:type="dxa"/>
          </w:tcPr>
          <w:p w14:paraId="389466B8"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POV. SITIO DO JAIME</w:t>
            </w:r>
          </w:p>
        </w:tc>
        <w:tc>
          <w:tcPr>
            <w:tcW w:w="2812" w:type="dxa"/>
          </w:tcPr>
          <w:p w14:paraId="30356C00"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FESTA TRADICIONAL</w:t>
            </w:r>
          </w:p>
        </w:tc>
      </w:tr>
      <w:tr w:rsidR="00E20FF9" w:rsidRPr="001442C5" w14:paraId="289DD35B" w14:textId="77777777" w:rsidTr="00DE2BE2">
        <w:tc>
          <w:tcPr>
            <w:tcW w:w="1475" w:type="dxa"/>
          </w:tcPr>
          <w:p w14:paraId="310D00B5"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MARÇO</w:t>
            </w:r>
          </w:p>
        </w:tc>
        <w:tc>
          <w:tcPr>
            <w:tcW w:w="4355" w:type="dxa"/>
          </w:tcPr>
          <w:p w14:paraId="5AE0F146"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POV. MUTAMBINHA 2</w:t>
            </w:r>
          </w:p>
        </w:tc>
        <w:tc>
          <w:tcPr>
            <w:tcW w:w="2812" w:type="dxa"/>
          </w:tcPr>
          <w:p w14:paraId="0294FC40"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FESTA TRADICIONAL</w:t>
            </w:r>
          </w:p>
        </w:tc>
      </w:tr>
      <w:tr w:rsidR="00E20FF9" w:rsidRPr="001442C5" w14:paraId="03009362" w14:textId="77777777" w:rsidTr="00DE2BE2">
        <w:tc>
          <w:tcPr>
            <w:tcW w:w="1475" w:type="dxa"/>
          </w:tcPr>
          <w:p w14:paraId="49C21510"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MARÇO</w:t>
            </w:r>
          </w:p>
        </w:tc>
        <w:tc>
          <w:tcPr>
            <w:tcW w:w="4355" w:type="dxa"/>
          </w:tcPr>
          <w:p w14:paraId="35AEF0D6"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POV. MARIA PRETA (RELIGIOSA)</w:t>
            </w:r>
          </w:p>
        </w:tc>
        <w:tc>
          <w:tcPr>
            <w:tcW w:w="2812" w:type="dxa"/>
          </w:tcPr>
          <w:p w14:paraId="135A1C69"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FESTA DE SÃO JOSE</w:t>
            </w:r>
          </w:p>
        </w:tc>
      </w:tr>
      <w:tr w:rsidR="00E20FF9" w:rsidRPr="001442C5" w14:paraId="2826424A" w14:textId="77777777" w:rsidTr="00DE2BE2">
        <w:tc>
          <w:tcPr>
            <w:tcW w:w="1475" w:type="dxa"/>
          </w:tcPr>
          <w:p w14:paraId="4822C2A9"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ABRIL</w:t>
            </w:r>
          </w:p>
        </w:tc>
        <w:tc>
          <w:tcPr>
            <w:tcW w:w="4355" w:type="dxa"/>
          </w:tcPr>
          <w:p w14:paraId="78929FBD"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POV. DE ZUMBI DE BAIXO</w:t>
            </w:r>
          </w:p>
        </w:tc>
        <w:tc>
          <w:tcPr>
            <w:tcW w:w="2812" w:type="dxa"/>
          </w:tcPr>
          <w:p w14:paraId="2C071E68"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FESTA TRADICIONAL</w:t>
            </w:r>
          </w:p>
        </w:tc>
      </w:tr>
      <w:tr w:rsidR="00E20FF9" w:rsidRPr="001442C5" w14:paraId="115A2150" w14:textId="77777777" w:rsidTr="00DE2BE2">
        <w:tc>
          <w:tcPr>
            <w:tcW w:w="1475" w:type="dxa"/>
          </w:tcPr>
          <w:p w14:paraId="5EC9E7CC"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ABRIL</w:t>
            </w:r>
          </w:p>
        </w:tc>
        <w:tc>
          <w:tcPr>
            <w:tcW w:w="4355" w:type="dxa"/>
          </w:tcPr>
          <w:p w14:paraId="02CE71ED"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POV. POÇÕES DE BAIXO</w:t>
            </w:r>
          </w:p>
        </w:tc>
        <w:tc>
          <w:tcPr>
            <w:tcW w:w="2812" w:type="dxa"/>
          </w:tcPr>
          <w:p w14:paraId="44F54B64"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FESTA TRADICIONAL</w:t>
            </w:r>
          </w:p>
        </w:tc>
      </w:tr>
      <w:tr w:rsidR="00E20FF9" w:rsidRPr="001442C5" w14:paraId="72905BD4" w14:textId="77777777" w:rsidTr="00DE2BE2">
        <w:tc>
          <w:tcPr>
            <w:tcW w:w="1475" w:type="dxa"/>
          </w:tcPr>
          <w:p w14:paraId="49BCA658"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ABRIL</w:t>
            </w:r>
          </w:p>
        </w:tc>
        <w:tc>
          <w:tcPr>
            <w:tcW w:w="4355" w:type="dxa"/>
          </w:tcPr>
          <w:p w14:paraId="65466538"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POV. QUEIMADA DO RASO</w:t>
            </w:r>
          </w:p>
        </w:tc>
        <w:tc>
          <w:tcPr>
            <w:tcW w:w="2812" w:type="dxa"/>
          </w:tcPr>
          <w:p w14:paraId="58A5FAB8"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FESTA TRADICIONAL</w:t>
            </w:r>
          </w:p>
        </w:tc>
      </w:tr>
      <w:tr w:rsidR="00E20FF9" w:rsidRPr="001442C5" w14:paraId="475D9100" w14:textId="77777777" w:rsidTr="00DE2BE2">
        <w:tc>
          <w:tcPr>
            <w:tcW w:w="1475" w:type="dxa"/>
          </w:tcPr>
          <w:p w14:paraId="271FBEF1"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MAIO</w:t>
            </w:r>
          </w:p>
        </w:tc>
        <w:tc>
          <w:tcPr>
            <w:tcW w:w="4355" w:type="dxa"/>
          </w:tcPr>
          <w:p w14:paraId="07ECDED3"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SEDE PRAÇA DUQUE DE CAXIAS</w:t>
            </w:r>
          </w:p>
        </w:tc>
        <w:tc>
          <w:tcPr>
            <w:tcW w:w="2812" w:type="dxa"/>
          </w:tcPr>
          <w:p w14:paraId="252CEBC4"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FESTA DO TRABALHADOR</w:t>
            </w:r>
          </w:p>
        </w:tc>
      </w:tr>
      <w:tr w:rsidR="00E20FF9" w:rsidRPr="001442C5" w14:paraId="2BBDA7DD" w14:textId="77777777" w:rsidTr="00DE2BE2">
        <w:tc>
          <w:tcPr>
            <w:tcW w:w="1475" w:type="dxa"/>
          </w:tcPr>
          <w:p w14:paraId="6B907BD2"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MAIO</w:t>
            </w:r>
          </w:p>
        </w:tc>
        <w:tc>
          <w:tcPr>
            <w:tcW w:w="4355" w:type="dxa"/>
          </w:tcPr>
          <w:p w14:paraId="20EB2ACA"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BAIRRO PAU MIUDO</w:t>
            </w:r>
          </w:p>
        </w:tc>
        <w:tc>
          <w:tcPr>
            <w:tcW w:w="2812" w:type="dxa"/>
          </w:tcPr>
          <w:p w14:paraId="78D558D4"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FESTA DIA DAS MÃES</w:t>
            </w:r>
          </w:p>
        </w:tc>
      </w:tr>
      <w:tr w:rsidR="00E20FF9" w:rsidRPr="001442C5" w14:paraId="55E62DA8" w14:textId="77777777" w:rsidTr="00DE2BE2">
        <w:tc>
          <w:tcPr>
            <w:tcW w:w="1475" w:type="dxa"/>
          </w:tcPr>
          <w:p w14:paraId="25DDA406"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MAIO</w:t>
            </w:r>
          </w:p>
        </w:tc>
        <w:tc>
          <w:tcPr>
            <w:tcW w:w="4355" w:type="dxa"/>
          </w:tcPr>
          <w:p w14:paraId="42EA52BF"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MARIA PRETA 01</w:t>
            </w:r>
          </w:p>
        </w:tc>
        <w:tc>
          <w:tcPr>
            <w:tcW w:w="2812" w:type="dxa"/>
          </w:tcPr>
          <w:p w14:paraId="327537B0"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FESTA TRADICIONAL</w:t>
            </w:r>
          </w:p>
        </w:tc>
      </w:tr>
      <w:tr w:rsidR="00E20FF9" w:rsidRPr="001442C5" w14:paraId="0F3749DA" w14:textId="77777777" w:rsidTr="00DE2BE2">
        <w:tc>
          <w:tcPr>
            <w:tcW w:w="1475" w:type="dxa"/>
          </w:tcPr>
          <w:p w14:paraId="7A72743F"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MAIO</w:t>
            </w:r>
          </w:p>
        </w:tc>
        <w:tc>
          <w:tcPr>
            <w:tcW w:w="4355" w:type="dxa"/>
          </w:tcPr>
          <w:p w14:paraId="13E29C83"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POV. MADEIRA</w:t>
            </w:r>
          </w:p>
        </w:tc>
        <w:tc>
          <w:tcPr>
            <w:tcW w:w="2812" w:type="dxa"/>
          </w:tcPr>
          <w:p w14:paraId="779AF85F"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FESTA TRADICIONAL</w:t>
            </w:r>
          </w:p>
        </w:tc>
      </w:tr>
      <w:tr w:rsidR="00E20FF9" w:rsidRPr="001442C5" w14:paraId="2F74BD14" w14:textId="77777777" w:rsidTr="00DE2BE2">
        <w:tc>
          <w:tcPr>
            <w:tcW w:w="1475" w:type="dxa"/>
          </w:tcPr>
          <w:p w14:paraId="5718F50E"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MAIO</w:t>
            </w:r>
          </w:p>
        </w:tc>
        <w:tc>
          <w:tcPr>
            <w:tcW w:w="4355" w:type="dxa"/>
          </w:tcPr>
          <w:p w14:paraId="737DF126"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POV. NOVA TRINDADE</w:t>
            </w:r>
          </w:p>
        </w:tc>
        <w:tc>
          <w:tcPr>
            <w:tcW w:w="2812" w:type="dxa"/>
          </w:tcPr>
          <w:p w14:paraId="4199418E"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FESTA TRADICIONAL</w:t>
            </w:r>
          </w:p>
        </w:tc>
      </w:tr>
      <w:tr w:rsidR="00E20FF9" w:rsidRPr="001442C5" w14:paraId="1C127C0C" w14:textId="77777777" w:rsidTr="00DE2BE2">
        <w:tc>
          <w:tcPr>
            <w:tcW w:w="1475" w:type="dxa"/>
          </w:tcPr>
          <w:p w14:paraId="2C866F99"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MAIO</w:t>
            </w:r>
          </w:p>
        </w:tc>
        <w:tc>
          <w:tcPr>
            <w:tcW w:w="4355" w:type="dxa"/>
          </w:tcPr>
          <w:p w14:paraId="3C74176D"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ALDEIA DE MASSACARA</w:t>
            </w:r>
          </w:p>
        </w:tc>
        <w:tc>
          <w:tcPr>
            <w:tcW w:w="2812" w:type="dxa"/>
          </w:tcPr>
          <w:p w14:paraId="4CB37814"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FESTA DA SS. TRINDADE</w:t>
            </w:r>
          </w:p>
        </w:tc>
      </w:tr>
      <w:tr w:rsidR="00E20FF9" w:rsidRPr="001442C5" w14:paraId="777F569C" w14:textId="77777777" w:rsidTr="00DE2BE2">
        <w:tc>
          <w:tcPr>
            <w:tcW w:w="1475" w:type="dxa"/>
          </w:tcPr>
          <w:p w14:paraId="0C2D979A"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lastRenderedPageBreak/>
              <w:t>MAIO</w:t>
            </w:r>
          </w:p>
        </w:tc>
        <w:tc>
          <w:tcPr>
            <w:tcW w:w="4355" w:type="dxa"/>
          </w:tcPr>
          <w:p w14:paraId="4C1DAE1C"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POV. MELANCIA</w:t>
            </w:r>
          </w:p>
        </w:tc>
        <w:tc>
          <w:tcPr>
            <w:tcW w:w="2812" w:type="dxa"/>
          </w:tcPr>
          <w:p w14:paraId="29AD46BC"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FESTA TRADICIONAL</w:t>
            </w:r>
          </w:p>
        </w:tc>
      </w:tr>
      <w:tr w:rsidR="00E20FF9" w:rsidRPr="001442C5" w14:paraId="21739CC3" w14:textId="77777777" w:rsidTr="00DE2BE2">
        <w:tc>
          <w:tcPr>
            <w:tcW w:w="1475" w:type="dxa"/>
          </w:tcPr>
          <w:p w14:paraId="6B2AA757"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JUNHO</w:t>
            </w:r>
          </w:p>
        </w:tc>
        <w:tc>
          <w:tcPr>
            <w:tcW w:w="4355" w:type="dxa"/>
          </w:tcPr>
          <w:p w14:paraId="5E629A6E"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POV. LAGOA DO LIMOEIRO (STO ANTONIO)</w:t>
            </w:r>
          </w:p>
        </w:tc>
        <w:tc>
          <w:tcPr>
            <w:tcW w:w="2812" w:type="dxa"/>
          </w:tcPr>
          <w:p w14:paraId="07CB6879"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FESTA TRADICIONAL</w:t>
            </w:r>
          </w:p>
        </w:tc>
      </w:tr>
      <w:tr w:rsidR="00E20FF9" w:rsidRPr="001442C5" w14:paraId="05C7ED00" w14:textId="77777777" w:rsidTr="00DE2BE2">
        <w:tc>
          <w:tcPr>
            <w:tcW w:w="1475" w:type="dxa"/>
          </w:tcPr>
          <w:p w14:paraId="6B519E28"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JUNHO</w:t>
            </w:r>
          </w:p>
        </w:tc>
        <w:tc>
          <w:tcPr>
            <w:tcW w:w="4355" w:type="dxa"/>
          </w:tcPr>
          <w:p w14:paraId="352D6303"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BAIRRO POPULARES</w:t>
            </w:r>
          </w:p>
        </w:tc>
        <w:tc>
          <w:tcPr>
            <w:tcW w:w="2812" w:type="dxa"/>
          </w:tcPr>
          <w:p w14:paraId="293C34F2"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ALVORADA TRADICIONAL</w:t>
            </w:r>
          </w:p>
        </w:tc>
      </w:tr>
      <w:tr w:rsidR="00E20FF9" w:rsidRPr="001442C5" w14:paraId="55E95B0D" w14:textId="77777777" w:rsidTr="00DE2BE2">
        <w:tc>
          <w:tcPr>
            <w:tcW w:w="1475" w:type="dxa"/>
          </w:tcPr>
          <w:p w14:paraId="61DBDE9B"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JUNHO</w:t>
            </w:r>
          </w:p>
        </w:tc>
        <w:tc>
          <w:tcPr>
            <w:tcW w:w="4355" w:type="dxa"/>
          </w:tcPr>
          <w:p w14:paraId="4AF7D6B2"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BAIRRO POPULARES (STO ANTONIO)</w:t>
            </w:r>
          </w:p>
        </w:tc>
        <w:tc>
          <w:tcPr>
            <w:tcW w:w="2812" w:type="dxa"/>
          </w:tcPr>
          <w:p w14:paraId="20F44435"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FESTA TRADICIONAL</w:t>
            </w:r>
          </w:p>
        </w:tc>
      </w:tr>
      <w:tr w:rsidR="00E20FF9" w:rsidRPr="001442C5" w14:paraId="70E310CD" w14:textId="77777777" w:rsidTr="00DE2BE2">
        <w:tc>
          <w:tcPr>
            <w:tcW w:w="1475" w:type="dxa"/>
          </w:tcPr>
          <w:p w14:paraId="7456EB98"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JUNHO</w:t>
            </w:r>
          </w:p>
        </w:tc>
        <w:tc>
          <w:tcPr>
            <w:tcW w:w="4355" w:type="dxa"/>
          </w:tcPr>
          <w:p w14:paraId="4599194F"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POV. MESTRE CAMPO</w:t>
            </w:r>
          </w:p>
        </w:tc>
        <w:tc>
          <w:tcPr>
            <w:tcW w:w="2812" w:type="dxa"/>
          </w:tcPr>
          <w:p w14:paraId="1D6CC58A"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FESTA TRADICIONAL</w:t>
            </w:r>
          </w:p>
        </w:tc>
      </w:tr>
      <w:tr w:rsidR="00E20FF9" w:rsidRPr="001442C5" w14:paraId="383297A7" w14:textId="77777777" w:rsidTr="00DE2BE2">
        <w:tc>
          <w:tcPr>
            <w:tcW w:w="1475" w:type="dxa"/>
          </w:tcPr>
          <w:p w14:paraId="5208883A"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JUNHO</w:t>
            </w:r>
          </w:p>
        </w:tc>
        <w:tc>
          <w:tcPr>
            <w:tcW w:w="4355" w:type="dxa"/>
          </w:tcPr>
          <w:p w14:paraId="2C5EE75F"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SEDE</w:t>
            </w:r>
          </w:p>
        </w:tc>
        <w:tc>
          <w:tcPr>
            <w:tcW w:w="2812" w:type="dxa"/>
          </w:tcPr>
          <w:p w14:paraId="4FDEFA3B"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ALVORADA DO CUMBE</w:t>
            </w:r>
          </w:p>
        </w:tc>
      </w:tr>
      <w:tr w:rsidR="00E20FF9" w:rsidRPr="001442C5" w14:paraId="7B077936" w14:textId="77777777" w:rsidTr="00DE2BE2">
        <w:tc>
          <w:tcPr>
            <w:tcW w:w="1475" w:type="dxa"/>
          </w:tcPr>
          <w:p w14:paraId="07F0C2EE"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JUNHO</w:t>
            </w:r>
          </w:p>
        </w:tc>
        <w:tc>
          <w:tcPr>
            <w:tcW w:w="4355" w:type="dxa"/>
          </w:tcPr>
          <w:p w14:paraId="3A72CF19"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CENTRO DE ABASTECIMENTO</w:t>
            </w:r>
          </w:p>
        </w:tc>
        <w:tc>
          <w:tcPr>
            <w:tcW w:w="2812" w:type="dxa"/>
          </w:tcPr>
          <w:p w14:paraId="617FB31E"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FORRO DA FEIRA</w:t>
            </w:r>
          </w:p>
        </w:tc>
      </w:tr>
      <w:tr w:rsidR="00E20FF9" w:rsidRPr="001442C5" w14:paraId="41296063" w14:textId="77777777" w:rsidTr="00DE2BE2">
        <w:tc>
          <w:tcPr>
            <w:tcW w:w="1475" w:type="dxa"/>
          </w:tcPr>
          <w:p w14:paraId="68C1FB5C"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JUNHO</w:t>
            </w:r>
          </w:p>
        </w:tc>
        <w:tc>
          <w:tcPr>
            <w:tcW w:w="4355" w:type="dxa"/>
          </w:tcPr>
          <w:p w14:paraId="74D4E43E"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PRAÇA DE EVENTOS</w:t>
            </w:r>
          </w:p>
        </w:tc>
        <w:tc>
          <w:tcPr>
            <w:tcW w:w="2812" w:type="dxa"/>
          </w:tcPr>
          <w:p w14:paraId="264506FA"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ARRAIA DO CUMBE</w:t>
            </w:r>
          </w:p>
        </w:tc>
      </w:tr>
      <w:tr w:rsidR="00E20FF9" w:rsidRPr="001442C5" w14:paraId="10F9B478" w14:textId="77777777" w:rsidTr="00DE2BE2">
        <w:tc>
          <w:tcPr>
            <w:tcW w:w="1475" w:type="dxa"/>
          </w:tcPr>
          <w:p w14:paraId="6B639F50"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JUNHO</w:t>
            </w:r>
          </w:p>
        </w:tc>
        <w:tc>
          <w:tcPr>
            <w:tcW w:w="4355" w:type="dxa"/>
          </w:tcPr>
          <w:p w14:paraId="67E3A8BC"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POV. DE ROÇA DE CIMA (SÃO PEDRO)</w:t>
            </w:r>
          </w:p>
        </w:tc>
        <w:tc>
          <w:tcPr>
            <w:tcW w:w="2812" w:type="dxa"/>
          </w:tcPr>
          <w:p w14:paraId="23CD2B0F"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FESTA TRADICIONAL</w:t>
            </w:r>
          </w:p>
        </w:tc>
      </w:tr>
      <w:tr w:rsidR="00E20FF9" w:rsidRPr="001442C5" w14:paraId="418EA14B" w14:textId="77777777" w:rsidTr="00DE2BE2">
        <w:tc>
          <w:tcPr>
            <w:tcW w:w="1475" w:type="dxa"/>
          </w:tcPr>
          <w:p w14:paraId="568D2726"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JUNHO</w:t>
            </w:r>
          </w:p>
        </w:tc>
        <w:tc>
          <w:tcPr>
            <w:tcW w:w="4355" w:type="dxa"/>
          </w:tcPr>
          <w:p w14:paraId="0023C88E"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DISTRITO DE RUILANDIA</w:t>
            </w:r>
          </w:p>
        </w:tc>
        <w:tc>
          <w:tcPr>
            <w:tcW w:w="2812" w:type="dxa"/>
          </w:tcPr>
          <w:p w14:paraId="77D1AAB4"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FESTA RELIGIOSA</w:t>
            </w:r>
          </w:p>
        </w:tc>
      </w:tr>
      <w:tr w:rsidR="00E20FF9" w:rsidRPr="001442C5" w14:paraId="750A7A47" w14:textId="77777777" w:rsidTr="00DE2BE2">
        <w:tc>
          <w:tcPr>
            <w:tcW w:w="1475" w:type="dxa"/>
          </w:tcPr>
          <w:p w14:paraId="17CEA3AC"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JUNHO</w:t>
            </w:r>
          </w:p>
        </w:tc>
        <w:tc>
          <w:tcPr>
            <w:tcW w:w="4355" w:type="dxa"/>
          </w:tcPr>
          <w:p w14:paraId="6D69C6C3"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DISTRITO DE RUILANDIA</w:t>
            </w:r>
          </w:p>
        </w:tc>
        <w:tc>
          <w:tcPr>
            <w:tcW w:w="2812" w:type="dxa"/>
          </w:tcPr>
          <w:p w14:paraId="0DFB1969"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ALVORADA TRADICIONAL</w:t>
            </w:r>
          </w:p>
        </w:tc>
      </w:tr>
      <w:tr w:rsidR="00E20FF9" w:rsidRPr="001442C5" w14:paraId="21F27496" w14:textId="77777777" w:rsidTr="00DE2BE2">
        <w:tc>
          <w:tcPr>
            <w:tcW w:w="1475" w:type="dxa"/>
          </w:tcPr>
          <w:p w14:paraId="2E01EB48"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JUNHO</w:t>
            </w:r>
          </w:p>
        </w:tc>
        <w:tc>
          <w:tcPr>
            <w:tcW w:w="4355" w:type="dxa"/>
          </w:tcPr>
          <w:p w14:paraId="1AABFBCE"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DISTRITODE RUILANDIA (DANÇANTE)</w:t>
            </w:r>
          </w:p>
        </w:tc>
        <w:tc>
          <w:tcPr>
            <w:tcW w:w="2812" w:type="dxa"/>
          </w:tcPr>
          <w:p w14:paraId="52E7CEB9"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FESTA TRADICIONAL</w:t>
            </w:r>
          </w:p>
        </w:tc>
      </w:tr>
      <w:tr w:rsidR="00E20FF9" w:rsidRPr="001442C5" w14:paraId="23C45431" w14:textId="77777777" w:rsidTr="00DE2BE2">
        <w:tc>
          <w:tcPr>
            <w:tcW w:w="1475" w:type="dxa"/>
          </w:tcPr>
          <w:p w14:paraId="6D6F6F1D"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JULHO</w:t>
            </w:r>
          </w:p>
        </w:tc>
        <w:tc>
          <w:tcPr>
            <w:tcW w:w="4355" w:type="dxa"/>
          </w:tcPr>
          <w:p w14:paraId="67069675"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POV. DE MALHADA GRANDE</w:t>
            </w:r>
          </w:p>
        </w:tc>
        <w:tc>
          <w:tcPr>
            <w:tcW w:w="2812" w:type="dxa"/>
          </w:tcPr>
          <w:p w14:paraId="02C6E824"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FESTA TRADICIONAL</w:t>
            </w:r>
          </w:p>
        </w:tc>
      </w:tr>
      <w:tr w:rsidR="00E20FF9" w:rsidRPr="001442C5" w14:paraId="7806712C" w14:textId="77777777" w:rsidTr="00DE2BE2">
        <w:tc>
          <w:tcPr>
            <w:tcW w:w="1475" w:type="dxa"/>
          </w:tcPr>
          <w:p w14:paraId="3DDEAE99"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JULHO</w:t>
            </w:r>
          </w:p>
        </w:tc>
        <w:tc>
          <w:tcPr>
            <w:tcW w:w="4355" w:type="dxa"/>
          </w:tcPr>
          <w:p w14:paraId="22DD0969"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SERRA DA MÃE INACIA (FESTA RELIGIOSA)</w:t>
            </w:r>
          </w:p>
        </w:tc>
        <w:tc>
          <w:tcPr>
            <w:tcW w:w="2812" w:type="dxa"/>
          </w:tcPr>
          <w:p w14:paraId="14BED538"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FESTA TRADICIONAL</w:t>
            </w:r>
          </w:p>
        </w:tc>
      </w:tr>
      <w:tr w:rsidR="00E20FF9" w:rsidRPr="001442C5" w14:paraId="4763A081" w14:textId="77777777" w:rsidTr="00DE2BE2">
        <w:tc>
          <w:tcPr>
            <w:tcW w:w="1475" w:type="dxa"/>
          </w:tcPr>
          <w:p w14:paraId="2A30AF27"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JULHO</w:t>
            </w:r>
          </w:p>
        </w:tc>
        <w:tc>
          <w:tcPr>
            <w:tcW w:w="4355" w:type="dxa"/>
          </w:tcPr>
          <w:p w14:paraId="28BC42E9"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DISTRITO DE CARNAIBA</w:t>
            </w:r>
          </w:p>
        </w:tc>
        <w:tc>
          <w:tcPr>
            <w:tcW w:w="2812" w:type="dxa"/>
          </w:tcPr>
          <w:p w14:paraId="595FB305"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FESTA TRADICIONAL</w:t>
            </w:r>
          </w:p>
        </w:tc>
      </w:tr>
      <w:tr w:rsidR="00E20FF9" w:rsidRPr="001442C5" w14:paraId="1A0C611E" w14:textId="77777777" w:rsidTr="00DE2BE2">
        <w:tc>
          <w:tcPr>
            <w:tcW w:w="1475" w:type="dxa"/>
          </w:tcPr>
          <w:p w14:paraId="54115EF6"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JULHO</w:t>
            </w:r>
          </w:p>
        </w:tc>
        <w:tc>
          <w:tcPr>
            <w:tcW w:w="4355" w:type="dxa"/>
          </w:tcPr>
          <w:p w14:paraId="3974E500"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POV. DE SERRA VERMELHA</w:t>
            </w:r>
          </w:p>
        </w:tc>
        <w:tc>
          <w:tcPr>
            <w:tcW w:w="2812" w:type="dxa"/>
          </w:tcPr>
          <w:p w14:paraId="5481FE7A"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FESTA TRADICIONAL</w:t>
            </w:r>
          </w:p>
        </w:tc>
      </w:tr>
      <w:tr w:rsidR="00E20FF9" w:rsidRPr="001442C5" w14:paraId="64EEC2A2" w14:textId="77777777" w:rsidTr="00DE2BE2">
        <w:tc>
          <w:tcPr>
            <w:tcW w:w="1475" w:type="dxa"/>
          </w:tcPr>
          <w:p w14:paraId="67F68AB9"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AGOSTO</w:t>
            </w:r>
          </w:p>
        </w:tc>
        <w:tc>
          <w:tcPr>
            <w:tcW w:w="4355" w:type="dxa"/>
          </w:tcPr>
          <w:p w14:paraId="7834B857"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POV. MARIA PRETA</w:t>
            </w:r>
          </w:p>
        </w:tc>
        <w:tc>
          <w:tcPr>
            <w:tcW w:w="2812" w:type="dxa"/>
          </w:tcPr>
          <w:p w14:paraId="1990D958"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FESTA TRADICIONAL</w:t>
            </w:r>
          </w:p>
        </w:tc>
      </w:tr>
      <w:tr w:rsidR="00E20FF9" w:rsidRPr="001442C5" w14:paraId="10212BF4" w14:textId="77777777" w:rsidTr="00DE2BE2">
        <w:tc>
          <w:tcPr>
            <w:tcW w:w="1475" w:type="dxa"/>
          </w:tcPr>
          <w:p w14:paraId="36ADAD80"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AGOSTO</w:t>
            </w:r>
          </w:p>
        </w:tc>
        <w:tc>
          <w:tcPr>
            <w:tcW w:w="4355" w:type="dxa"/>
          </w:tcPr>
          <w:p w14:paraId="3FE5C983"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POV. BARREIRO</w:t>
            </w:r>
          </w:p>
        </w:tc>
        <w:tc>
          <w:tcPr>
            <w:tcW w:w="2812" w:type="dxa"/>
          </w:tcPr>
          <w:p w14:paraId="6D708167"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FESTA TRADICIONAL</w:t>
            </w:r>
          </w:p>
        </w:tc>
      </w:tr>
      <w:tr w:rsidR="00E20FF9" w:rsidRPr="001442C5" w14:paraId="361558D4" w14:textId="77777777" w:rsidTr="00DE2BE2">
        <w:tc>
          <w:tcPr>
            <w:tcW w:w="1475" w:type="dxa"/>
          </w:tcPr>
          <w:p w14:paraId="639FF9E5"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AGOSTO</w:t>
            </w:r>
          </w:p>
        </w:tc>
        <w:tc>
          <w:tcPr>
            <w:tcW w:w="4355" w:type="dxa"/>
          </w:tcPr>
          <w:p w14:paraId="0B42A042"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POV. DE ARAÇAS</w:t>
            </w:r>
          </w:p>
        </w:tc>
        <w:tc>
          <w:tcPr>
            <w:tcW w:w="2812" w:type="dxa"/>
          </w:tcPr>
          <w:p w14:paraId="160AC431"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FESTA TRADICIONAL</w:t>
            </w:r>
          </w:p>
        </w:tc>
      </w:tr>
      <w:tr w:rsidR="00E20FF9" w:rsidRPr="001442C5" w14:paraId="5CC7294E" w14:textId="77777777" w:rsidTr="00DE2BE2">
        <w:tc>
          <w:tcPr>
            <w:tcW w:w="1475" w:type="dxa"/>
          </w:tcPr>
          <w:p w14:paraId="6BFD8C5D"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AGOSTO</w:t>
            </w:r>
          </w:p>
        </w:tc>
        <w:tc>
          <w:tcPr>
            <w:tcW w:w="4355" w:type="dxa"/>
          </w:tcPr>
          <w:p w14:paraId="78FEB355"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BAIRRO DUDA MACARIO</w:t>
            </w:r>
          </w:p>
        </w:tc>
        <w:tc>
          <w:tcPr>
            <w:tcW w:w="2812" w:type="dxa"/>
          </w:tcPr>
          <w:p w14:paraId="5E32C547"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FESTA TRADICIONAL</w:t>
            </w:r>
          </w:p>
        </w:tc>
      </w:tr>
      <w:tr w:rsidR="00E20FF9" w:rsidRPr="001442C5" w14:paraId="02A5EE52" w14:textId="77777777" w:rsidTr="00DE2BE2">
        <w:tc>
          <w:tcPr>
            <w:tcW w:w="1475" w:type="dxa"/>
          </w:tcPr>
          <w:p w14:paraId="5F88807B"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AGOSTO</w:t>
            </w:r>
          </w:p>
        </w:tc>
        <w:tc>
          <w:tcPr>
            <w:tcW w:w="4355" w:type="dxa"/>
          </w:tcPr>
          <w:p w14:paraId="12B5E526"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POV. CAPOEIRA DO ARICIBE</w:t>
            </w:r>
          </w:p>
        </w:tc>
        <w:tc>
          <w:tcPr>
            <w:tcW w:w="2812" w:type="dxa"/>
          </w:tcPr>
          <w:p w14:paraId="67249CF2"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FESTA TRADICIONAL</w:t>
            </w:r>
          </w:p>
        </w:tc>
      </w:tr>
      <w:tr w:rsidR="00E20FF9" w:rsidRPr="001442C5" w14:paraId="5487B0A1" w14:textId="77777777" w:rsidTr="00DE2BE2">
        <w:tc>
          <w:tcPr>
            <w:tcW w:w="1475" w:type="dxa"/>
          </w:tcPr>
          <w:p w14:paraId="32B483AD"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AGOSTO</w:t>
            </w:r>
          </w:p>
        </w:tc>
        <w:tc>
          <w:tcPr>
            <w:tcW w:w="4355" w:type="dxa"/>
          </w:tcPr>
          <w:p w14:paraId="522C4D0E"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POV. BANANEIRA</w:t>
            </w:r>
          </w:p>
        </w:tc>
        <w:tc>
          <w:tcPr>
            <w:tcW w:w="2812" w:type="dxa"/>
          </w:tcPr>
          <w:p w14:paraId="0894EE54"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FESTA TRADICIONAL</w:t>
            </w:r>
          </w:p>
        </w:tc>
      </w:tr>
      <w:tr w:rsidR="00E20FF9" w:rsidRPr="001442C5" w14:paraId="415AC86C" w14:textId="77777777" w:rsidTr="00DE2BE2">
        <w:tc>
          <w:tcPr>
            <w:tcW w:w="1475" w:type="dxa"/>
          </w:tcPr>
          <w:p w14:paraId="748FFF74"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AGOSTO</w:t>
            </w:r>
          </w:p>
        </w:tc>
        <w:tc>
          <w:tcPr>
            <w:tcW w:w="4355" w:type="dxa"/>
          </w:tcPr>
          <w:p w14:paraId="534805B7"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POV. MUCAMBO</w:t>
            </w:r>
          </w:p>
        </w:tc>
        <w:tc>
          <w:tcPr>
            <w:tcW w:w="2812" w:type="dxa"/>
          </w:tcPr>
          <w:p w14:paraId="0D1031FF"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FESTA TRADICIONAL</w:t>
            </w:r>
          </w:p>
        </w:tc>
      </w:tr>
      <w:tr w:rsidR="00E20FF9" w:rsidRPr="001442C5" w14:paraId="2052CE9D" w14:textId="77777777" w:rsidTr="00DE2BE2">
        <w:tc>
          <w:tcPr>
            <w:tcW w:w="1475" w:type="dxa"/>
          </w:tcPr>
          <w:p w14:paraId="52C7A755"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SETEMBRO</w:t>
            </w:r>
          </w:p>
        </w:tc>
        <w:tc>
          <w:tcPr>
            <w:tcW w:w="4355" w:type="dxa"/>
          </w:tcPr>
          <w:p w14:paraId="506B4863"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SEDE</w:t>
            </w:r>
          </w:p>
        </w:tc>
        <w:tc>
          <w:tcPr>
            <w:tcW w:w="2812" w:type="dxa"/>
          </w:tcPr>
          <w:p w14:paraId="3EC4D602"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ANIVERSARIO DA CIDADE</w:t>
            </w:r>
          </w:p>
        </w:tc>
      </w:tr>
      <w:tr w:rsidR="00E20FF9" w:rsidRPr="001442C5" w14:paraId="3A80C0F6" w14:textId="77777777" w:rsidTr="00DE2BE2">
        <w:tc>
          <w:tcPr>
            <w:tcW w:w="1475" w:type="dxa"/>
          </w:tcPr>
          <w:p w14:paraId="23CD263E"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SETEMBRO</w:t>
            </w:r>
          </w:p>
        </w:tc>
        <w:tc>
          <w:tcPr>
            <w:tcW w:w="4355" w:type="dxa"/>
          </w:tcPr>
          <w:p w14:paraId="1040DDC3"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POV. FERRO DE ENGOMAR</w:t>
            </w:r>
          </w:p>
        </w:tc>
        <w:tc>
          <w:tcPr>
            <w:tcW w:w="2812" w:type="dxa"/>
          </w:tcPr>
          <w:p w14:paraId="23882F06"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FESTA TRADICIONAL</w:t>
            </w:r>
          </w:p>
        </w:tc>
      </w:tr>
      <w:tr w:rsidR="00E20FF9" w:rsidRPr="001442C5" w14:paraId="561CD8DA" w14:textId="77777777" w:rsidTr="00DE2BE2">
        <w:tc>
          <w:tcPr>
            <w:tcW w:w="1475" w:type="dxa"/>
          </w:tcPr>
          <w:p w14:paraId="787777A7"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SETEMBRO</w:t>
            </w:r>
          </w:p>
        </w:tc>
        <w:tc>
          <w:tcPr>
            <w:tcW w:w="4355" w:type="dxa"/>
          </w:tcPr>
          <w:p w14:paraId="1A363D27"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POV. LAGOA DO GUEDES</w:t>
            </w:r>
          </w:p>
        </w:tc>
        <w:tc>
          <w:tcPr>
            <w:tcW w:w="2812" w:type="dxa"/>
          </w:tcPr>
          <w:p w14:paraId="2DD4C1D5"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FESTA TRADICIONAL</w:t>
            </w:r>
          </w:p>
        </w:tc>
      </w:tr>
      <w:tr w:rsidR="00E20FF9" w:rsidRPr="001442C5" w14:paraId="73645D4A" w14:textId="77777777" w:rsidTr="00DE2BE2">
        <w:tc>
          <w:tcPr>
            <w:tcW w:w="1475" w:type="dxa"/>
          </w:tcPr>
          <w:p w14:paraId="2BB8002F"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SETEMBRO</w:t>
            </w:r>
          </w:p>
        </w:tc>
        <w:tc>
          <w:tcPr>
            <w:tcW w:w="4355" w:type="dxa"/>
          </w:tcPr>
          <w:p w14:paraId="4CEBCE82"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BAIRRO GEREMIAS</w:t>
            </w:r>
          </w:p>
        </w:tc>
        <w:tc>
          <w:tcPr>
            <w:tcW w:w="2812" w:type="dxa"/>
          </w:tcPr>
          <w:p w14:paraId="0D5E3D5A"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FESTA TRADICIONAL</w:t>
            </w:r>
          </w:p>
        </w:tc>
      </w:tr>
      <w:tr w:rsidR="00E20FF9" w:rsidRPr="001442C5" w14:paraId="6B795EAC" w14:textId="77777777" w:rsidTr="00DE2BE2">
        <w:tc>
          <w:tcPr>
            <w:tcW w:w="1475" w:type="dxa"/>
          </w:tcPr>
          <w:p w14:paraId="6C5BD78A"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SETEMBRO</w:t>
            </w:r>
          </w:p>
        </w:tc>
        <w:tc>
          <w:tcPr>
            <w:tcW w:w="4355" w:type="dxa"/>
          </w:tcPr>
          <w:p w14:paraId="1A68CC7C"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POV. PINHÕES</w:t>
            </w:r>
          </w:p>
        </w:tc>
        <w:tc>
          <w:tcPr>
            <w:tcW w:w="2812" w:type="dxa"/>
          </w:tcPr>
          <w:p w14:paraId="4179748F"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FESTA TRADICIONAL</w:t>
            </w:r>
          </w:p>
        </w:tc>
      </w:tr>
      <w:tr w:rsidR="00E20FF9" w:rsidRPr="001442C5" w14:paraId="6D66C4ED" w14:textId="77777777" w:rsidTr="00DE2BE2">
        <w:tc>
          <w:tcPr>
            <w:tcW w:w="1475" w:type="dxa"/>
          </w:tcPr>
          <w:p w14:paraId="2A31ECB0"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SETEMBRO</w:t>
            </w:r>
          </w:p>
        </w:tc>
        <w:tc>
          <w:tcPr>
            <w:tcW w:w="4355" w:type="dxa"/>
          </w:tcPr>
          <w:p w14:paraId="5851EDAF"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POV. VARZEA DO BURRO</w:t>
            </w:r>
          </w:p>
        </w:tc>
        <w:tc>
          <w:tcPr>
            <w:tcW w:w="2812" w:type="dxa"/>
          </w:tcPr>
          <w:p w14:paraId="5A1832EE"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FESTA TRADICIONAL</w:t>
            </w:r>
          </w:p>
        </w:tc>
      </w:tr>
      <w:tr w:rsidR="00E20FF9" w:rsidRPr="001442C5" w14:paraId="3B27A800" w14:textId="77777777" w:rsidTr="00DE2BE2">
        <w:tc>
          <w:tcPr>
            <w:tcW w:w="1475" w:type="dxa"/>
          </w:tcPr>
          <w:p w14:paraId="1A9DAA97"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SETEMBRO</w:t>
            </w:r>
          </w:p>
        </w:tc>
        <w:tc>
          <w:tcPr>
            <w:tcW w:w="4355" w:type="dxa"/>
          </w:tcPr>
          <w:p w14:paraId="2DA62B50"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SERRA DA MÃE INACIA (DANÇANTE)</w:t>
            </w:r>
          </w:p>
        </w:tc>
        <w:tc>
          <w:tcPr>
            <w:tcW w:w="2812" w:type="dxa"/>
          </w:tcPr>
          <w:p w14:paraId="5AD86857"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FESTA TRADICIONAL</w:t>
            </w:r>
          </w:p>
        </w:tc>
      </w:tr>
      <w:tr w:rsidR="00E20FF9" w:rsidRPr="001442C5" w14:paraId="080E51AB" w14:textId="77777777" w:rsidTr="00DE2BE2">
        <w:tc>
          <w:tcPr>
            <w:tcW w:w="1475" w:type="dxa"/>
          </w:tcPr>
          <w:p w14:paraId="7B64CC08"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SETEMBRO</w:t>
            </w:r>
          </w:p>
        </w:tc>
        <w:tc>
          <w:tcPr>
            <w:tcW w:w="4355" w:type="dxa"/>
          </w:tcPr>
          <w:p w14:paraId="64F44C69"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POV. VERTENTE DO CUPAN</w:t>
            </w:r>
          </w:p>
        </w:tc>
        <w:tc>
          <w:tcPr>
            <w:tcW w:w="2812" w:type="dxa"/>
          </w:tcPr>
          <w:p w14:paraId="0B243B94"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FESTA TRADICIONAL</w:t>
            </w:r>
          </w:p>
        </w:tc>
      </w:tr>
      <w:tr w:rsidR="00E20FF9" w:rsidRPr="001442C5" w14:paraId="6AFCBF66" w14:textId="77777777" w:rsidTr="00DE2BE2">
        <w:tc>
          <w:tcPr>
            <w:tcW w:w="1475" w:type="dxa"/>
          </w:tcPr>
          <w:p w14:paraId="285FC9BD"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SETEMBRO</w:t>
            </w:r>
          </w:p>
        </w:tc>
        <w:tc>
          <w:tcPr>
            <w:tcW w:w="4355" w:type="dxa"/>
          </w:tcPr>
          <w:p w14:paraId="7DCB2F79"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POV. DE USINA</w:t>
            </w:r>
          </w:p>
        </w:tc>
        <w:tc>
          <w:tcPr>
            <w:tcW w:w="2812" w:type="dxa"/>
          </w:tcPr>
          <w:p w14:paraId="76E930A9"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FESTA TRADICIONAL</w:t>
            </w:r>
          </w:p>
        </w:tc>
      </w:tr>
      <w:tr w:rsidR="00E20FF9" w:rsidRPr="001442C5" w14:paraId="41690AE9" w14:textId="77777777" w:rsidTr="00DE2BE2">
        <w:tc>
          <w:tcPr>
            <w:tcW w:w="1475" w:type="dxa"/>
          </w:tcPr>
          <w:p w14:paraId="7D479D91"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SETEMBRO</w:t>
            </w:r>
          </w:p>
        </w:tc>
        <w:tc>
          <w:tcPr>
            <w:tcW w:w="4355" w:type="dxa"/>
          </w:tcPr>
          <w:p w14:paraId="3F74CB12"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VILA CANAA</w:t>
            </w:r>
          </w:p>
        </w:tc>
        <w:tc>
          <w:tcPr>
            <w:tcW w:w="2812" w:type="dxa"/>
          </w:tcPr>
          <w:p w14:paraId="7E9F5411"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FESTA TRADICIONAL</w:t>
            </w:r>
          </w:p>
        </w:tc>
      </w:tr>
      <w:tr w:rsidR="00E20FF9" w:rsidRPr="001442C5" w14:paraId="4412AB2D" w14:textId="77777777" w:rsidTr="00DE2BE2">
        <w:tc>
          <w:tcPr>
            <w:tcW w:w="1475" w:type="dxa"/>
          </w:tcPr>
          <w:p w14:paraId="75D4547F"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OUTUBRO</w:t>
            </w:r>
          </w:p>
        </w:tc>
        <w:tc>
          <w:tcPr>
            <w:tcW w:w="4355" w:type="dxa"/>
          </w:tcPr>
          <w:p w14:paraId="6DBA93C1"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POV. DE AMARGOSA</w:t>
            </w:r>
          </w:p>
        </w:tc>
        <w:tc>
          <w:tcPr>
            <w:tcW w:w="2812" w:type="dxa"/>
          </w:tcPr>
          <w:p w14:paraId="29C34AA0"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FESTA TRADICIONAL</w:t>
            </w:r>
          </w:p>
        </w:tc>
      </w:tr>
      <w:tr w:rsidR="00E20FF9" w:rsidRPr="001442C5" w14:paraId="62B81937" w14:textId="77777777" w:rsidTr="00DE2BE2">
        <w:tc>
          <w:tcPr>
            <w:tcW w:w="1475" w:type="dxa"/>
          </w:tcPr>
          <w:p w14:paraId="1B3DA907"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OUTUBRO</w:t>
            </w:r>
          </w:p>
        </w:tc>
        <w:tc>
          <w:tcPr>
            <w:tcW w:w="4355" w:type="dxa"/>
          </w:tcPr>
          <w:p w14:paraId="278A368E"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POV. SERRA VERMELHA DO JUNCO</w:t>
            </w:r>
          </w:p>
        </w:tc>
        <w:tc>
          <w:tcPr>
            <w:tcW w:w="2812" w:type="dxa"/>
          </w:tcPr>
          <w:p w14:paraId="7C5BA439"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FESTA TRADIOCINAL</w:t>
            </w:r>
          </w:p>
        </w:tc>
      </w:tr>
      <w:tr w:rsidR="00E20FF9" w:rsidRPr="001442C5" w14:paraId="0241AA15" w14:textId="77777777" w:rsidTr="00DE2BE2">
        <w:tc>
          <w:tcPr>
            <w:tcW w:w="1475" w:type="dxa"/>
          </w:tcPr>
          <w:p w14:paraId="4BAC2C38"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OUTUBRO</w:t>
            </w:r>
          </w:p>
        </w:tc>
        <w:tc>
          <w:tcPr>
            <w:tcW w:w="4355" w:type="dxa"/>
          </w:tcPr>
          <w:p w14:paraId="272946FF"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POV. MENDES CARDOSO</w:t>
            </w:r>
          </w:p>
        </w:tc>
        <w:tc>
          <w:tcPr>
            <w:tcW w:w="2812" w:type="dxa"/>
          </w:tcPr>
          <w:p w14:paraId="759578A1"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FESTA TRADIOCINAL</w:t>
            </w:r>
          </w:p>
        </w:tc>
      </w:tr>
      <w:tr w:rsidR="00E20FF9" w:rsidRPr="001442C5" w14:paraId="66D9B98B" w14:textId="77777777" w:rsidTr="00DE2BE2">
        <w:tc>
          <w:tcPr>
            <w:tcW w:w="1475" w:type="dxa"/>
          </w:tcPr>
          <w:p w14:paraId="2C26A931"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OUTUBRO</w:t>
            </w:r>
          </w:p>
        </w:tc>
        <w:tc>
          <w:tcPr>
            <w:tcW w:w="4355" w:type="dxa"/>
          </w:tcPr>
          <w:p w14:paraId="6235942B"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JUNCO</w:t>
            </w:r>
          </w:p>
        </w:tc>
        <w:tc>
          <w:tcPr>
            <w:tcW w:w="2812" w:type="dxa"/>
          </w:tcPr>
          <w:p w14:paraId="3C821E85"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FESTA TRADICIONAL</w:t>
            </w:r>
          </w:p>
        </w:tc>
      </w:tr>
      <w:tr w:rsidR="00E20FF9" w:rsidRPr="001442C5" w14:paraId="359D7571" w14:textId="77777777" w:rsidTr="00DE2BE2">
        <w:tc>
          <w:tcPr>
            <w:tcW w:w="1475" w:type="dxa"/>
          </w:tcPr>
          <w:p w14:paraId="49AFF28C"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OUTUBRO</w:t>
            </w:r>
          </w:p>
        </w:tc>
        <w:tc>
          <w:tcPr>
            <w:tcW w:w="4355" w:type="dxa"/>
          </w:tcPr>
          <w:p w14:paraId="7DF8B1A8"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CABURE</w:t>
            </w:r>
          </w:p>
        </w:tc>
        <w:tc>
          <w:tcPr>
            <w:tcW w:w="2812" w:type="dxa"/>
          </w:tcPr>
          <w:p w14:paraId="48C48134"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FESTA TRADICIONAL</w:t>
            </w:r>
          </w:p>
        </w:tc>
      </w:tr>
      <w:tr w:rsidR="00E20FF9" w:rsidRPr="001442C5" w14:paraId="22F65CB9" w14:textId="77777777" w:rsidTr="00DE2BE2">
        <w:tc>
          <w:tcPr>
            <w:tcW w:w="1475" w:type="dxa"/>
          </w:tcPr>
          <w:p w14:paraId="74AF49D0"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OUTUBRO</w:t>
            </w:r>
          </w:p>
        </w:tc>
        <w:tc>
          <w:tcPr>
            <w:tcW w:w="4355" w:type="dxa"/>
          </w:tcPr>
          <w:p w14:paraId="03AFA1A2"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POV. DE BRINGE</w:t>
            </w:r>
          </w:p>
        </w:tc>
        <w:tc>
          <w:tcPr>
            <w:tcW w:w="2812" w:type="dxa"/>
          </w:tcPr>
          <w:p w14:paraId="03D87B14"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FESTA TRADICIONAL</w:t>
            </w:r>
          </w:p>
        </w:tc>
      </w:tr>
      <w:tr w:rsidR="00E20FF9" w:rsidRPr="001442C5" w14:paraId="77752F2A" w14:textId="77777777" w:rsidTr="00DE2BE2">
        <w:tc>
          <w:tcPr>
            <w:tcW w:w="1475" w:type="dxa"/>
          </w:tcPr>
          <w:p w14:paraId="604FF05C"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OUTUBRO</w:t>
            </w:r>
          </w:p>
        </w:tc>
        <w:tc>
          <w:tcPr>
            <w:tcW w:w="4355" w:type="dxa"/>
          </w:tcPr>
          <w:p w14:paraId="75C4DA60"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POV. DE CIPO</w:t>
            </w:r>
          </w:p>
        </w:tc>
        <w:tc>
          <w:tcPr>
            <w:tcW w:w="2812" w:type="dxa"/>
          </w:tcPr>
          <w:p w14:paraId="1BFA96BA"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FESTA TRADICIONAL</w:t>
            </w:r>
          </w:p>
        </w:tc>
      </w:tr>
      <w:tr w:rsidR="00E20FF9" w:rsidRPr="001442C5" w14:paraId="70D53FD4" w14:textId="77777777" w:rsidTr="00DE2BE2">
        <w:tc>
          <w:tcPr>
            <w:tcW w:w="1475" w:type="dxa"/>
          </w:tcPr>
          <w:p w14:paraId="659F570A"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OUTUBRO</w:t>
            </w:r>
          </w:p>
        </w:tc>
        <w:tc>
          <w:tcPr>
            <w:tcW w:w="4355" w:type="dxa"/>
          </w:tcPr>
          <w:p w14:paraId="2CDB1358"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POV. DE CURIRICI</w:t>
            </w:r>
          </w:p>
        </w:tc>
        <w:tc>
          <w:tcPr>
            <w:tcW w:w="2812" w:type="dxa"/>
          </w:tcPr>
          <w:p w14:paraId="6B81E258"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FESTA TRADICIONAL</w:t>
            </w:r>
          </w:p>
        </w:tc>
      </w:tr>
      <w:tr w:rsidR="00E20FF9" w:rsidRPr="001442C5" w14:paraId="69AC31CA" w14:textId="77777777" w:rsidTr="00DE2BE2">
        <w:tc>
          <w:tcPr>
            <w:tcW w:w="1475" w:type="dxa"/>
          </w:tcPr>
          <w:p w14:paraId="3FFE9D94"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OUTUBRO</w:t>
            </w:r>
          </w:p>
        </w:tc>
        <w:tc>
          <w:tcPr>
            <w:tcW w:w="4355" w:type="dxa"/>
          </w:tcPr>
          <w:p w14:paraId="25F01075"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POV. CAMPO GRANDE</w:t>
            </w:r>
          </w:p>
        </w:tc>
        <w:tc>
          <w:tcPr>
            <w:tcW w:w="2812" w:type="dxa"/>
          </w:tcPr>
          <w:p w14:paraId="05B41C3E"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FESTA TRADICIONAL</w:t>
            </w:r>
          </w:p>
        </w:tc>
      </w:tr>
      <w:tr w:rsidR="00E20FF9" w:rsidRPr="001442C5" w14:paraId="1C201713" w14:textId="77777777" w:rsidTr="00DE2BE2">
        <w:tc>
          <w:tcPr>
            <w:tcW w:w="1475" w:type="dxa"/>
          </w:tcPr>
          <w:p w14:paraId="0DFF063A"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OUTUBRO</w:t>
            </w:r>
          </w:p>
        </w:tc>
        <w:tc>
          <w:tcPr>
            <w:tcW w:w="4355" w:type="dxa"/>
          </w:tcPr>
          <w:p w14:paraId="0B9E8B82"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POV. PAI JOÃO</w:t>
            </w:r>
          </w:p>
        </w:tc>
        <w:tc>
          <w:tcPr>
            <w:tcW w:w="2812" w:type="dxa"/>
          </w:tcPr>
          <w:p w14:paraId="5C5AA2B0"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FESTA TRADICIONAL</w:t>
            </w:r>
          </w:p>
        </w:tc>
      </w:tr>
      <w:tr w:rsidR="00E20FF9" w:rsidRPr="001442C5" w14:paraId="267E8966" w14:textId="77777777" w:rsidTr="00DE2BE2">
        <w:tc>
          <w:tcPr>
            <w:tcW w:w="1475" w:type="dxa"/>
          </w:tcPr>
          <w:p w14:paraId="16220547"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NOVEMBRO</w:t>
            </w:r>
          </w:p>
        </w:tc>
        <w:tc>
          <w:tcPr>
            <w:tcW w:w="4355" w:type="dxa"/>
          </w:tcPr>
          <w:p w14:paraId="3231324F"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POV. SERRA BRANCA</w:t>
            </w:r>
          </w:p>
        </w:tc>
        <w:tc>
          <w:tcPr>
            <w:tcW w:w="2812" w:type="dxa"/>
          </w:tcPr>
          <w:p w14:paraId="2463DF69"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FESTA TRADICIONAL</w:t>
            </w:r>
          </w:p>
        </w:tc>
      </w:tr>
      <w:tr w:rsidR="00E20FF9" w:rsidRPr="001442C5" w14:paraId="580D9BAE" w14:textId="77777777" w:rsidTr="00DE2BE2">
        <w:tc>
          <w:tcPr>
            <w:tcW w:w="1475" w:type="dxa"/>
          </w:tcPr>
          <w:p w14:paraId="5F69E81E"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lastRenderedPageBreak/>
              <w:t>NOVEMBRO</w:t>
            </w:r>
          </w:p>
        </w:tc>
        <w:tc>
          <w:tcPr>
            <w:tcW w:w="4355" w:type="dxa"/>
          </w:tcPr>
          <w:p w14:paraId="7CFAAD79"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POV. LAGOA DO COSTA</w:t>
            </w:r>
          </w:p>
        </w:tc>
        <w:tc>
          <w:tcPr>
            <w:tcW w:w="2812" w:type="dxa"/>
          </w:tcPr>
          <w:p w14:paraId="37DDEE59"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FESTA TRADICIONAL</w:t>
            </w:r>
          </w:p>
        </w:tc>
      </w:tr>
      <w:tr w:rsidR="00E20FF9" w:rsidRPr="001442C5" w14:paraId="5CDEE4F5" w14:textId="77777777" w:rsidTr="00DE2BE2">
        <w:tc>
          <w:tcPr>
            <w:tcW w:w="1475" w:type="dxa"/>
          </w:tcPr>
          <w:p w14:paraId="1D1A49C4"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NOVEMBRO</w:t>
            </w:r>
          </w:p>
        </w:tc>
        <w:tc>
          <w:tcPr>
            <w:tcW w:w="4355" w:type="dxa"/>
          </w:tcPr>
          <w:p w14:paraId="148C98BB"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PEDRA BRANCA</w:t>
            </w:r>
          </w:p>
        </w:tc>
        <w:tc>
          <w:tcPr>
            <w:tcW w:w="2812" w:type="dxa"/>
          </w:tcPr>
          <w:p w14:paraId="70CBFE12"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FESTA TRADICIONAL</w:t>
            </w:r>
          </w:p>
        </w:tc>
      </w:tr>
      <w:tr w:rsidR="00E20FF9" w:rsidRPr="001442C5" w14:paraId="1CA5CA6C" w14:textId="77777777" w:rsidTr="00DE2BE2">
        <w:tc>
          <w:tcPr>
            <w:tcW w:w="1475" w:type="dxa"/>
          </w:tcPr>
          <w:p w14:paraId="6E0284E9"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NOVEMBRO</w:t>
            </w:r>
          </w:p>
        </w:tc>
        <w:tc>
          <w:tcPr>
            <w:tcW w:w="4355" w:type="dxa"/>
          </w:tcPr>
          <w:p w14:paraId="71B1CCC9"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POV. MUTAMBINHA 1</w:t>
            </w:r>
          </w:p>
        </w:tc>
        <w:tc>
          <w:tcPr>
            <w:tcW w:w="2812" w:type="dxa"/>
          </w:tcPr>
          <w:p w14:paraId="4D0A3BD2"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FESTA TRADICIONAL</w:t>
            </w:r>
          </w:p>
        </w:tc>
      </w:tr>
      <w:tr w:rsidR="00E20FF9" w:rsidRPr="001442C5" w14:paraId="36E39365" w14:textId="77777777" w:rsidTr="00DE2BE2">
        <w:tc>
          <w:tcPr>
            <w:tcW w:w="1475" w:type="dxa"/>
          </w:tcPr>
          <w:p w14:paraId="1F5350A0"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NOVEMBRO</w:t>
            </w:r>
          </w:p>
        </w:tc>
        <w:tc>
          <w:tcPr>
            <w:tcW w:w="4355" w:type="dxa"/>
          </w:tcPr>
          <w:p w14:paraId="5A48D73A"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POV. LAGOA FECHADA</w:t>
            </w:r>
          </w:p>
        </w:tc>
        <w:tc>
          <w:tcPr>
            <w:tcW w:w="2812" w:type="dxa"/>
          </w:tcPr>
          <w:p w14:paraId="3775A263"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FESTA TRADICONAL</w:t>
            </w:r>
          </w:p>
        </w:tc>
      </w:tr>
      <w:tr w:rsidR="00E20FF9" w:rsidRPr="001442C5" w14:paraId="3DB5611C" w14:textId="77777777" w:rsidTr="00DE2BE2">
        <w:tc>
          <w:tcPr>
            <w:tcW w:w="1475" w:type="dxa"/>
          </w:tcPr>
          <w:p w14:paraId="539A64F4"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DEZEMBRO</w:t>
            </w:r>
          </w:p>
        </w:tc>
        <w:tc>
          <w:tcPr>
            <w:tcW w:w="4355" w:type="dxa"/>
          </w:tcPr>
          <w:p w14:paraId="651FC79E"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POV. SERRANEA</w:t>
            </w:r>
          </w:p>
        </w:tc>
        <w:tc>
          <w:tcPr>
            <w:tcW w:w="2812" w:type="dxa"/>
          </w:tcPr>
          <w:p w14:paraId="0F39F695"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FESTA TRADICIONAL</w:t>
            </w:r>
          </w:p>
        </w:tc>
      </w:tr>
      <w:tr w:rsidR="00E20FF9" w:rsidRPr="001442C5" w14:paraId="787E04F8" w14:textId="77777777" w:rsidTr="00DE2BE2">
        <w:tc>
          <w:tcPr>
            <w:tcW w:w="1475" w:type="dxa"/>
          </w:tcPr>
          <w:p w14:paraId="725B44BD"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DEZEMBRO</w:t>
            </w:r>
          </w:p>
        </w:tc>
        <w:tc>
          <w:tcPr>
            <w:tcW w:w="4355" w:type="dxa"/>
          </w:tcPr>
          <w:p w14:paraId="3268F122"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POV. LAGOA DO TANQUE</w:t>
            </w:r>
          </w:p>
        </w:tc>
        <w:tc>
          <w:tcPr>
            <w:tcW w:w="2812" w:type="dxa"/>
          </w:tcPr>
          <w:p w14:paraId="7EF78388"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FESTA TRADICIONAL</w:t>
            </w:r>
          </w:p>
        </w:tc>
      </w:tr>
      <w:tr w:rsidR="00E20FF9" w:rsidRPr="001442C5" w14:paraId="63A443D5" w14:textId="77777777" w:rsidTr="00DE2BE2">
        <w:tc>
          <w:tcPr>
            <w:tcW w:w="1475" w:type="dxa"/>
          </w:tcPr>
          <w:p w14:paraId="15919502"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DEZEMBRO</w:t>
            </w:r>
          </w:p>
        </w:tc>
        <w:tc>
          <w:tcPr>
            <w:tcW w:w="4355" w:type="dxa"/>
          </w:tcPr>
          <w:p w14:paraId="0D0E2B65"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DISTRITO DE CAIMBE</w:t>
            </w:r>
          </w:p>
        </w:tc>
        <w:tc>
          <w:tcPr>
            <w:tcW w:w="2812" w:type="dxa"/>
          </w:tcPr>
          <w:p w14:paraId="73A387F9"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FESTA TRADICIONAL</w:t>
            </w:r>
          </w:p>
        </w:tc>
      </w:tr>
    </w:tbl>
    <w:p w14:paraId="2FCB1D45" w14:textId="77777777" w:rsidR="00E20FF9" w:rsidRPr="001442C5" w:rsidRDefault="00E20FF9" w:rsidP="00E20FF9">
      <w:pPr>
        <w:widowControl w:val="0"/>
        <w:tabs>
          <w:tab w:val="left" w:pos="425"/>
          <w:tab w:val="num" w:pos="1440"/>
          <w:tab w:val="left" w:pos="8364"/>
        </w:tabs>
        <w:autoSpaceDE w:val="0"/>
        <w:autoSpaceDN w:val="0"/>
        <w:adjustRightInd w:val="0"/>
        <w:spacing w:line="276" w:lineRule="auto"/>
        <w:ind w:right="-142"/>
        <w:jc w:val="center"/>
        <w:rPr>
          <w:rFonts w:ascii="Times New Roman" w:hAnsi="Times New Roman" w:cs="Times New Roman"/>
        </w:rPr>
      </w:pPr>
    </w:p>
    <w:p w14:paraId="1E2EA035" w14:textId="77777777" w:rsidR="00E20FF9" w:rsidRPr="001442C5" w:rsidRDefault="00E20FF9" w:rsidP="00E20FF9">
      <w:pPr>
        <w:jc w:val="center"/>
        <w:rPr>
          <w:rFonts w:ascii="Times New Roman" w:hAnsi="Times New Roman" w:cs="Times New Roman"/>
          <w:b/>
          <w:bCs/>
        </w:rPr>
      </w:pPr>
      <w:r w:rsidRPr="001442C5">
        <w:rPr>
          <w:rFonts w:ascii="Times New Roman" w:hAnsi="Times New Roman" w:cs="Times New Roman"/>
          <w:b/>
          <w:bCs/>
        </w:rPr>
        <w:t>EVENTOS CULTURAIS MUNICIPIO DE EUCLIDES DA CUNHA -BA</w:t>
      </w:r>
    </w:p>
    <w:p w14:paraId="7DC4D74F" w14:textId="77777777" w:rsidR="00E20FF9" w:rsidRPr="001442C5" w:rsidRDefault="00E20FF9" w:rsidP="00E20FF9">
      <w:pPr>
        <w:jc w:val="center"/>
        <w:rPr>
          <w:rFonts w:ascii="Times New Roman" w:hAnsi="Times New Roman" w:cs="Times New Roman"/>
        </w:rPr>
      </w:pPr>
    </w:p>
    <w:tbl>
      <w:tblPr>
        <w:tblStyle w:val="Tabelacomgrade"/>
        <w:tblW w:w="0" w:type="auto"/>
        <w:tblInd w:w="562" w:type="dxa"/>
        <w:tblLook w:val="04A0" w:firstRow="1" w:lastRow="0" w:firstColumn="1" w:lastColumn="0" w:noHBand="0" w:noVBand="1"/>
      </w:tblPr>
      <w:tblGrid>
        <w:gridCol w:w="1475"/>
        <w:gridCol w:w="3424"/>
        <w:gridCol w:w="3460"/>
      </w:tblGrid>
      <w:tr w:rsidR="00E20FF9" w:rsidRPr="001442C5" w14:paraId="3E5D9FA9" w14:textId="77777777" w:rsidTr="00DE2BE2">
        <w:tc>
          <w:tcPr>
            <w:tcW w:w="1475" w:type="dxa"/>
          </w:tcPr>
          <w:p w14:paraId="0384EB89"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MÊS</w:t>
            </w:r>
          </w:p>
        </w:tc>
        <w:tc>
          <w:tcPr>
            <w:tcW w:w="3638" w:type="dxa"/>
          </w:tcPr>
          <w:p w14:paraId="1D4CA7BC"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LOCALIDADE</w:t>
            </w:r>
          </w:p>
        </w:tc>
        <w:tc>
          <w:tcPr>
            <w:tcW w:w="3670" w:type="dxa"/>
          </w:tcPr>
          <w:p w14:paraId="20CB9D48"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EVENTO</w:t>
            </w:r>
          </w:p>
        </w:tc>
      </w:tr>
      <w:tr w:rsidR="00E20FF9" w:rsidRPr="001442C5" w14:paraId="26F36434" w14:textId="77777777" w:rsidTr="00DE2BE2">
        <w:tc>
          <w:tcPr>
            <w:tcW w:w="1475" w:type="dxa"/>
          </w:tcPr>
          <w:p w14:paraId="28C2DB55" w14:textId="77777777" w:rsidR="00E20FF9" w:rsidRPr="001442C5" w:rsidRDefault="00E20FF9" w:rsidP="00DE2BE2">
            <w:pPr>
              <w:ind w:firstLine="30"/>
              <w:jc w:val="center"/>
              <w:rPr>
                <w:rFonts w:ascii="Times New Roman" w:hAnsi="Times New Roman" w:cs="Times New Roman"/>
              </w:rPr>
            </w:pPr>
            <w:r w:rsidRPr="001442C5">
              <w:rPr>
                <w:rFonts w:ascii="Times New Roman" w:hAnsi="Times New Roman" w:cs="Times New Roman"/>
              </w:rPr>
              <w:t>MARÇO</w:t>
            </w:r>
          </w:p>
        </w:tc>
        <w:tc>
          <w:tcPr>
            <w:tcW w:w="3638" w:type="dxa"/>
          </w:tcPr>
          <w:p w14:paraId="5665038D"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PRAÇA ROBERTO SANTOS</w:t>
            </w:r>
          </w:p>
        </w:tc>
        <w:tc>
          <w:tcPr>
            <w:tcW w:w="3670" w:type="dxa"/>
          </w:tcPr>
          <w:p w14:paraId="7C46107C"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BLOCO INFANTIL</w:t>
            </w:r>
          </w:p>
        </w:tc>
      </w:tr>
      <w:tr w:rsidR="00E20FF9" w:rsidRPr="001442C5" w14:paraId="494740FC" w14:textId="77777777" w:rsidTr="00DE2BE2">
        <w:tc>
          <w:tcPr>
            <w:tcW w:w="1475" w:type="dxa"/>
          </w:tcPr>
          <w:p w14:paraId="6257DBCE"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MARÇO</w:t>
            </w:r>
          </w:p>
        </w:tc>
        <w:tc>
          <w:tcPr>
            <w:tcW w:w="3638" w:type="dxa"/>
          </w:tcPr>
          <w:p w14:paraId="5F986186"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MCMV</w:t>
            </w:r>
          </w:p>
        </w:tc>
        <w:tc>
          <w:tcPr>
            <w:tcW w:w="3670" w:type="dxa"/>
          </w:tcPr>
          <w:p w14:paraId="73E23CE6"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CARNAVAL</w:t>
            </w:r>
          </w:p>
        </w:tc>
      </w:tr>
      <w:tr w:rsidR="00E20FF9" w:rsidRPr="001442C5" w14:paraId="3A5F2DD6" w14:textId="77777777" w:rsidTr="00DE2BE2">
        <w:tc>
          <w:tcPr>
            <w:tcW w:w="1475" w:type="dxa"/>
          </w:tcPr>
          <w:p w14:paraId="4D94E015"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MARÇO</w:t>
            </w:r>
          </w:p>
        </w:tc>
        <w:tc>
          <w:tcPr>
            <w:tcW w:w="3638" w:type="dxa"/>
          </w:tcPr>
          <w:p w14:paraId="63656BFB"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BELA VISTA (PANTERAS)</w:t>
            </w:r>
          </w:p>
        </w:tc>
        <w:tc>
          <w:tcPr>
            <w:tcW w:w="3670" w:type="dxa"/>
          </w:tcPr>
          <w:p w14:paraId="44EC5AAB"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CARNAVAL</w:t>
            </w:r>
          </w:p>
        </w:tc>
      </w:tr>
      <w:tr w:rsidR="00E20FF9" w:rsidRPr="001442C5" w14:paraId="4231F480" w14:textId="77777777" w:rsidTr="00DE2BE2">
        <w:tc>
          <w:tcPr>
            <w:tcW w:w="1475" w:type="dxa"/>
          </w:tcPr>
          <w:p w14:paraId="706E2ACE"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MARÇO</w:t>
            </w:r>
          </w:p>
        </w:tc>
        <w:tc>
          <w:tcPr>
            <w:tcW w:w="3638" w:type="dxa"/>
          </w:tcPr>
          <w:p w14:paraId="4D6D064A"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PAU MIUDO (MUQUINHAS)</w:t>
            </w:r>
          </w:p>
        </w:tc>
        <w:tc>
          <w:tcPr>
            <w:tcW w:w="3670" w:type="dxa"/>
          </w:tcPr>
          <w:p w14:paraId="6A971C9F"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CARNAVAL</w:t>
            </w:r>
          </w:p>
        </w:tc>
      </w:tr>
      <w:tr w:rsidR="00E20FF9" w:rsidRPr="001442C5" w14:paraId="7561F0E4" w14:textId="77777777" w:rsidTr="00DE2BE2">
        <w:tc>
          <w:tcPr>
            <w:tcW w:w="1475" w:type="dxa"/>
          </w:tcPr>
          <w:p w14:paraId="117DAC31"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MARÇO</w:t>
            </w:r>
          </w:p>
        </w:tc>
        <w:tc>
          <w:tcPr>
            <w:tcW w:w="3638" w:type="dxa"/>
          </w:tcPr>
          <w:p w14:paraId="1D43978A"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CASA DA CULTURA</w:t>
            </w:r>
          </w:p>
        </w:tc>
        <w:tc>
          <w:tcPr>
            <w:tcW w:w="3670" w:type="dxa"/>
          </w:tcPr>
          <w:p w14:paraId="45194467"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MÊS DO TEATRO</w:t>
            </w:r>
          </w:p>
        </w:tc>
      </w:tr>
      <w:tr w:rsidR="00E20FF9" w:rsidRPr="001442C5" w14:paraId="04153998" w14:textId="77777777" w:rsidTr="00DE2BE2">
        <w:tc>
          <w:tcPr>
            <w:tcW w:w="1475" w:type="dxa"/>
          </w:tcPr>
          <w:p w14:paraId="496353FD"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MARÇO</w:t>
            </w:r>
          </w:p>
        </w:tc>
        <w:tc>
          <w:tcPr>
            <w:tcW w:w="3638" w:type="dxa"/>
          </w:tcPr>
          <w:p w14:paraId="0299DFD0"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SEDE</w:t>
            </w:r>
          </w:p>
        </w:tc>
        <w:tc>
          <w:tcPr>
            <w:tcW w:w="3670" w:type="dxa"/>
          </w:tcPr>
          <w:p w14:paraId="642BEC4D"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CAMINHADA DO POVO DE SANTO</w:t>
            </w:r>
          </w:p>
        </w:tc>
      </w:tr>
      <w:tr w:rsidR="00E20FF9" w:rsidRPr="001442C5" w14:paraId="34058CB2" w14:textId="77777777" w:rsidTr="00DE2BE2">
        <w:tc>
          <w:tcPr>
            <w:tcW w:w="1475" w:type="dxa"/>
          </w:tcPr>
          <w:p w14:paraId="3D4F2AC0"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ABRIL</w:t>
            </w:r>
          </w:p>
        </w:tc>
        <w:tc>
          <w:tcPr>
            <w:tcW w:w="3638" w:type="dxa"/>
          </w:tcPr>
          <w:p w14:paraId="2127D9E0"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PRAÇA DA BANDEIRA</w:t>
            </w:r>
          </w:p>
        </w:tc>
        <w:tc>
          <w:tcPr>
            <w:tcW w:w="3670" w:type="dxa"/>
          </w:tcPr>
          <w:p w14:paraId="10DE1CDA"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PAIXAO DE CRISTO</w:t>
            </w:r>
          </w:p>
        </w:tc>
      </w:tr>
      <w:tr w:rsidR="00E20FF9" w:rsidRPr="001442C5" w14:paraId="521C7015" w14:textId="77777777" w:rsidTr="00DE2BE2">
        <w:tc>
          <w:tcPr>
            <w:tcW w:w="1475" w:type="dxa"/>
          </w:tcPr>
          <w:p w14:paraId="53F356AA"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MAIO</w:t>
            </w:r>
          </w:p>
        </w:tc>
        <w:tc>
          <w:tcPr>
            <w:tcW w:w="3638" w:type="dxa"/>
          </w:tcPr>
          <w:p w14:paraId="395094F8"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SEDE</w:t>
            </w:r>
          </w:p>
        </w:tc>
        <w:tc>
          <w:tcPr>
            <w:tcW w:w="3670" w:type="dxa"/>
          </w:tcPr>
          <w:p w14:paraId="636FC66F"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CONGRESSO DE CAPOEIRA</w:t>
            </w:r>
          </w:p>
        </w:tc>
      </w:tr>
      <w:tr w:rsidR="00E20FF9" w:rsidRPr="001442C5" w14:paraId="6E205723" w14:textId="77777777" w:rsidTr="00DE2BE2">
        <w:tc>
          <w:tcPr>
            <w:tcW w:w="1475" w:type="dxa"/>
          </w:tcPr>
          <w:p w14:paraId="2804B4B7"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MAIO</w:t>
            </w:r>
          </w:p>
        </w:tc>
        <w:tc>
          <w:tcPr>
            <w:tcW w:w="3638" w:type="dxa"/>
          </w:tcPr>
          <w:p w14:paraId="57959736"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PRAÇA DA BANDEIRA</w:t>
            </w:r>
          </w:p>
        </w:tc>
        <w:tc>
          <w:tcPr>
            <w:tcW w:w="3670" w:type="dxa"/>
          </w:tcPr>
          <w:p w14:paraId="20D6DE71"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EVENTO DA MULHER</w:t>
            </w:r>
          </w:p>
        </w:tc>
      </w:tr>
      <w:tr w:rsidR="00E20FF9" w:rsidRPr="001442C5" w14:paraId="7D084CC1" w14:textId="77777777" w:rsidTr="00DE2BE2">
        <w:tc>
          <w:tcPr>
            <w:tcW w:w="1475" w:type="dxa"/>
          </w:tcPr>
          <w:p w14:paraId="69BBBB7E"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MAIO</w:t>
            </w:r>
          </w:p>
        </w:tc>
        <w:tc>
          <w:tcPr>
            <w:tcW w:w="3638" w:type="dxa"/>
          </w:tcPr>
          <w:p w14:paraId="6214D29F"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CAMARA MUCIPAL</w:t>
            </w:r>
          </w:p>
        </w:tc>
        <w:tc>
          <w:tcPr>
            <w:tcW w:w="3670" w:type="dxa"/>
          </w:tcPr>
          <w:p w14:paraId="53E115A5"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FORUM EXPLORAÇÃO SEXUAL</w:t>
            </w:r>
          </w:p>
        </w:tc>
      </w:tr>
      <w:tr w:rsidR="00E20FF9" w:rsidRPr="001442C5" w14:paraId="63DDE7D6" w14:textId="77777777" w:rsidTr="00DE2BE2">
        <w:tc>
          <w:tcPr>
            <w:tcW w:w="1475" w:type="dxa"/>
          </w:tcPr>
          <w:p w14:paraId="427584F2"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JUNHO</w:t>
            </w:r>
          </w:p>
        </w:tc>
        <w:tc>
          <w:tcPr>
            <w:tcW w:w="3638" w:type="dxa"/>
          </w:tcPr>
          <w:p w14:paraId="317A0311"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SEDE</w:t>
            </w:r>
          </w:p>
        </w:tc>
        <w:tc>
          <w:tcPr>
            <w:tcW w:w="3670" w:type="dxa"/>
          </w:tcPr>
          <w:p w14:paraId="30D48422"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FOLIA SERTANEJA</w:t>
            </w:r>
          </w:p>
        </w:tc>
      </w:tr>
      <w:tr w:rsidR="00E20FF9" w:rsidRPr="001442C5" w14:paraId="788D75D1" w14:textId="77777777" w:rsidTr="00DE2BE2">
        <w:tc>
          <w:tcPr>
            <w:tcW w:w="1475" w:type="dxa"/>
          </w:tcPr>
          <w:p w14:paraId="5313F4A0"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JUNHO</w:t>
            </w:r>
          </w:p>
        </w:tc>
        <w:tc>
          <w:tcPr>
            <w:tcW w:w="3638" w:type="dxa"/>
          </w:tcPr>
          <w:p w14:paraId="3F9C8FF1"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SEDE</w:t>
            </w:r>
          </w:p>
        </w:tc>
        <w:tc>
          <w:tcPr>
            <w:tcW w:w="3670" w:type="dxa"/>
          </w:tcPr>
          <w:p w14:paraId="744AE704"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QUADRILHAS ESCOLARES</w:t>
            </w:r>
          </w:p>
        </w:tc>
      </w:tr>
      <w:tr w:rsidR="00E20FF9" w:rsidRPr="001442C5" w14:paraId="76695AE2" w14:textId="77777777" w:rsidTr="00DE2BE2">
        <w:tc>
          <w:tcPr>
            <w:tcW w:w="1475" w:type="dxa"/>
          </w:tcPr>
          <w:p w14:paraId="65EDCC62"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AGOSTO</w:t>
            </w:r>
          </w:p>
        </w:tc>
        <w:tc>
          <w:tcPr>
            <w:tcW w:w="3638" w:type="dxa"/>
          </w:tcPr>
          <w:p w14:paraId="6EC6B65F"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AUDITORIO CASA DA CULTURA</w:t>
            </w:r>
          </w:p>
        </w:tc>
        <w:tc>
          <w:tcPr>
            <w:tcW w:w="3670" w:type="dxa"/>
          </w:tcPr>
          <w:p w14:paraId="584F547E"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CICLO DE CAPACITAÇÃO</w:t>
            </w:r>
          </w:p>
        </w:tc>
      </w:tr>
      <w:tr w:rsidR="00E20FF9" w:rsidRPr="001442C5" w14:paraId="683876F8" w14:textId="77777777" w:rsidTr="00DE2BE2">
        <w:tc>
          <w:tcPr>
            <w:tcW w:w="1475" w:type="dxa"/>
          </w:tcPr>
          <w:p w14:paraId="42D08CA2"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AGOSTO</w:t>
            </w:r>
          </w:p>
        </w:tc>
        <w:tc>
          <w:tcPr>
            <w:tcW w:w="3638" w:type="dxa"/>
          </w:tcPr>
          <w:p w14:paraId="55AFF87E"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A DECIDIR</w:t>
            </w:r>
          </w:p>
        </w:tc>
        <w:tc>
          <w:tcPr>
            <w:tcW w:w="3670" w:type="dxa"/>
          </w:tcPr>
          <w:p w14:paraId="5ADCEB37"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CONFERENCIA MUNICIPAL</w:t>
            </w:r>
          </w:p>
        </w:tc>
      </w:tr>
      <w:tr w:rsidR="00E20FF9" w:rsidRPr="001442C5" w14:paraId="6EBD7D07" w14:textId="77777777" w:rsidTr="00DE2BE2">
        <w:tc>
          <w:tcPr>
            <w:tcW w:w="1475" w:type="dxa"/>
          </w:tcPr>
          <w:p w14:paraId="5938E7B3"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SETEMBRO</w:t>
            </w:r>
          </w:p>
        </w:tc>
        <w:tc>
          <w:tcPr>
            <w:tcW w:w="3638" w:type="dxa"/>
          </w:tcPr>
          <w:p w14:paraId="771DB589"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SEDE</w:t>
            </w:r>
          </w:p>
        </w:tc>
        <w:tc>
          <w:tcPr>
            <w:tcW w:w="3670" w:type="dxa"/>
          </w:tcPr>
          <w:p w14:paraId="49CA3E1B"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SEMANA CULTURAL</w:t>
            </w:r>
          </w:p>
        </w:tc>
      </w:tr>
      <w:tr w:rsidR="00E20FF9" w:rsidRPr="001442C5" w14:paraId="755BDC7A" w14:textId="77777777" w:rsidTr="00DE2BE2">
        <w:tc>
          <w:tcPr>
            <w:tcW w:w="1475" w:type="dxa"/>
          </w:tcPr>
          <w:p w14:paraId="767272F8"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SETEMBRO</w:t>
            </w:r>
          </w:p>
        </w:tc>
        <w:tc>
          <w:tcPr>
            <w:tcW w:w="3638" w:type="dxa"/>
          </w:tcPr>
          <w:p w14:paraId="1FB196FF"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SEDE</w:t>
            </w:r>
          </w:p>
        </w:tc>
        <w:tc>
          <w:tcPr>
            <w:tcW w:w="3670" w:type="dxa"/>
          </w:tcPr>
          <w:p w14:paraId="7AFA74B2"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FESTA EVANGELICA</w:t>
            </w:r>
          </w:p>
        </w:tc>
      </w:tr>
      <w:tr w:rsidR="00E20FF9" w:rsidRPr="001442C5" w14:paraId="3454966E" w14:textId="77777777" w:rsidTr="00DE2BE2">
        <w:tc>
          <w:tcPr>
            <w:tcW w:w="1475" w:type="dxa"/>
          </w:tcPr>
          <w:p w14:paraId="6026326C"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SETEMBRO</w:t>
            </w:r>
          </w:p>
        </w:tc>
        <w:tc>
          <w:tcPr>
            <w:tcW w:w="3638" w:type="dxa"/>
          </w:tcPr>
          <w:p w14:paraId="34694E0C"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SEDE</w:t>
            </w:r>
          </w:p>
        </w:tc>
        <w:tc>
          <w:tcPr>
            <w:tcW w:w="3670" w:type="dxa"/>
          </w:tcPr>
          <w:p w14:paraId="46E40304"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FESTA CATOLICA</w:t>
            </w:r>
          </w:p>
        </w:tc>
      </w:tr>
      <w:tr w:rsidR="00E20FF9" w:rsidRPr="001442C5" w14:paraId="05A5ACB6" w14:textId="77777777" w:rsidTr="00DE2BE2">
        <w:tc>
          <w:tcPr>
            <w:tcW w:w="1475" w:type="dxa"/>
          </w:tcPr>
          <w:p w14:paraId="2C1BDBF8"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OUTUBRO</w:t>
            </w:r>
          </w:p>
        </w:tc>
        <w:tc>
          <w:tcPr>
            <w:tcW w:w="3638" w:type="dxa"/>
          </w:tcPr>
          <w:p w14:paraId="43D2830C"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SEDE</w:t>
            </w:r>
          </w:p>
        </w:tc>
        <w:tc>
          <w:tcPr>
            <w:tcW w:w="3670" w:type="dxa"/>
          </w:tcPr>
          <w:p w14:paraId="7DFA47E9"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DIA DAS CRIANÇAS</w:t>
            </w:r>
          </w:p>
        </w:tc>
      </w:tr>
      <w:tr w:rsidR="00E20FF9" w:rsidRPr="001442C5" w14:paraId="430DC11E" w14:textId="77777777" w:rsidTr="00DE2BE2">
        <w:tc>
          <w:tcPr>
            <w:tcW w:w="1475" w:type="dxa"/>
          </w:tcPr>
          <w:p w14:paraId="3FDF675B"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OUTUBRO</w:t>
            </w:r>
          </w:p>
        </w:tc>
        <w:tc>
          <w:tcPr>
            <w:tcW w:w="3638" w:type="dxa"/>
          </w:tcPr>
          <w:p w14:paraId="788CF276"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A DECIDIR</w:t>
            </w:r>
          </w:p>
        </w:tc>
        <w:tc>
          <w:tcPr>
            <w:tcW w:w="3670" w:type="dxa"/>
          </w:tcPr>
          <w:p w14:paraId="523E81FE"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PALESTRAS</w:t>
            </w:r>
          </w:p>
        </w:tc>
      </w:tr>
      <w:tr w:rsidR="00E20FF9" w:rsidRPr="001442C5" w14:paraId="018D51DC" w14:textId="77777777" w:rsidTr="00DE2BE2">
        <w:tc>
          <w:tcPr>
            <w:tcW w:w="1475" w:type="dxa"/>
          </w:tcPr>
          <w:p w14:paraId="01B67F8F"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NOVEMBRO</w:t>
            </w:r>
          </w:p>
        </w:tc>
        <w:tc>
          <w:tcPr>
            <w:tcW w:w="3638" w:type="dxa"/>
          </w:tcPr>
          <w:p w14:paraId="51483464"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SEDE</w:t>
            </w:r>
          </w:p>
        </w:tc>
        <w:tc>
          <w:tcPr>
            <w:tcW w:w="3670" w:type="dxa"/>
          </w:tcPr>
          <w:p w14:paraId="5A0EB6F2"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NOVEMBRO NEGRO</w:t>
            </w:r>
          </w:p>
        </w:tc>
      </w:tr>
      <w:tr w:rsidR="00E20FF9" w:rsidRPr="001442C5" w14:paraId="4D5E284E" w14:textId="77777777" w:rsidTr="00DE2BE2">
        <w:tc>
          <w:tcPr>
            <w:tcW w:w="1475" w:type="dxa"/>
          </w:tcPr>
          <w:p w14:paraId="258A26A3"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NOVEMBRO</w:t>
            </w:r>
          </w:p>
        </w:tc>
        <w:tc>
          <w:tcPr>
            <w:tcW w:w="3638" w:type="dxa"/>
          </w:tcPr>
          <w:p w14:paraId="3FF8FA28"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A DECIDIR</w:t>
            </w:r>
          </w:p>
        </w:tc>
        <w:tc>
          <w:tcPr>
            <w:tcW w:w="3670" w:type="dxa"/>
          </w:tcPr>
          <w:p w14:paraId="4DA1A5B0"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PALESTRAS</w:t>
            </w:r>
          </w:p>
        </w:tc>
      </w:tr>
      <w:tr w:rsidR="00E20FF9" w:rsidRPr="001442C5" w14:paraId="370F88FD" w14:textId="77777777" w:rsidTr="00DE2BE2">
        <w:tc>
          <w:tcPr>
            <w:tcW w:w="1475" w:type="dxa"/>
          </w:tcPr>
          <w:p w14:paraId="303D0A3C"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DEZEMBRO</w:t>
            </w:r>
          </w:p>
        </w:tc>
        <w:tc>
          <w:tcPr>
            <w:tcW w:w="3638" w:type="dxa"/>
          </w:tcPr>
          <w:p w14:paraId="30BE67BB"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SEDE</w:t>
            </w:r>
          </w:p>
        </w:tc>
        <w:tc>
          <w:tcPr>
            <w:tcW w:w="3670" w:type="dxa"/>
          </w:tcPr>
          <w:p w14:paraId="139E32CC"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FESTA DA PADROEIRA</w:t>
            </w:r>
          </w:p>
        </w:tc>
      </w:tr>
      <w:tr w:rsidR="00E20FF9" w:rsidRPr="001442C5" w14:paraId="5E90F43F" w14:textId="77777777" w:rsidTr="00DE2BE2">
        <w:tc>
          <w:tcPr>
            <w:tcW w:w="1475" w:type="dxa"/>
          </w:tcPr>
          <w:p w14:paraId="6A071352"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DEZEMBRO</w:t>
            </w:r>
          </w:p>
        </w:tc>
        <w:tc>
          <w:tcPr>
            <w:tcW w:w="3638" w:type="dxa"/>
          </w:tcPr>
          <w:p w14:paraId="2C7D2095"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SEDE</w:t>
            </w:r>
          </w:p>
        </w:tc>
        <w:tc>
          <w:tcPr>
            <w:tcW w:w="3670" w:type="dxa"/>
          </w:tcPr>
          <w:p w14:paraId="5757CE44" w14:textId="77777777" w:rsidR="00E20FF9" w:rsidRPr="001442C5" w:rsidRDefault="00E20FF9" w:rsidP="00DE2BE2">
            <w:pPr>
              <w:jc w:val="center"/>
              <w:rPr>
                <w:rFonts w:ascii="Times New Roman" w:hAnsi="Times New Roman" w:cs="Times New Roman"/>
              </w:rPr>
            </w:pPr>
            <w:r w:rsidRPr="001442C5">
              <w:rPr>
                <w:rFonts w:ascii="Times New Roman" w:hAnsi="Times New Roman" w:cs="Times New Roman"/>
              </w:rPr>
              <w:t>ABERTURA NATAL LUZ</w:t>
            </w:r>
          </w:p>
        </w:tc>
      </w:tr>
    </w:tbl>
    <w:p w14:paraId="79F70427" w14:textId="77777777" w:rsidR="00E20FF9" w:rsidRPr="001442C5" w:rsidRDefault="00E20FF9" w:rsidP="00E20FF9">
      <w:pPr>
        <w:widowControl w:val="0"/>
        <w:tabs>
          <w:tab w:val="left" w:pos="425"/>
          <w:tab w:val="num" w:pos="1440"/>
          <w:tab w:val="left" w:pos="8364"/>
        </w:tabs>
        <w:autoSpaceDE w:val="0"/>
        <w:autoSpaceDN w:val="0"/>
        <w:adjustRightInd w:val="0"/>
        <w:spacing w:line="276" w:lineRule="auto"/>
        <w:ind w:right="-142"/>
        <w:jc w:val="center"/>
        <w:rPr>
          <w:rFonts w:ascii="Times New Roman" w:hAnsi="Times New Roman" w:cs="Times New Roman"/>
        </w:rPr>
      </w:pPr>
    </w:p>
    <w:p w14:paraId="14674242" w14:textId="77777777" w:rsidR="00E20FF9" w:rsidRPr="00A448B4" w:rsidRDefault="00E20FF9" w:rsidP="00E20FF9">
      <w:pPr>
        <w:pStyle w:val="Corpodetexto"/>
        <w:spacing w:line="276" w:lineRule="auto"/>
        <w:ind w:right="-142"/>
        <w:jc w:val="both"/>
        <w:rPr>
          <w:rFonts w:ascii="Times New Roman" w:hAnsi="Times New Roman" w:cs="Times New Roman"/>
          <w:sz w:val="24"/>
          <w:szCs w:val="24"/>
          <w:lang w:val="pt-BR"/>
        </w:rPr>
      </w:pPr>
      <w:r w:rsidRPr="00A448B4">
        <w:rPr>
          <w:rFonts w:ascii="Times New Roman" w:hAnsi="Times New Roman" w:cs="Times New Roman"/>
          <w:sz w:val="24"/>
          <w:szCs w:val="24"/>
          <w:lang w:val="pt-BR"/>
        </w:rPr>
        <w:t>Os</w:t>
      </w:r>
      <w:r w:rsidRPr="00A448B4">
        <w:rPr>
          <w:rFonts w:ascii="Times New Roman" w:hAnsi="Times New Roman" w:cs="Times New Roman"/>
          <w:sz w:val="24"/>
          <w:szCs w:val="24"/>
        </w:rPr>
        <w:t xml:space="preserve"> valores acima poderão mediante acordo entre as partes ser reduzido, jamais acrescido</w:t>
      </w:r>
      <w:r w:rsidRPr="00A448B4">
        <w:rPr>
          <w:rFonts w:ascii="Times New Roman" w:hAnsi="Times New Roman" w:cs="Times New Roman"/>
          <w:sz w:val="24"/>
          <w:szCs w:val="24"/>
          <w:lang w:val="pt-BR"/>
        </w:rPr>
        <w:t>, observando que a</w:t>
      </w:r>
      <w:r w:rsidRPr="00A448B4">
        <w:rPr>
          <w:rFonts w:ascii="Times New Roman" w:hAnsi="Times New Roman" w:cs="Times New Roman"/>
          <w:sz w:val="24"/>
          <w:szCs w:val="24"/>
        </w:rPr>
        <w:t xml:space="preserve"> Constituição</w:t>
      </w:r>
      <w:r w:rsidRPr="00A448B4">
        <w:rPr>
          <w:rFonts w:ascii="Times New Roman" w:hAnsi="Times New Roman" w:cs="Times New Roman"/>
          <w:sz w:val="24"/>
          <w:szCs w:val="24"/>
          <w:lang w:val="pt-BR"/>
        </w:rPr>
        <w:t xml:space="preserve"> da República</w:t>
      </w:r>
      <w:r w:rsidRPr="00A448B4">
        <w:rPr>
          <w:rFonts w:ascii="Times New Roman" w:hAnsi="Times New Roman" w:cs="Times New Roman"/>
          <w:sz w:val="24"/>
          <w:szCs w:val="24"/>
        </w:rPr>
        <w:t xml:space="preserve">, inovadoramente, explicitou a necessária subordinação </w:t>
      </w:r>
      <w:r w:rsidRPr="00A448B4">
        <w:rPr>
          <w:rFonts w:ascii="Times New Roman" w:hAnsi="Times New Roman" w:cs="Times New Roman"/>
          <w:sz w:val="24"/>
          <w:szCs w:val="24"/>
          <w:lang w:val="pt-BR"/>
        </w:rPr>
        <w:t xml:space="preserve">da administração pública </w:t>
      </w:r>
      <w:r w:rsidRPr="00A448B4">
        <w:rPr>
          <w:rFonts w:ascii="Times New Roman" w:hAnsi="Times New Roman" w:cs="Times New Roman"/>
          <w:sz w:val="24"/>
          <w:szCs w:val="24"/>
        </w:rPr>
        <w:t>aos denominados princípios fundamentais</w:t>
      </w:r>
      <w:r w:rsidRPr="00A448B4">
        <w:rPr>
          <w:rFonts w:ascii="Times New Roman" w:hAnsi="Times New Roman" w:cs="Times New Roman"/>
          <w:sz w:val="24"/>
          <w:szCs w:val="24"/>
          <w:lang w:val="pt-BR"/>
        </w:rPr>
        <w:t xml:space="preserve">, especialmente o da </w:t>
      </w:r>
      <w:r w:rsidRPr="00A448B4">
        <w:rPr>
          <w:rFonts w:ascii="Times New Roman" w:hAnsi="Times New Roman" w:cs="Times New Roman"/>
          <w:sz w:val="24"/>
          <w:szCs w:val="24"/>
        </w:rPr>
        <w:t>economicidade</w:t>
      </w:r>
      <w:r w:rsidRPr="00A448B4">
        <w:rPr>
          <w:rFonts w:ascii="Times New Roman" w:hAnsi="Times New Roman" w:cs="Times New Roman"/>
          <w:sz w:val="24"/>
          <w:szCs w:val="24"/>
          <w:lang w:val="pt-BR"/>
        </w:rPr>
        <w:t xml:space="preserve"> previsto no art. </w:t>
      </w:r>
      <w:r w:rsidRPr="00A448B4">
        <w:rPr>
          <w:rFonts w:ascii="Times New Roman" w:hAnsi="Times New Roman" w:cs="Times New Roman"/>
          <w:sz w:val="24"/>
          <w:szCs w:val="24"/>
        </w:rPr>
        <w:t>70 da CRFB/88</w:t>
      </w:r>
      <w:r w:rsidRPr="00A448B4">
        <w:rPr>
          <w:rFonts w:ascii="Times New Roman" w:hAnsi="Times New Roman" w:cs="Times New Roman"/>
          <w:sz w:val="24"/>
          <w:szCs w:val="24"/>
          <w:lang w:val="pt-BR"/>
        </w:rPr>
        <w:t>.</w:t>
      </w:r>
    </w:p>
    <w:p w14:paraId="58659BA4" w14:textId="77777777" w:rsidR="00E20FF9" w:rsidRPr="00A448B4" w:rsidRDefault="00E20FF9" w:rsidP="00E20FF9">
      <w:pPr>
        <w:pStyle w:val="Ttulo11"/>
        <w:spacing w:before="1" w:line="276" w:lineRule="auto"/>
        <w:ind w:left="0" w:right="-142"/>
        <w:jc w:val="both"/>
        <w:rPr>
          <w:rFonts w:ascii="Times New Roman" w:hAnsi="Times New Roman" w:cs="Times New Roman"/>
          <w:b w:val="0"/>
          <w:sz w:val="24"/>
          <w:szCs w:val="24"/>
          <w:lang w:val="pt-BR"/>
        </w:rPr>
      </w:pPr>
    </w:p>
    <w:p w14:paraId="4D10CF39" w14:textId="77777777" w:rsidR="00E20FF9" w:rsidRPr="00A448B4" w:rsidRDefault="00E20FF9" w:rsidP="00E20FF9">
      <w:pPr>
        <w:pStyle w:val="Ttulo11"/>
        <w:spacing w:before="1" w:line="276" w:lineRule="auto"/>
        <w:ind w:left="0" w:right="-142"/>
        <w:jc w:val="both"/>
        <w:rPr>
          <w:rFonts w:ascii="Times New Roman" w:hAnsi="Times New Roman" w:cs="Times New Roman"/>
          <w:b w:val="0"/>
          <w:sz w:val="24"/>
          <w:szCs w:val="24"/>
          <w:lang w:val="pt-BR"/>
        </w:rPr>
      </w:pPr>
      <w:r w:rsidRPr="00A448B4">
        <w:rPr>
          <w:rFonts w:ascii="Times New Roman" w:hAnsi="Times New Roman" w:cs="Times New Roman"/>
          <w:b w:val="0"/>
          <w:sz w:val="24"/>
          <w:szCs w:val="24"/>
          <w:lang w:val="pt-BR"/>
        </w:rPr>
        <w:t>O Município de Euclides da Cunha -BA poderá mediante portaria, alterar a qualquer momento a classificação do porte do evento</w:t>
      </w:r>
      <w:r>
        <w:rPr>
          <w:rFonts w:ascii="Times New Roman" w:hAnsi="Times New Roman" w:cs="Times New Roman"/>
          <w:b w:val="0"/>
          <w:sz w:val="24"/>
          <w:szCs w:val="24"/>
          <w:lang w:val="pt-BR"/>
        </w:rPr>
        <w:t>.</w:t>
      </w:r>
    </w:p>
    <w:p w14:paraId="18EAA616" w14:textId="77777777" w:rsidR="00E20FF9" w:rsidRPr="00A448B4" w:rsidRDefault="00E20FF9" w:rsidP="00E20FF9">
      <w:pPr>
        <w:pStyle w:val="Ttulo11"/>
        <w:spacing w:before="1" w:line="278" w:lineRule="auto"/>
        <w:ind w:left="0" w:right="-142"/>
        <w:jc w:val="both"/>
        <w:rPr>
          <w:rFonts w:ascii="Times New Roman" w:hAnsi="Times New Roman" w:cs="Times New Roman"/>
          <w:b w:val="0"/>
          <w:sz w:val="24"/>
          <w:szCs w:val="24"/>
          <w:lang w:val="pt-BR"/>
        </w:rPr>
      </w:pPr>
    </w:p>
    <w:p w14:paraId="7CF24E70" w14:textId="77777777" w:rsidR="00E20FF9" w:rsidRPr="00A448B4" w:rsidRDefault="00E20FF9" w:rsidP="00E20FF9">
      <w:pPr>
        <w:pStyle w:val="Ttulo11"/>
        <w:spacing w:before="1" w:line="278" w:lineRule="auto"/>
        <w:ind w:left="0" w:right="-142"/>
        <w:jc w:val="both"/>
        <w:rPr>
          <w:rFonts w:ascii="Times New Roman" w:hAnsi="Times New Roman" w:cs="Times New Roman"/>
          <w:b w:val="0"/>
          <w:sz w:val="24"/>
          <w:szCs w:val="24"/>
        </w:rPr>
      </w:pPr>
      <w:r w:rsidRPr="00A448B4">
        <w:rPr>
          <w:rFonts w:ascii="Times New Roman" w:hAnsi="Times New Roman" w:cs="Times New Roman"/>
          <w:b w:val="0"/>
          <w:sz w:val="24"/>
          <w:szCs w:val="24"/>
        </w:rPr>
        <w:lastRenderedPageBreak/>
        <w:t xml:space="preserve">Poderão ser realizadas contratações até o limite da disponibilidade orçamentária, observadas as listas de credenciamento formuladas.  </w:t>
      </w:r>
    </w:p>
    <w:p w14:paraId="76B82495" w14:textId="77777777" w:rsidR="00E20FF9" w:rsidRPr="00A448B4" w:rsidRDefault="00E20FF9" w:rsidP="00E20FF9">
      <w:pPr>
        <w:pStyle w:val="Ttulo11"/>
        <w:spacing w:before="1" w:line="278" w:lineRule="auto"/>
        <w:ind w:left="0" w:right="-142"/>
        <w:jc w:val="both"/>
        <w:rPr>
          <w:rFonts w:ascii="Times New Roman" w:hAnsi="Times New Roman" w:cs="Times New Roman"/>
          <w:b w:val="0"/>
          <w:sz w:val="24"/>
          <w:szCs w:val="24"/>
        </w:rPr>
      </w:pPr>
    </w:p>
    <w:p w14:paraId="116058C0" w14:textId="77777777" w:rsidR="00E20FF9" w:rsidRPr="00A448B4" w:rsidRDefault="00E20FF9" w:rsidP="00E20FF9">
      <w:pPr>
        <w:pStyle w:val="Ttulo11"/>
        <w:spacing w:before="1" w:line="278" w:lineRule="auto"/>
        <w:ind w:left="0" w:right="-142"/>
        <w:jc w:val="both"/>
        <w:rPr>
          <w:rFonts w:ascii="Times New Roman" w:hAnsi="Times New Roman" w:cs="Times New Roman"/>
          <w:b w:val="0"/>
          <w:sz w:val="24"/>
          <w:szCs w:val="24"/>
        </w:rPr>
      </w:pPr>
      <w:r w:rsidRPr="00A448B4">
        <w:rPr>
          <w:rFonts w:ascii="Times New Roman" w:hAnsi="Times New Roman" w:cs="Times New Roman"/>
          <w:b w:val="0"/>
          <w:sz w:val="24"/>
          <w:szCs w:val="24"/>
        </w:rPr>
        <w:t xml:space="preserve">A contratação será firmada por ato formal da autoridade administrativa competente, após o reconhecimento do cumprimento de todas as exigências estabelecidas, o que ensejará a subscrição do Contrato ao Credenciamento. </w:t>
      </w:r>
    </w:p>
    <w:p w14:paraId="38397187" w14:textId="77777777" w:rsidR="00E20FF9" w:rsidRPr="00A448B4" w:rsidRDefault="00E20FF9" w:rsidP="00E20FF9">
      <w:pPr>
        <w:pStyle w:val="Ttulo11"/>
        <w:spacing w:before="1" w:line="278" w:lineRule="auto"/>
        <w:ind w:left="0" w:right="-142"/>
        <w:jc w:val="both"/>
        <w:rPr>
          <w:rFonts w:ascii="Times New Roman" w:hAnsi="Times New Roman" w:cs="Times New Roman"/>
          <w:b w:val="0"/>
          <w:sz w:val="24"/>
          <w:szCs w:val="24"/>
        </w:rPr>
      </w:pPr>
    </w:p>
    <w:p w14:paraId="0EC50F3A" w14:textId="77777777" w:rsidR="00E20FF9" w:rsidRPr="00A448B4" w:rsidRDefault="00E20FF9" w:rsidP="00E20FF9">
      <w:pPr>
        <w:pStyle w:val="Ttulo11"/>
        <w:spacing w:before="1" w:line="278" w:lineRule="auto"/>
        <w:ind w:left="0" w:right="-142"/>
        <w:jc w:val="both"/>
        <w:rPr>
          <w:rFonts w:ascii="Times New Roman" w:hAnsi="Times New Roman" w:cs="Times New Roman"/>
          <w:b w:val="0"/>
          <w:sz w:val="24"/>
          <w:szCs w:val="24"/>
        </w:rPr>
      </w:pPr>
      <w:r w:rsidRPr="00A448B4">
        <w:rPr>
          <w:rFonts w:ascii="Times New Roman" w:hAnsi="Times New Roman" w:cs="Times New Roman"/>
          <w:b w:val="0"/>
          <w:sz w:val="24"/>
          <w:szCs w:val="24"/>
        </w:rPr>
        <w:t xml:space="preserve">É vedada a cessão ou transferência do contrato, total ou parcial, bem como a subcontratação parcial do objeto. </w:t>
      </w:r>
    </w:p>
    <w:p w14:paraId="38E5ECFA" w14:textId="77777777" w:rsidR="00E20FF9" w:rsidRPr="00A448B4" w:rsidRDefault="00E20FF9" w:rsidP="00E20FF9">
      <w:pPr>
        <w:pStyle w:val="Ttulo11"/>
        <w:spacing w:before="1" w:line="278" w:lineRule="auto"/>
        <w:ind w:left="0" w:right="-142"/>
        <w:jc w:val="both"/>
        <w:rPr>
          <w:rFonts w:ascii="Times New Roman" w:hAnsi="Times New Roman" w:cs="Times New Roman"/>
          <w:b w:val="0"/>
          <w:sz w:val="24"/>
          <w:szCs w:val="24"/>
        </w:rPr>
      </w:pPr>
    </w:p>
    <w:p w14:paraId="67C1028B" w14:textId="77777777" w:rsidR="00E20FF9" w:rsidRPr="00A448B4" w:rsidRDefault="00E20FF9" w:rsidP="00E20FF9">
      <w:pPr>
        <w:pStyle w:val="Ttulo11"/>
        <w:spacing w:before="1" w:line="278" w:lineRule="auto"/>
        <w:ind w:left="0" w:right="-142"/>
        <w:jc w:val="both"/>
        <w:rPr>
          <w:rFonts w:ascii="Times New Roman" w:hAnsi="Times New Roman" w:cs="Times New Roman"/>
          <w:b w:val="0"/>
          <w:sz w:val="24"/>
          <w:szCs w:val="24"/>
        </w:rPr>
      </w:pPr>
      <w:r w:rsidRPr="00A448B4">
        <w:rPr>
          <w:rFonts w:ascii="Times New Roman" w:hAnsi="Times New Roman" w:cs="Times New Roman"/>
          <w:b w:val="0"/>
          <w:sz w:val="24"/>
          <w:szCs w:val="24"/>
        </w:rPr>
        <w:t xml:space="preserve">As despesas decorrentes da execução do contrato, correrão à conta dos recursos e dotação orçamentária da unidade solicitante dos serviços. </w:t>
      </w:r>
    </w:p>
    <w:p w14:paraId="728B7286" w14:textId="77777777" w:rsidR="00E20FF9" w:rsidRPr="001442C5" w:rsidRDefault="00E20FF9" w:rsidP="00E20FF9">
      <w:pPr>
        <w:pStyle w:val="PargrafodaLista"/>
        <w:numPr>
          <w:ilvl w:val="0"/>
          <w:numId w:val="24"/>
        </w:numPr>
        <w:shd w:val="clear" w:color="auto" w:fill="D9D9D9"/>
        <w:spacing w:after="0" w:line="276" w:lineRule="auto"/>
        <w:jc w:val="both"/>
        <w:rPr>
          <w:rFonts w:ascii="Times New Roman" w:hAnsi="Times New Roman" w:cs="Times New Roman"/>
          <w:b/>
          <w:sz w:val="28"/>
          <w:szCs w:val="28"/>
        </w:rPr>
      </w:pPr>
      <w:r w:rsidRPr="001442C5">
        <w:rPr>
          <w:rFonts w:ascii="Times New Roman" w:hAnsi="Times New Roman" w:cs="Times New Roman"/>
          <w:b/>
          <w:sz w:val="28"/>
          <w:szCs w:val="28"/>
        </w:rPr>
        <w:t>DO MODELO DE EXECUÇÃO, LOCAL E DA FORMA DA PRESTAÇÃO</w:t>
      </w:r>
    </w:p>
    <w:p w14:paraId="6AB56B53" w14:textId="77777777" w:rsidR="00E20FF9" w:rsidRDefault="00E20FF9" w:rsidP="00E20FF9">
      <w:pPr>
        <w:pBdr>
          <w:top w:val="nil"/>
          <w:left w:val="nil"/>
          <w:bottom w:val="nil"/>
          <w:right w:val="nil"/>
          <w:between w:val="nil"/>
        </w:pBdr>
        <w:spacing w:line="300" w:lineRule="auto"/>
        <w:ind w:left="284"/>
        <w:jc w:val="both"/>
        <w:rPr>
          <w:rFonts w:ascii="Times New Roman" w:hAnsi="Times New Roman"/>
          <w:sz w:val="24"/>
          <w:szCs w:val="24"/>
          <w:lang w:eastAsia="pt-BR"/>
        </w:rPr>
      </w:pPr>
    </w:p>
    <w:p w14:paraId="4CE337AD" w14:textId="77777777" w:rsidR="00E20FF9" w:rsidRDefault="00E20FF9" w:rsidP="00E20FF9">
      <w:pPr>
        <w:pBdr>
          <w:top w:val="nil"/>
          <w:left w:val="nil"/>
          <w:bottom w:val="nil"/>
          <w:right w:val="nil"/>
          <w:between w:val="nil"/>
        </w:pBdr>
        <w:spacing w:line="300" w:lineRule="auto"/>
        <w:jc w:val="both"/>
        <w:rPr>
          <w:rFonts w:ascii="Times New Roman" w:hAnsi="Times New Roman"/>
          <w:sz w:val="24"/>
          <w:szCs w:val="24"/>
          <w:lang w:eastAsia="pt-BR"/>
        </w:rPr>
      </w:pPr>
      <w:r>
        <w:rPr>
          <w:rFonts w:ascii="Times New Roman" w:hAnsi="Times New Roman"/>
          <w:sz w:val="24"/>
          <w:szCs w:val="24"/>
          <w:lang w:eastAsia="pt-BR"/>
        </w:rPr>
        <w:t xml:space="preserve">A prestação do serviço </w:t>
      </w:r>
      <w:r w:rsidRPr="00DC4DCE">
        <w:rPr>
          <w:rFonts w:ascii="Times New Roman" w:hAnsi="Times New Roman"/>
          <w:sz w:val="24"/>
          <w:szCs w:val="24"/>
          <w:lang w:eastAsia="pt-BR"/>
        </w:rPr>
        <w:t xml:space="preserve">contratado será </w:t>
      </w:r>
      <w:r>
        <w:rPr>
          <w:rFonts w:ascii="Times New Roman" w:hAnsi="Times New Roman"/>
          <w:sz w:val="24"/>
          <w:szCs w:val="24"/>
          <w:lang w:eastAsia="pt-BR"/>
        </w:rPr>
        <w:t>realizada por execução indireta.</w:t>
      </w:r>
    </w:p>
    <w:p w14:paraId="43DBD099" w14:textId="77777777" w:rsidR="00E20FF9" w:rsidRDefault="00E20FF9" w:rsidP="00E20FF9">
      <w:pPr>
        <w:pBdr>
          <w:top w:val="nil"/>
          <w:left w:val="nil"/>
          <w:bottom w:val="nil"/>
          <w:right w:val="nil"/>
          <w:between w:val="nil"/>
        </w:pBdr>
        <w:spacing w:line="300" w:lineRule="auto"/>
        <w:jc w:val="both"/>
        <w:rPr>
          <w:rFonts w:ascii="Times New Roman" w:hAnsi="Times New Roman"/>
          <w:sz w:val="24"/>
          <w:szCs w:val="24"/>
          <w:lang w:eastAsia="pt-BR"/>
        </w:rPr>
      </w:pPr>
      <w:r w:rsidRPr="00DC4DCE">
        <w:rPr>
          <w:rFonts w:ascii="Times New Roman" w:hAnsi="Times New Roman"/>
          <w:sz w:val="24"/>
          <w:szCs w:val="24"/>
          <w:lang w:eastAsia="pt-BR"/>
        </w:rPr>
        <w:t>A execução do objeto seguirá a seguinte dinâmica:</w:t>
      </w:r>
    </w:p>
    <w:p w14:paraId="62DE54DF" w14:textId="77777777" w:rsidR="00E20FF9" w:rsidRDefault="00E20FF9" w:rsidP="00E20FF9">
      <w:pPr>
        <w:pStyle w:val="Ttulo11"/>
        <w:spacing w:before="1" w:line="278" w:lineRule="auto"/>
        <w:ind w:left="0" w:right="-142"/>
        <w:jc w:val="both"/>
        <w:rPr>
          <w:rFonts w:ascii="Times New Roman" w:hAnsi="Times New Roman" w:cs="Times New Roman"/>
          <w:b w:val="0"/>
          <w:sz w:val="24"/>
          <w:szCs w:val="24"/>
        </w:rPr>
      </w:pPr>
      <w:r w:rsidRPr="00A448B4">
        <w:rPr>
          <w:rFonts w:ascii="Times New Roman" w:hAnsi="Times New Roman" w:cs="Times New Roman"/>
          <w:b w:val="0"/>
          <w:sz w:val="24"/>
          <w:szCs w:val="24"/>
        </w:rPr>
        <w:t>O processo de Credenciamento se desenvolverá da seguinte forma: a) Inscrição b) Habilitação documental; c) Apresentação do Material Artístico; d) Análise e atribuição de pontos à pessoa habilitada; e) Convocação g) Assinatura do Contrato e sua publicação resumida no Diário Oficial do Município de Euclides da Cunha/</w:t>
      </w:r>
      <w:proofErr w:type="gramStart"/>
      <w:r w:rsidRPr="00A448B4">
        <w:rPr>
          <w:rFonts w:ascii="Times New Roman" w:hAnsi="Times New Roman" w:cs="Times New Roman"/>
          <w:b w:val="0"/>
          <w:sz w:val="24"/>
          <w:szCs w:val="24"/>
        </w:rPr>
        <w:t>BA</w:t>
      </w:r>
      <w:r>
        <w:rPr>
          <w:rFonts w:ascii="Times New Roman" w:hAnsi="Times New Roman" w:cs="Times New Roman"/>
          <w:b w:val="0"/>
          <w:sz w:val="24"/>
          <w:szCs w:val="24"/>
        </w:rPr>
        <w:t>,Portal</w:t>
      </w:r>
      <w:proofErr w:type="gramEnd"/>
      <w:r>
        <w:rPr>
          <w:rFonts w:ascii="Times New Roman" w:hAnsi="Times New Roman" w:cs="Times New Roman"/>
          <w:b w:val="0"/>
          <w:sz w:val="24"/>
          <w:szCs w:val="24"/>
        </w:rPr>
        <w:t xml:space="preserve"> Nacional de compras Publicas e Portal da Transparência do Municipio.</w:t>
      </w:r>
    </w:p>
    <w:p w14:paraId="066AE04F" w14:textId="77777777" w:rsidR="00E20FF9" w:rsidRPr="00A448B4" w:rsidRDefault="00E20FF9" w:rsidP="00E20FF9">
      <w:pPr>
        <w:pStyle w:val="Ttulo11"/>
        <w:spacing w:before="1" w:line="278" w:lineRule="auto"/>
        <w:ind w:left="0" w:right="-142"/>
        <w:jc w:val="both"/>
        <w:rPr>
          <w:rFonts w:ascii="Times New Roman" w:hAnsi="Times New Roman" w:cs="Times New Roman"/>
          <w:b w:val="0"/>
          <w:sz w:val="24"/>
          <w:szCs w:val="24"/>
        </w:rPr>
      </w:pPr>
    </w:p>
    <w:p w14:paraId="4D2BDC63" w14:textId="77777777" w:rsidR="00E20FF9" w:rsidRPr="00487093" w:rsidRDefault="00E20FF9" w:rsidP="00E20FF9">
      <w:pPr>
        <w:pStyle w:val="Ttulo11"/>
        <w:spacing w:before="1" w:line="278" w:lineRule="auto"/>
        <w:ind w:left="0" w:right="-142"/>
        <w:jc w:val="both"/>
        <w:rPr>
          <w:rFonts w:ascii="Times New Roman" w:hAnsi="Times New Roman" w:cs="Times New Roman"/>
          <w:b w:val="0"/>
          <w:sz w:val="24"/>
          <w:szCs w:val="24"/>
        </w:rPr>
      </w:pPr>
      <w:r w:rsidRPr="00A448B4">
        <w:rPr>
          <w:rFonts w:ascii="Times New Roman" w:hAnsi="Times New Roman" w:cs="Times New Roman"/>
          <w:b w:val="0"/>
          <w:sz w:val="24"/>
          <w:szCs w:val="24"/>
        </w:rPr>
        <w:t xml:space="preserve">A divulgação da lista dos credenciados no Diário Oficial do Município de Euclides da Cunha – BA não impõe à administração a obrigação de celebrar contrato. </w:t>
      </w:r>
    </w:p>
    <w:p w14:paraId="26B2A9D1" w14:textId="77777777" w:rsidR="00E20FF9" w:rsidRDefault="00E20FF9" w:rsidP="00E20FF9">
      <w:pPr>
        <w:widowControl w:val="0"/>
        <w:tabs>
          <w:tab w:val="left" w:pos="425"/>
          <w:tab w:val="num" w:pos="1440"/>
          <w:tab w:val="left" w:pos="8364"/>
        </w:tabs>
        <w:autoSpaceDE w:val="0"/>
        <w:autoSpaceDN w:val="0"/>
        <w:adjustRightInd w:val="0"/>
        <w:spacing w:line="276" w:lineRule="auto"/>
        <w:ind w:left="284"/>
        <w:jc w:val="both"/>
        <w:rPr>
          <w:rFonts w:ascii="Times New Roman" w:hAnsi="Times New Roman" w:cs="Times New Roman"/>
          <w:sz w:val="4"/>
          <w:szCs w:val="4"/>
        </w:rPr>
      </w:pPr>
    </w:p>
    <w:p w14:paraId="2F298753" w14:textId="77777777" w:rsidR="00E20FF9" w:rsidRDefault="00E20FF9" w:rsidP="00E20FF9">
      <w:pPr>
        <w:pBdr>
          <w:top w:val="nil"/>
          <w:left w:val="nil"/>
          <w:bottom w:val="nil"/>
          <w:right w:val="nil"/>
          <w:between w:val="nil"/>
        </w:pBdr>
        <w:spacing w:line="300" w:lineRule="auto"/>
        <w:ind w:left="284"/>
        <w:jc w:val="both"/>
        <w:rPr>
          <w:rFonts w:ascii="Times New Roman" w:hAnsi="Times New Roman"/>
          <w:sz w:val="24"/>
          <w:szCs w:val="24"/>
          <w:lang w:eastAsia="pt-BR"/>
        </w:rPr>
      </w:pPr>
    </w:p>
    <w:p w14:paraId="6739512B" w14:textId="77777777" w:rsidR="00E20FF9" w:rsidRPr="001442C5" w:rsidRDefault="00E20FF9" w:rsidP="00E20FF9">
      <w:pPr>
        <w:pStyle w:val="PargrafodaLista"/>
        <w:numPr>
          <w:ilvl w:val="0"/>
          <w:numId w:val="24"/>
        </w:numPr>
        <w:shd w:val="clear" w:color="auto" w:fill="D9D9D9"/>
        <w:spacing w:after="0" w:line="276" w:lineRule="auto"/>
        <w:ind w:right="-142"/>
        <w:jc w:val="both"/>
        <w:rPr>
          <w:rFonts w:ascii="Times New Roman" w:hAnsi="Times New Roman" w:cs="Times New Roman"/>
          <w:b/>
          <w:sz w:val="28"/>
          <w:szCs w:val="28"/>
        </w:rPr>
      </w:pPr>
      <w:r w:rsidRPr="001442C5">
        <w:rPr>
          <w:rFonts w:ascii="Times New Roman" w:hAnsi="Times New Roman" w:cs="Times New Roman"/>
          <w:b/>
          <w:sz w:val="28"/>
          <w:szCs w:val="28"/>
        </w:rPr>
        <w:t>DA DESCRIÇÃO DA SOLUÇÃO COMO UM TODO</w:t>
      </w:r>
    </w:p>
    <w:p w14:paraId="1CEBCC8B" w14:textId="77777777" w:rsidR="00E20FF9" w:rsidRDefault="00E20FF9" w:rsidP="00E20FF9">
      <w:pPr>
        <w:spacing w:line="300" w:lineRule="auto"/>
        <w:jc w:val="both"/>
        <w:rPr>
          <w:rFonts w:ascii="Arial" w:eastAsia="Arial" w:hAnsi="Arial" w:cs="Arial"/>
          <w:sz w:val="24"/>
          <w:szCs w:val="24"/>
        </w:rPr>
      </w:pPr>
    </w:p>
    <w:p w14:paraId="1D12B5E2" w14:textId="77777777" w:rsidR="00E20FF9" w:rsidRPr="009876DB" w:rsidRDefault="00E20FF9" w:rsidP="00E20FF9">
      <w:pPr>
        <w:spacing w:line="300" w:lineRule="auto"/>
        <w:jc w:val="both"/>
        <w:rPr>
          <w:rFonts w:ascii="Times New Roman" w:eastAsia="Arial" w:hAnsi="Times New Roman" w:cs="Times New Roman"/>
          <w:sz w:val="24"/>
          <w:szCs w:val="24"/>
        </w:rPr>
      </w:pPr>
      <w:r w:rsidRPr="009876DB">
        <w:rPr>
          <w:rFonts w:ascii="Times New Roman" w:eastAsia="Arial" w:hAnsi="Times New Roman" w:cs="Times New Roman"/>
          <w:sz w:val="24"/>
          <w:szCs w:val="24"/>
        </w:rPr>
        <w:t xml:space="preserve">Este credenciamento tem como objetivo instituir um </w:t>
      </w:r>
      <w:r w:rsidRPr="009876DB">
        <w:rPr>
          <w:rFonts w:ascii="Times New Roman" w:eastAsia="Arial" w:hAnsi="Times New Roman" w:cs="Times New Roman"/>
          <w:b/>
          <w:bCs/>
          <w:sz w:val="24"/>
          <w:szCs w:val="24"/>
        </w:rPr>
        <w:t>instrumento permanente e democrático de reconhecimento e habilitação de artistas, coletivos e grupos culturais locais</w:t>
      </w:r>
      <w:r w:rsidRPr="009876DB">
        <w:rPr>
          <w:rFonts w:ascii="Times New Roman" w:eastAsia="Arial" w:hAnsi="Times New Roman" w:cs="Times New Roman"/>
          <w:sz w:val="24"/>
          <w:szCs w:val="24"/>
        </w:rPr>
        <w:t>, das mais diversas linguagens e expressões artísticas, para fins de contratação em ações, projetos e eventos promovidos ou apoiados pela prefeitura Municipal de Euclides da Cunha Bahia.</w:t>
      </w:r>
    </w:p>
    <w:p w14:paraId="71D85A38" w14:textId="77777777" w:rsidR="00E20FF9" w:rsidRPr="009876DB" w:rsidRDefault="00E20FF9" w:rsidP="00E20FF9">
      <w:pPr>
        <w:spacing w:line="300" w:lineRule="auto"/>
        <w:jc w:val="both"/>
        <w:rPr>
          <w:rFonts w:ascii="Times New Roman" w:eastAsia="Arial" w:hAnsi="Times New Roman" w:cs="Times New Roman"/>
          <w:sz w:val="24"/>
          <w:szCs w:val="24"/>
        </w:rPr>
      </w:pPr>
      <w:r w:rsidRPr="009876DB">
        <w:rPr>
          <w:rFonts w:ascii="Times New Roman" w:eastAsia="Arial" w:hAnsi="Times New Roman" w:cs="Times New Roman"/>
          <w:sz w:val="24"/>
          <w:szCs w:val="24"/>
        </w:rPr>
        <w:t xml:space="preserve">A solução como um todo propõe a </w:t>
      </w:r>
      <w:r w:rsidRPr="009876DB">
        <w:rPr>
          <w:rFonts w:ascii="Times New Roman" w:eastAsia="Arial" w:hAnsi="Times New Roman" w:cs="Times New Roman"/>
          <w:b/>
          <w:bCs/>
          <w:sz w:val="24"/>
          <w:szCs w:val="24"/>
        </w:rPr>
        <w:t>estruturação de um banco de profissionais da cultura</w:t>
      </w:r>
      <w:r w:rsidRPr="009876DB">
        <w:rPr>
          <w:rFonts w:ascii="Times New Roman" w:eastAsia="Arial" w:hAnsi="Times New Roman" w:cs="Times New Roman"/>
          <w:sz w:val="24"/>
          <w:szCs w:val="24"/>
        </w:rPr>
        <w:t xml:space="preserve">, que servirá como referência para a </w:t>
      </w:r>
      <w:r w:rsidRPr="009876DB">
        <w:rPr>
          <w:rFonts w:ascii="Times New Roman" w:eastAsia="Arial" w:hAnsi="Times New Roman" w:cs="Times New Roman"/>
          <w:b/>
          <w:bCs/>
          <w:sz w:val="24"/>
          <w:szCs w:val="24"/>
        </w:rPr>
        <w:t>contratação direta, transparente e legal</w:t>
      </w:r>
      <w:r w:rsidRPr="009876DB">
        <w:rPr>
          <w:rFonts w:ascii="Times New Roman" w:eastAsia="Arial" w:hAnsi="Times New Roman" w:cs="Times New Roman"/>
          <w:sz w:val="24"/>
          <w:szCs w:val="24"/>
        </w:rPr>
        <w:t xml:space="preserve">, conforme os </w:t>
      </w:r>
      <w:r w:rsidRPr="009876DB">
        <w:rPr>
          <w:rFonts w:ascii="Times New Roman" w:eastAsia="Arial" w:hAnsi="Times New Roman" w:cs="Times New Roman"/>
          <w:sz w:val="24"/>
          <w:szCs w:val="24"/>
        </w:rPr>
        <w:lastRenderedPageBreak/>
        <w:t>princípios da administração pública, especialmente nos casos previstos de inexigibilidade de licitação.</w:t>
      </w:r>
    </w:p>
    <w:p w14:paraId="1409FC40" w14:textId="77777777" w:rsidR="00E20FF9" w:rsidRPr="009876DB" w:rsidRDefault="00E20FF9" w:rsidP="00E20FF9">
      <w:pPr>
        <w:spacing w:line="300" w:lineRule="auto"/>
        <w:jc w:val="both"/>
        <w:rPr>
          <w:rFonts w:ascii="Times New Roman" w:eastAsia="Arial" w:hAnsi="Times New Roman" w:cs="Times New Roman"/>
          <w:sz w:val="24"/>
          <w:szCs w:val="24"/>
        </w:rPr>
      </w:pPr>
      <w:r w:rsidRPr="009876DB">
        <w:rPr>
          <w:rFonts w:ascii="Times New Roman" w:eastAsia="Arial" w:hAnsi="Times New Roman" w:cs="Times New Roman"/>
          <w:sz w:val="24"/>
          <w:szCs w:val="24"/>
        </w:rPr>
        <w:t xml:space="preserve">O credenciamento será realizado por meio de um processo aberto pelo prazo determinado de 12 meses com </w:t>
      </w:r>
      <w:r w:rsidRPr="009876DB">
        <w:rPr>
          <w:rFonts w:ascii="Times New Roman" w:eastAsia="Arial" w:hAnsi="Times New Roman" w:cs="Times New Roman"/>
          <w:b/>
          <w:bCs/>
          <w:sz w:val="24"/>
          <w:szCs w:val="24"/>
        </w:rPr>
        <w:t>etapas claras de inscrição, análise documental e avaliação de portfólio</w:t>
      </w:r>
      <w:r w:rsidRPr="009876DB">
        <w:rPr>
          <w:rFonts w:ascii="Times New Roman" w:eastAsia="Arial" w:hAnsi="Times New Roman" w:cs="Times New Roman"/>
          <w:sz w:val="24"/>
          <w:szCs w:val="24"/>
        </w:rPr>
        <w:t xml:space="preserve">, respeitando os critérios estabelecidos no termo de referência. Artistas solo ou dupla, banda de pequeno porte, banda de médio porte, DJ e Animadores   poderão apresentar documentação comprobatória de sua atuação, bem como registros de trabalhos anteriores, fortalecendo a </w:t>
      </w:r>
      <w:r w:rsidRPr="009876DB">
        <w:rPr>
          <w:rFonts w:ascii="Times New Roman" w:eastAsia="Arial" w:hAnsi="Times New Roman" w:cs="Times New Roman"/>
          <w:b/>
          <w:bCs/>
          <w:sz w:val="24"/>
          <w:szCs w:val="24"/>
        </w:rPr>
        <w:t>valorização da trajetória e da identidade cultural local</w:t>
      </w:r>
      <w:r w:rsidRPr="009876DB">
        <w:rPr>
          <w:rFonts w:ascii="Times New Roman" w:eastAsia="Arial" w:hAnsi="Times New Roman" w:cs="Times New Roman"/>
          <w:sz w:val="24"/>
          <w:szCs w:val="24"/>
        </w:rPr>
        <w:t>.</w:t>
      </w:r>
    </w:p>
    <w:p w14:paraId="5E1ED7EC" w14:textId="77777777" w:rsidR="00E20FF9" w:rsidRPr="009876DB" w:rsidRDefault="00E20FF9" w:rsidP="00E20FF9">
      <w:pPr>
        <w:spacing w:line="300" w:lineRule="auto"/>
        <w:jc w:val="both"/>
        <w:rPr>
          <w:rFonts w:ascii="Times New Roman" w:eastAsia="Arial" w:hAnsi="Times New Roman" w:cs="Times New Roman"/>
          <w:sz w:val="24"/>
          <w:szCs w:val="24"/>
        </w:rPr>
      </w:pPr>
      <w:r w:rsidRPr="009876DB">
        <w:rPr>
          <w:rFonts w:ascii="Times New Roman" w:eastAsia="Arial" w:hAnsi="Times New Roman" w:cs="Times New Roman"/>
          <w:sz w:val="24"/>
          <w:szCs w:val="24"/>
        </w:rPr>
        <w:t>Com esta iniciativa, busca-se:</w:t>
      </w:r>
    </w:p>
    <w:p w14:paraId="604E6D2C" w14:textId="77777777" w:rsidR="00E20FF9" w:rsidRPr="009876DB" w:rsidRDefault="00E20FF9" w:rsidP="00E20FF9">
      <w:pPr>
        <w:numPr>
          <w:ilvl w:val="0"/>
          <w:numId w:val="23"/>
        </w:numPr>
        <w:spacing w:line="300" w:lineRule="auto"/>
        <w:jc w:val="both"/>
        <w:rPr>
          <w:rFonts w:ascii="Times New Roman" w:eastAsia="Arial" w:hAnsi="Times New Roman" w:cs="Times New Roman"/>
          <w:sz w:val="24"/>
          <w:szCs w:val="24"/>
        </w:rPr>
      </w:pPr>
      <w:r w:rsidRPr="009876DB">
        <w:rPr>
          <w:rFonts w:ascii="Times New Roman" w:eastAsia="Arial" w:hAnsi="Times New Roman" w:cs="Times New Roman"/>
          <w:b/>
          <w:bCs/>
          <w:sz w:val="24"/>
          <w:szCs w:val="24"/>
        </w:rPr>
        <w:t>Mapear e reconhecer a diversidade artística existente no Município</w:t>
      </w:r>
    </w:p>
    <w:p w14:paraId="3BBF152A" w14:textId="77777777" w:rsidR="00E20FF9" w:rsidRPr="009876DB" w:rsidRDefault="00E20FF9" w:rsidP="00E20FF9">
      <w:pPr>
        <w:numPr>
          <w:ilvl w:val="0"/>
          <w:numId w:val="23"/>
        </w:numPr>
        <w:spacing w:line="300" w:lineRule="auto"/>
        <w:jc w:val="both"/>
        <w:rPr>
          <w:rFonts w:ascii="Times New Roman" w:eastAsia="Arial" w:hAnsi="Times New Roman" w:cs="Times New Roman"/>
          <w:sz w:val="24"/>
          <w:szCs w:val="24"/>
        </w:rPr>
      </w:pPr>
      <w:r w:rsidRPr="009876DB">
        <w:rPr>
          <w:rFonts w:ascii="Times New Roman" w:eastAsia="Arial" w:hAnsi="Times New Roman" w:cs="Times New Roman"/>
          <w:sz w:val="24"/>
          <w:szCs w:val="24"/>
        </w:rPr>
        <w:t xml:space="preserve">Promover a </w:t>
      </w:r>
      <w:r w:rsidRPr="009876DB">
        <w:rPr>
          <w:rFonts w:ascii="Times New Roman" w:eastAsia="Arial" w:hAnsi="Times New Roman" w:cs="Times New Roman"/>
          <w:b/>
          <w:bCs/>
          <w:sz w:val="24"/>
          <w:szCs w:val="24"/>
        </w:rPr>
        <w:t>inclusão e o acesso equitativo às oportunidades culturais</w:t>
      </w:r>
      <w:r w:rsidRPr="009876DB">
        <w:rPr>
          <w:rFonts w:ascii="Times New Roman" w:eastAsia="Arial" w:hAnsi="Times New Roman" w:cs="Times New Roman"/>
          <w:sz w:val="24"/>
          <w:szCs w:val="24"/>
        </w:rPr>
        <w:t>;</w:t>
      </w:r>
    </w:p>
    <w:p w14:paraId="2C9BC07B" w14:textId="77777777" w:rsidR="00E20FF9" w:rsidRPr="009876DB" w:rsidRDefault="00E20FF9" w:rsidP="00E20FF9">
      <w:pPr>
        <w:numPr>
          <w:ilvl w:val="0"/>
          <w:numId w:val="23"/>
        </w:numPr>
        <w:spacing w:line="300" w:lineRule="auto"/>
        <w:jc w:val="both"/>
        <w:rPr>
          <w:rFonts w:ascii="Times New Roman" w:eastAsia="Arial" w:hAnsi="Times New Roman" w:cs="Times New Roman"/>
          <w:sz w:val="24"/>
          <w:szCs w:val="24"/>
        </w:rPr>
      </w:pPr>
      <w:r w:rsidRPr="009876DB">
        <w:rPr>
          <w:rFonts w:ascii="Times New Roman" w:eastAsia="Arial" w:hAnsi="Times New Roman" w:cs="Times New Roman"/>
          <w:sz w:val="24"/>
          <w:szCs w:val="24"/>
        </w:rPr>
        <w:t xml:space="preserve">Viabilizar a </w:t>
      </w:r>
      <w:r w:rsidRPr="009876DB">
        <w:rPr>
          <w:rFonts w:ascii="Times New Roman" w:eastAsia="Arial" w:hAnsi="Times New Roman" w:cs="Times New Roman"/>
          <w:b/>
          <w:bCs/>
          <w:sz w:val="24"/>
          <w:szCs w:val="24"/>
        </w:rPr>
        <w:t>contratação legal e ágil de artistas</w:t>
      </w:r>
      <w:r w:rsidRPr="009876DB">
        <w:rPr>
          <w:rFonts w:ascii="Times New Roman" w:eastAsia="Arial" w:hAnsi="Times New Roman" w:cs="Times New Roman"/>
          <w:sz w:val="24"/>
          <w:szCs w:val="24"/>
        </w:rPr>
        <w:t>, com base em critérios técnicos e de mérito cultural;</w:t>
      </w:r>
    </w:p>
    <w:p w14:paraId="6E33E873" w14:textId="77777777" w:rsidR="00E20FF9" w:rsidRPr="009876DB" w:rsidRDefault="00E20FF9" w:rsidP="00E20FF9">
      <w:pPr>
        <w:numPr>
          <w:ilvl w:val="0"/>
          <w:numId w:val="23"/>
        </w:numPr>
        <w:spacing w:line="300" w:lineRule="auto"/>
        <w:jc w:val="both"/>
        <w:rPr>
          <w:rFonts w:ascii="Times New Roman" w:eastAsia="Arial" w:hAnsi="Times New Roman" w:cs="Times New Roman"/>
          <w:sz w:val="24"/>
          <w:szCs w:val="24"/>
        </w:rPr>
      </w:pPr>
      <w:r w:rsidRPr="009876DB">
        <w:rPr>
          <w:rFonts w:ascii="Times New Roman" w:eastAsia="Arial" w:hAnsi="Times New Roman" w:cs="Times New Roman"/>
          <w:b/>
          <w:bCs/>
          <w:sz w:val="24"/>
          <w:szCs w:val="24"/>
        </w:rPr>
        <w:t>Fortalecer o ecossistema cultural local</w:t>
      </w:r>
      <w:r w:rsidRPr="009876DB">
        <w:rPr>
          <w:rFonts w:ascii="Times New Roman" w:eastAsia="Arial" w:hAnsi="Times New Roman" w:cs="Times New Roman"/>
          <w:sz w:val="24"/>
          <w:szCs w:val="24"/>
        </w:rPr>
        <w:t>, ampliando a visibilidade e a participação dos fazedores de cultura nas políticas públicas.</w:t>
      </w:r>
    </w:p>
    <w:p w14:paraId="586985B4" w14:textId="77777777" w:rsidR="00E20FF9" w:rsidRPr="009876DB" w:rsidRDefault="00E20FF9" w:rsidP="00E20FF9">
      <w:pPr>
        <w:spacing w:line="300" w:lineRule="auto"/>
        <w:jc w:val="both"/>
        <w:rPr>
          <w:rFonts w:ascii="Times New Roman" w:eastAsia="Arial" w:hAnsi="Times New Roman" w:cs="Times New Roman"/>
          <w:sz w:val="24"/>
          <w:szCs w:val="24"/>
        </w:rPr>
      </w:pPr>
      <w:r w:rsidRPr="009876DB">
        <w:rPr>
          <w:rFonts w:ascii="Times New Roman" w:eastAsia="Arial" w:hAnsi="Times New Roman" w:cs="Times New Roman"/>
          <w:sz w:val="24"/>
          <w:szCs w:val="24"/>
        </w:rPr>
        <w:t xml:space="preserve">Além do credenciamento em si, esta solução prevê também </w:t>
      </w:r>
      <w:r w:rsidRPr="009876DB">
        <w:rPr>
          <w:rFonts w:ascii="Times New Roman" w:eastAsia="Arial" w:hAnsi="Times New Roman" w:cs="Times New Roman"/>
          <w:b/>
          <w:bCs/>
          <w:sz w:val="24"/>
          <w:szCs w:val="24"/>
        </w:rPr>
        <w:t>ações de mobilização, orientação e capacitação dos artistas locais</w:t>
      </w:r>
      <w:r w:rsidRPr="009876DB">
        <w:rPr>
          <w:rFonts w:ascii="Times New Roman" w:eastAsia="Arial" w:hAnsi="Times New Roman" w:cs="Times New Roman"/>
          <w:sz w:val="24"/>
          <w:szCs w:val="24"/>
        </w:rPr>
        <w:t>, garantindo que todos os interessados compreendam os critérios, etapas e benefícios do processo.</w:t>
      </w:r>
    </w:p>
    <w:p w14:paraId="633B2307" w14:textId="77777777" w:rsidR="00E20FF9" w:rsidRPr="009876DB" w:rsidRDefault="00E20FF9" w:rsidP="00E20FF9">
      <w:pPr>
        <w:spacing w:line="300" w:lineRule="auto"/>
        <w:jc w:val="both"/>
        <w:rPr>
          <w:rFonts w:ascii="Times New Roman" w:eastAsia="Arial" w:hAnsi="Times New Roman" w:cs="Times New Roman"/>
          <w:sz w:val="24"/>
          <w:szCs w:val="24"/>
        </w:rPr>
      </w:pPr>
      <w:r w:rsidRPr="009876DB">
        <w:rPr>
          <w:rFonts w:ascii="Times New Roman" w:eastAsia="Arial" w:hAnsi="Times New Roman" w:cs="Times New Roman"/>
          <w:sz w:val="24"/>
          <w:szCs w:val="24"/>
        </w:rPr>
        <w:t xml:space="preserve">Assim, o credenciamento não se limita a uma ação pontual, mas integra uma </w:t>
      </w:r>
      <w:r w:rsidRPr="009876DB">
        <w:rPr>
          <w:rFonts w:ascii="Times New Roman" w:eastAsia="Arial" w:hAnsi="Times New Roman" w:cs="Times New Roman"/>
          <w:b/>
          <w:bCs/>
          <w:sz w:val="24"/>
          <w:szCs w:val="24"/>
        </w:rPr>
        <w:t>estratégia mais ampla de valorização da cultura local, fomento à economia criativa e fortalecimento da cidadania cultural</w:t>
      </w:r>
      <w:r w:rsidRPr="009876DB">
        <w:rPr>
          <w:rFonts w:ascii="Times New Roman" w:eastAsia="Arial" w:hAnsi="Times New Roman" w:cs="Times New Roman"/>
          <w:sz w:val="24"/>
          <w:szCs w:val="24"/>
        </w:rPr>
        <w:t>.</w:t>
      </w:r>
    </w:p>
    <w:p w14:paraId="6EBBBF2C" w14:textId="77777777" w:rsidR="00E20FF9" w:rsidRPr="001442C5" w:rsidRDefault="00E20FF9" w:rsidP="00E20FF9">
      <w:pPr>
        <w:pStyle w:val="PargrafodaLista"/>
        <w:numPr>
          <w:ilvl w:val="0"/>
          <w:numId w:val="24"/>
        </w:numPr>
        <w:shd w:val="clear" w:color="auto" w:fill="D9D9D9" w:themeFill="background1" w:themeFillShade="D9"/>
        <w:spacing w:after="0" w:line="300" w:lineRule="auto"/>
        <w:jc w:val="both"/>
        <w:rPr>
          <w:rFonts w:ascii="Times New Roman" w:hAnsi="Times New Roman" w:cs="Times New Roman"/>
          <w:b/>
          <w:sz w:val="28"/>
          <w:szCs w:val="28"/>
        </w:rPr>
      </w:pPr>
      <w:r w:rsidRPr="001442C5">
        <w:rPr>
          <w:rFonts w:ascii="Times New Roman" w:eastAsia="Arial" w:hAnsi="Times New Roman" w:cs="Times New Roman"/>
          <w:sz w:val="24"/>
          <w:szCs w:val="24"/>
        </w:rPr>
        <w:t xml:space="preserve">. </w:t>
      </w:r>
      <w:r w:rsidRPr="001442C5">
        <w:rPr>
          <w:rFonts w:ascii="Times New Roman" w:hAnsi="Times New Roman" w:cs="Times New Roman"/>
          <w:b/>
          <w:sz w:val="28"/>
          <w:szCs w:val="28"/>
        </w:rPr>
        <w:t>DOS RECURSOS ORÇAMENTÁRIOS</w:t>
      </w:r>
    </w:p>
    <w:p w14:paraId="33A1EFF3" w14:textId="77777777" w:rsidR="00E20FF9" w:rsidRDefault="00E20FF9" w:rsidP="00E20FF9">
      <w:pPr>
        <w:spacing w:after="0" w:line="300" w:lineRule="auto"/>
        <w:ind w:left="641" w:right="-142" w:hanging="357"/>
        <w:contextualSpacing/>
        <w:jc w:val="both"/>
        <w:rPr>
          <w:rFonts w:ascii="Times New Roman" w:eastAsia="Times New Roman" w:hAnsi="Times New Roman" w:cs="Times New Roman"/>
          <w:sz w:val="24"/>
          <w:szCs w:val="24"/>
          <w:lang w:eastAsia="pt-BR"/>
        </w:rPr>
      </w:pPr>
    </w:p>
    <w:p w14:paraId="667F0595" w14:textId="77777777" w:rsidR="00E20FF9" w:rsidRDefault="00E20FF9" w:rsidP="00E20FF9">
      <w:pPr>
        <w:spacing w:after="0" w:line="300" w:lineRule="auto"/>
        <w:ind w:left="641" w:right="-142" w:hanging="357"/>
        <w:contextualSpacing/>
        <w:jc w:val="both"/>
        <w:rPr>
          <w:rFonts w:ascii="Times New Roman" w:hAnsi="Times New Roman" w:cs="Times New Roman"/>
          <w:bCs/>
          <w:sz w:val="24"/>
          <w:szCs w:val="24"/>
        </w:rPr>
      </w:pPr>
      <w:r w:rsidRPr="00B328B8">
        <w:rPr>
          <w:rFonts w:ascii="Times New Roman" w:hAnsi="Times New Roman" w:cs="Times New Roman"/>
          <w:bCs/>
          <w:sz w:val="24"/>
          <w:szCs w:val="24"/>
        </w:rPr>
        <w:t>Os custos com a presente contratação correrão por conta da seguinte dotação orçamentária:</w:t>
      </w:r>
    </w:p>
    <w:p w14:paraId="320609D5" w14:textId="77777777" w:rsidR="00E20FF9" w:rsidRDefault="00E20FF9" w:rsidP="00E20FF9">
      <w:pPr>
        <w:spacing w:after="0" w:line="300" w:lineRule="auto"/>
        <w:ind w:left="641" w:right="-142" w:hanging="357"/>
        <w:contextualSpacing/>
        <w:jc w:val="both"/>
        <w:rPr>
          <w:rFonts w:ascii="Times New Roman" w:hAnsi="Times New Roman" w:cs="Times New Roman"/>
          <w:bCs/>
          <w:sz w:val="24"/>
          <w:szCs w:val="24"/>
        </w:rPr>
      </w:pPr>
    </w:p>
    <w:p w14:paraId="2CB40F04" w14:textId="77777777" w:rsidR="00E20FF9" w:rsidRPr="009876DB" w:rsidRDefault="00E20FF9" w:rsidP="00E20FF9">
      <w:pPr>
        <w:pStyle w:val="Corpodetexto2"/>
        <w:pBdr>
          <w:top w:val="single" w:sz="4" w:space="1" w:color="auto"/>
          <w:left w:val="single" w:sz="4" w:space="4" w:color="auto"/>
          <w:bottom w:val="single" w:sz="4" w:space="1" w:color="auto"/>
          <w:right w:val="single" w:sz="4" w:space="4" w:color="auto"/>
        </w:pBdr>
        <w:spacing w:line="360" w:lineRule="auto"/>
        <w:ind w:left="360" w:right="-142"/>
        <w:rPr>
          <w:rFonts w:ascii="Times New Roman" w:eastAsia="BatangChe" w:hAnsi="Times New Roman" w:cs="Times New Roman"/>
          <w:bCs/>
          <w:sz w:val="20"/>
          <w:szCs w:val="20"/>
          <w:lang w:eastAsia="x-none"/>
        </w:rPr>
      </w:pPr>
      <w:bookmarkStart w:id="9" w:name="_Hlk65140579"/>
      <w:bookmarkStart w:id="10" w:name="_Hlk95725512"/>
      <w:r w:rsidRPr="009876DB">
        <w:rPr>
          <w:rFonts w:ascii="Times New Roman" w:eastAsia="BatangChe" w:hAnsi="Times New Roman" w:cs="Times New Roman"/>
          <w:bCs/>
          <w:lang w:eastAsia="x-none"/>
        </w:rPr>
        <w:t xml:space="preserve">Órgão: 2 </w:t>
      </w:r>
      <w:r w:rsidRPr="009876DB">
        <w:rPr>
          <w:rFonts w:ascii="Times New Roman" w:eastAsia="BatangChe" w:hAnsi="Times New Roman" w:cs="Times New Roman"/>
          <w:bCs/>
          <w:sz w:val="20"/>
          <w:szCs w:val="20"/>
          <w:lang w:eastAsia="x-none"/>
        </w:rPr>
        <w:t xml:space="preserve">PREFEITURA MUNICIPAL DE EUCLIDES DA CUNHA </w:t>
      </w:r>
    </w:p>
    <w:p w14:paraId="12B0CFBE" w14:textId="77777777" w:rsidR="00E20FF9" w:rsidRPr="009876DB" w:rsidRDefault="00E20FF9" w:rsidP="00E20FF9">
      <w:pPr>
        <w:pStyle w:val="Corpodetexto2"/>
        <w:pBdr>
          <w:top w:val="single" w:sz="4" w:space="1" w:color="auto"/>
          <w:left w:val="single" w:sz="4" w:space="4" w:color="auto"/>
          <w:bottom w:val="single" w:sz="4" w:space="1" w:color="auto"/>
          <w:right w:val="single" w:sz="4" w:space="4" w:color="auto"/>
        </w:pBdr>
        <w:spacing w:line="360" w:lineRule="auto"/>
        <w:ind w:left="360" w:right="-142"/>
        <w:rPr>
          <w:rFonts w:ascii="Times New Roman" w:eastAsia="BatangChe" w:hAnsi="Times New Roman" w:cs="Times New Roman"/>
          <w:bCs/>
          <w:lang w:eastAsia="x-none"/>
        </w:rPr>
      </w:pPr>
      <w:r w:rsidRPr="009876DB">
        <w:rPr>
          <w:rFonts w:ascii="Times New Roman" w:eastAsia="BatangChe" w:hAnsi="Times New Roman" w:cs="Times New Roman"/>
          <w:bCs/>
          <w:lang w:eastAsia="x-none"/>
        </w:rPr>
        <w:t>Secretaria: 11- Secretaria Municipal de Governo, Comunicação, Esportes, Eventos e Cultura</w:t>
      </w:r>
    </w:p>
    <w:p w14:paraId="241E63D9" w14:textId="77777777" w:rsidR="00E20FF9" w:rsidRPr="009876DB" w:rsidRDefault="00E20FF9" w:rsidP="00E20FF9">
      <w:pPr>
        <w:pStyle w:val="Corpodetexto2"/>
        <w:pBdr>
          <w:top w:val="single" w:sz="4" w:space="1" w:color="auto"/>
          <w:left w:val="single" w:sz="4" w:space="4" w:color="auto"/>
          <w:bottom w:val="single" w:sz="4" w:space="1" w:color="auto"/>
          <w:right w:val="single" w:sz="4" w:space="4" w:color="auto"/>
        </w:pBdr>
        <w:spacing w:line="360" w:lineRule="auto"/>
        <w:ind w:left="360" w:right="-142"/>
        <w:rPr>
          <w:rFonts w:ascii="Times New Roman" w:eastAsia="BatangChe" w:hAnsi="Times New Roman" w:cs="Times New Roman"/>
          <w:bCs/>
          <w:lang w:eastAsia="x-none"/>
        </w:rPr>
      </w:pPr>
      <w:r w:rsidRPr="009876DB">
        <w:rPr>
          <w:rFonts w:ascii="Times New Roman" w:eastAsia="BatangChe" w:hAnsi="Times New Roman" w:cs="Times New Roman"/>
          <w:bCs/>
          <w:lang w:eastAsia="x-none"/>
        </w:rPr>
        <w:t>Unidade: 11.21- Fundo Municipal de Cultura</w:t>
      </w:r>
    </w:p>
    <w:p w14:paraId="3CE93BAC" w14:textId="77777777" w:rsidR="00E20FF9" w:rsidRPr="009876DB" w:rsidRDefault="00E20FF9" w:rsidP="00E20FF9">
      <w:pPr>
        <w:pStyle w:val="Corpodetexto2"/>
        <w:pBdr>
          <w:top w:val="single" w:sz="4" w:space="1" w:color="auto"/>
          <w:left w:val="single" w:sz="4" w:space="4" w:color="auto"/>
          <w:bottom w:val="single" w:sz="4" w:space="1" w:color="auto"/>
          <w:right w:val="single" w:sz="4" w:space="4" w:color="auto"/>
        </w:pBdr>
        <w:spacing w:line="360" w:lineRule="auto"/>
        <w:ind w:left="360" w:right="-142"/>
        <w:rPr>
          <w:rFonts w:ascii="Times New Roman" w:eastAsia="BatangChe" w:hAnsi="Times New Roman" w:cs="Times New Roman"/>
          <w:bCs/>
          <w:lang w:eastAsia="x-none"/>
        </w:rPr>
      </w:pPr>
      <w:r w:rsidRPr="009876DB">
        <w:rPr>
          <w:rFonts w:ascii="Times New Roman" w:eastAsia="BatangChe" w:hAnsi="Times New Roman" w:cs="Times New Roman"/>
          <w:bCs/>
          <w:lang w:eastAsia="x-none"/>
        </w:rPr>
        <w:t>Projeto/atividade: 2.036 – Realizações de Festejos Tradicionais</w:t>
      </w:r>
    </w:p>
    <w:p w14:paraId="5AA30608" w14:textId="77777777" w:rsidR="00E20FF9" w:rsidRPr="009876DB" w:rsidRDefault="00E20FF9" w:rsidP="00E20FF9">
      <w:pPr>
        <w:pStyle w:val="Corpodetexto2"/>
        <w:pBdr>
          <w:top w:val="single" w:sz="4" w:space="1" w:color="auto"/>
          <w:left w:val="single" w:sz="4" w:space="4" w:color="auto"/>
          <w:bottom w:val="single" w:sz="4" w:space="1" w:color="auto"/>
          <w:right w:val="single" w:sz="4" w:space="4" w:color="auto"/>
        </w:pBdr>
        <w:spacing w:line="360" w:lineRule="auto"/>
        <w:ind w:left="360" w:right="-142"/>
        <w:rPr>
          <w:rFonts w:ascii="Times New Roman" w:eastAsia="BatangChe" w:hAnsi="Times New Roman" w:cs="Times New Roman"/>
          <w:bCs/>
          <w:lang w:eastAsia="x-none"/>
        </w:rPr>
      </w:pPr>
      <w:r w:rsidRPr="009876DB">
        <w:rPr>
          <w:rFonts w:ascii="Times New Roman" w:eastAsia="BatangChe" w:hAnsi="Times New Roman" w:cs="Times New Roman"/>
          <w:bCs/>
          <w:lang w:eastAsia="x-none"/>
        </w:rPr>
        <w:t>Elemento de despesa: 3.3.90.39.00 - Outros Serviços Terceiros - Pessoa Jurídica</w:t>
      </w:r>
    </w:p>
    <w:p w14:paraId="3B2B44DC" w14:textId="77777777" w:rsidR="00E20FF9" w:rsidRPr="009876DB" w:rsidRDefault="00E20FF9" w:rsidP="00E20FF9">
      <w:pPr>
        <w:pStyle w:val="Corpodetexto2"/>
        <w:pBdr>
          <w:top w:val="single" w:sz="4" w:space="1" w:color="auto"/>
          <w:left w:val="single" w:sz="4" w:space="4" w:color="auto"/>
          <w:bottom w:val="single" w:sz="4" w:space="1" w:color="auto"/>
          <w:right w:val="single" w:sz="4" w:space="4" w:color="auto"/>
        </w:pBdr>
        <w:spacing w:line="360" w:lineRule="auto"/>
        <w:ind w:left="360" w:right="-142"/>
        <w:rPr>
          <w:rFonts w:ascii="Times New Roman" w:eastAsia="BatangChe" w:hAnsi="Times New Roman" w:cs="Times New Roman"/>
          <w:bCs/>
          <w:lang w:eastAsia="x-none"/>
        </w:rPr>
      </w:pPr>
      <w:r w:rsidRPr="009876DB">
        <w:rPr>
          <w:rFonts w:ascii="Times New Roman" w:eastAsia="BatangChe" w:hAnsi="Times New Roman" w:cs="Times New Roman"/>
          <w:bCs/>
          <w:lang w:eastAsia="x-none"/>
        </w:rPr>
        <w:t>Elemento de despesa: 3.3.90.36.00 - Outros Serviços Terceiros - Pessoa Física</w:t>
      </w:r>
    </w:p>
    <w:p w14:paraId="05FD919A" w14:textId="77777777" w:rsidR="00E20FF9" w:rsidRPr="009876DB" w:rsidRDefault="00E20FF9" w:rsidP="00E20FF9">
      <w:pPr>
        <w:pStyle w:val="Corpodetexto2"/>
        <w:pBdr>
          <w:top w:val="single" w:sz="4" w:space="1" w:color="auto"/>
          <w:left w:val="single" w:sz="4" w:space="4" w:color="auto"/>
          <w:bottom w:val="single" w:sz="4" w:space="1" w:color="auto"/>
          <w:right w:val="single" w:sz="4" w:space="4" w:color="auto"/>
        </w:pBdr>
        <w:spacing w:line="360" w:lineRule="auto"/>
        <w:ind w:left="360" w:right="-142"/>
        <w:rPr>
          <w:rFonts w:ascii="Times New Roman" w:eastAsia="BatangChe" w:hAnsi="Times New Roman" w:cs="Times New Roman"/>
          <w:bCs/>
          <w:lang w:eastAsia="x-none"/>
        </w:rPr>
      </w:pPr>
      <w:r w:rsidRPr="009876DB">
        <w:rPr>
          <w:rFonts w:ascii="Times New Roman" w:eastAsia="BatangChe" w:hAnsi="Times New Roman" w:cs="Times New Roman"/>
          <w:bCs/>
          <w:lang w:eastAsia="x-none"/>
        </w:rPr>
        <w:lastRenderedPageBreak/>
        <w:t>Fonte de recurso: 1500/1701</w:t>
      </w:r>
    </w:p>
    <w:bookmarkEnd w:id="9"/>
    <w:bookmarkEnd w:id="10"/>
    <w:p w14:paraId="6BC78713" w14:textId="77777777" w:rsidR="00E20FF9" w:rsidRPr="00BF02C8" w:rsidRDefault="00E20FF9" w:rsidP="00E20FF9">
      <w:pPr>
        <w:autoSpaceDE w:val="0"/>
        <w:autoSpaceDN w:val="0"/>
        <w:adjustRightInd w:val="0"/>
        <w:spacing w:after="0" w:line="300" w:lineRule="auto"/>
        <w:ind w:left="641" w:hanging="357"/>
        <w:contextualSpacing/>
        <w:jc w:val="both"/>
        <w:rPr>
          <w:rFonts w:ascii="Times New Roman" w:eastAsia="Times New Roman" w:hAnsi="Times New Roman" w:cs="Times New Roman"/>
          <w:sz w:val="24"/>
          <w:szCs w:val="24"/>
          <w:lang w:eastAsia="pt-BR"/>
        </w:rPr>
      </w:pPr>
    </w:p>
    <w:p w14:paraId="6095E4B4" w14:textId="77777777" w:rsidR="00E20FF9" w:rsidRPr="001442C5" w:rsidRDefault="00E20FF9" w:rsidP="00E20FF9">
      <w:pPr>
        <w:pStyle w:val="PargrafodaLista"/>
        <w:numPr>
          <w:ilvl w:val="0"/>
          <w:numId w:val="24"/>
        </w:numPr>
        <w:shd w:val="clear" w:color="auto" w:fill="D9D9D9"/>
        <w:spacing w:after="0" w:line="276" w:lineRule="auto"/>
        <w:jc w:val="both"/>
        <w:rPr>
          <w:rFonts w:ascii="Times New Roman" w:hAnsi="Times New Roman" w:cs="Times New Roman"/>
          <w:b/>
          <w:sz w:val="28"/>
          <w:szCs w:val="28"/>
        </w:rPr>
      </w:pPr>
      <w:r w:rsidRPr="001442C5">
        <w:rPr>
          <w:rFonts w:ascii="Times New Roman" w:hAnsi="Times New Roman" w:cs="Times New Roman"/>
          <w:b/>
          <w:sz w:val="28"/>
          <w:szCs w:val="28"/>
        </w:rPr>
        <w:t>DO PRAZO DE EXECUÇÃO E VIGÊNCIA</w:t>
      </w:r>
    </w:p>
    <w:p w14:paraId="7173B085" w14:textId="77777777" w:rsidR="00E20FF9" w:rsidRPr="000A0BDF" w:rsidRDefault="00E20FF9" w:rsidP="00E20FF9">
      <w:pPr>
        <w:tabs>
          <w:tab w:val="left" w:pos="1002"/>
        </w:tabs>
        <w:spacing w:line="276" w:lineRule="auto"/>
        <w:jc w:val="both"/>
        <w:rPr>
          <w:rFonts w:ascii="Times New Roman" w:hAnsi="Times New Roman" w:cs="Times New Roman"/>
          <w:b/>
          <w:sz w:val="24"/>
          <w:szCs w:val="24"/>
        </w:rPr>
      </w:pPr>
      <w:r w:rsidRPr="0069562D">
        <w:rPr>
          <w:rFonts w:ascii="Times New Roman" w:hAnsi="Times New Roman" w:cs="Times New Roman"/>
          <w:b/>
          <w:sz w:val="28"/>
          <w:szCs w:val="28"/>
        </w:rPr>
        <w:tab/>
      </w:r>
    </w:p>
    <w:p w14:paraId="7E47C411" w14:textId="77777777" w:rsidR="00E20FF9" w:rsidRDefault="00E20FF9" w:rsidP="00E20FF9">
      <w:pPr>
        <w:pBdr>
          <w:top w:val="nil"/>
          <w:left w:val="nil"/>
          <w:bottom w:val="nil"/>
          <w:right w:val="nil"/>
          <w:between w:val="nil"/>
        </w:pBdr>
        <w:spacing w:line="276" w:lineRule="auto"/>
        <w:ind w:left="142"/>
        <w:jc w:val="both"/>
        <w:rPr>
          <w:rFonts w:ascii="Times New Roman" w:eastAsia="Arial" w:hAnsi="Times New Roman" w:cs="Times New Roman"/>
          <w:color w:val="000000"/>
          <w:sz w:val="24"/>
          <w:szCs w:val="24"/>
        </w:rPr>
      </w:pPr>
      <w:r w:rsidRPr="0051543B">
        <w:rPr>
          <w:rFonts w:ascii="Times New Roman" w:eastAsia="Arial" w:hAnsi="Times New Roman" w:cs="Times New Roman"/>
          <w:color w:val="000000"/>
          <w:sz w:val="24"/>
          <w:szCs w:val="24"/>
        </w:rPr>
        <w:t xml:space="preserve"> </w:t>
      </w:r>
      <w:r w:rsidRPr="003D5425">
        <w:rPr>
          <w:rFonts w:ascii="Times New Roman" w:eastAsia="Arial" w:hAnsi="Times New Roman" w:cs="Times New Roman"/>
          <w:color w:val="000000"/>
          <w:sz w:val="24"/>
          <w:szCs w:val="24"/>
        </w:rPr>
        <w:t xml:space="preserve">O credenciamento é de 12 (doze) meses, a contar da publicação no PNCP, </w:t>
      </w:r>
      <w:r w:rsidRPr="006D1965">
        <w:rPr>
          <w:rFonts w:ascii="Times New Roman" w:eastAsia="Arial" w:hAnsi="Times New Roman" w:cs="Times New Roman"/>
          <w:color w:val="000000"/>
          <w:sz w:val="24"/>
          <w:szCs w:val="24"/>
        </w:rPr>
        <w:t>durante o qual os credenciados poderão ser convocados para apresentação, observada a ordem de classificação, nas oportunidades e quantidades que a Administração necessitar, observadas as condições fixadas neste TR, no edital e as normas pertinentes.</w:t>
      </w:r>
    </w:p>
    <w:p w14:paraId="2239B3CB" w14:textId="77777777" w:rsidR="00E20FF9" w:rsidRDefault="00E20FF9" w:rsidP="00E20FF9">
      <w:pPr>
        <w:pBdr>
          <w:top w:val="nil"/>
          <w:left w:val="nil"/>
          <w:bottom w:val="nil"/>
          <w:right w:val="nil"/>
          <w:between w:val="nil"/>
        </w:pBdr>
        <w:spacing w:line="276" w:lineRule="auto"/>
        <w:ind w:left="142"/>
        <w:jc w:val="both"/>
        <w:rPr>
          <w:rFonts w:ascii="Times New Roman" w:eastAsia="Arial" w:hAnsi="Times New Roman" w:cs="Times New Roman"/>
          <w:color w:val="000000"/>
          <w:sz w:val="24"/>
          <w:szCs w:val="24"/>
        </w:rPr>
      </w:pPr>
      <w:r w:rsidRPr="006A577F">
        <w:rPr>
          <w:rFonts w:ascii="Times New Roman" w:eastAsia="Arial" w:hAnsi="Times New Roman" w:cs="Times New Roman"/>
          <w:color w:val="000000"/>
          <w:sz w:val="24"/>
          <w:szCs w:val="24"/>
        </w:rPr>
        <w:t xml:space="preserve"> </w:t>
      </w:r>
      <w:r w:rsidRPr="003D5425">
        <w:rPr>
          <w:rFonts w:ascii="Times New Roman" w:eastAsia="Arial" w:hAnsi="Times New Roman" w:cs="Times New Roman"/>
          <w:color w:val="000000"/>
          <w:sz w:val="24"/>
          <w:szCs w:val="24"/>
        </w:rPr>
        <w:t>O prazo de execução do contrato deverá ser de</w:t>
      </w:r>
      <w:r>
        <w:rPr>
          <w:rFonts w:ascii="Times New Roman" w:eastAsia="Arial" w:hAnsi="Times New Roman" w:cs="Times New Roman"/>
          <w:color w:val="000000"/>
          <w:sz w:val="24"/>
          <w:szCs w:val="24"/>
        </w:rPr>
        <w:t xml:space="preserve"> 12 (doze) meses</w:t>
      </w:r>
      <w:r w:rsidRPr="003D5425">
        <w:rPr>
          <w:rFonts w:ascii="Times New Roman" w:eastAsia="Arial" w:hAnsi="Times New Roman" w:cs="Times New Roman"/>
          <w:color w:val="000000"/>
          <w:sz w:val="24"/>
          <w:szCs w:val="24"/>
        </w:rPr>
        <w:t xml:space="preserve">, a contar da assinatura do contrato, e o prazo de vigência de </w:t>
      </w:r>
      <w:r>
        <w:rPr>
          <w:rFonts w:ascii="Times New Roman" w:eastAsia="Arial" w:hAnsi="Times New Roman" w:cs="Times New Roman"/>
          <w:color w:val="000000"/>
          <w:sz w:val="24"/>
          <w:szCs w:val="24"/>
        </w:rPr>
        <w:t xml:space="preserve">12 (doze) </w:t>
      </w:r>
      <w:r w:rsidRPr="003D5425">
        <w:rPr>
          <w:rFonts w:ascii="Times New Roman" w:eastAsia="Arial" w:hAnsi="Times New Roman" w:cs="Times New Roman"/>
          <w:color w:val="000000"/>
          <w:sz w:val="24"/>
          <w:szCs w:val="24"/>
        </w:rPr>
        <w:t>meses, podendo ocorrer a prorrogação de vigência do contrato, caso cumpra os requisitos do artigo 107, da Lei nº 14.133/2021.</w:t>
      </w:r>
    </w:p>
    <w:p w14:paraId="1AB330B7" w14:textId="77777777" w:rsidR="00E20FF9" w:rsidRPr="001442C5" w:rsidRDefault="00E20FF9" w:rsidP="00E20FF9">
      <w:pPr>
        <w:pStyle w:val="PargrafodaLista"/>
        <w:numPr>
          <w:ilvl w:val="0"/>
          <w:numId w:val="24"/>
        </w:numPr>
        <w:shd w:val="clear" w:color="auto" w:fill="D9D9D9"/>
        <w:spacing w:after="0" w:line="276" w:lineRule="auto"/>
        <w:jc w:val="both"/>
        <w:rPr>
          <w:rFonts w:ascii="Times New Roman" w:hAnsi="Times New Roman" w:cs="Times New Roman"/>
          <w:b/>
          <w:sz w:val="28"/>
          <w:szCs w:val="28"/>
        </w:rPr>
      </w:pPr>
      <w:r w:rsidRPr="001442C5">
        <w:rPr>
          <w:rFonts w:ascii="Times New Roman" w:hAnsi="Times New Roman" w:cs="Times New Roman"/>
          <w:b/>
          <w:sz w:val="28"/>
          <w:szCs w:val="28"/>
        </w:rPr>
        <w:t>DOS REQUISITOS DA CONTRATAÇÃO</w:t>
      </w:r>
    </w:p>
    <w:p w14:paraId="67609845" w14:textId="77777777" w:rsidR="00E20FF9" w:rsidRPr="000A0BDF" w:rsidRDefault="00E20FF9" w:rsidP="00E20FF9">
      <w:pPr>
        <w:tabs>
          <w:tab w:val="left" w:pos="1002"/>
        </w:tabs>
        <w:spacing w:line="276" w:lineRule="auto"/>
        <w:jc w:val="both"/>
        <w:rPr>
          <w:rFonts w:ascii="Times New Roman" w:hAnsi="Times New Roman" w:cs="Times New Roman"/>
          <w:b/>
          <w:sz w:val="24"/>
          <w:szCs w:val="24"/>
        </w:rPr>
      </w:pPr>
    </w:p>
    <w:p w14:paraId="7FBE8D51" w14:textId="77777777" w:rsidR="00E20FF9" w:rsidRPr="00BB598E" w:rsidRDefault="00E20FF9" w:rsidP="00E20FF9">
      <w:pPr>
        <w:spacing w:line="276" w:lineRule="auto"/>
        <w:ind w:left="142"/>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 </w:t>
      </w:r>
      <w:r w:rsidRPr="00BB598E">
        <w:rPr>
          <w:rFonts w:ascii="Times New Roman" w:eastAsia="Arial" w:hAnsi="Times New Roman" w:cs="Times New Roman"/>
          <w:sz w:val="24"/>
          <w:szCs w:val="24"/>
        </w:rPr>
        <w:t xml:space="preserve">Para que o objeto da contratação seja efetivado, é necessário o atendimento de alguns requisitos de acordo com as características do objeto, dentre eles os de qualidade e capacidade de execução pelo contratado, minimamente os dispostos nos artigos 62, 66, 67, 68 e 69 da Lei Federal 14.133/2021. </w:t>
      </w:r>
    </w:p>
    <w:p w14:paraId="4C405F1A" w14:textId="77777777" w:rsidR="00E20FF9" w:rsidRDefault="00E20FF9" w:rsidP="00E20FF9">
      <w:pPr>
        <w:pBdr>
          <w:top w:val="nil"/>
          <w:left w:val="nil"/>
          <w:bottom w:val="nil"/>
          <w:right w:val="nil"/>
          <w:between w:val="nil"/>
        </w:pBdr>
        <w:spacing w:line="276" w:lineRule="auto"/>
        <w:ind w:left="142"/>
        <w:jc w:val="both"/>
        <w:rPr>
          <w:rFonts w:ascii="Times New Roman" w:eastAsia="Arial" w:hAnsi="Times New Roman" w:cs="Times New Roman"/>
          <w:sz w:val="24"/>
          <w:szCs w:val="24"/>
        </w:rPr>
      </w:pPr>
      <w:r w:rsidRPr="00D44E48">
        <w:rPr>
          <w:rFonts w:ascii="Times New Roman" w:eastAsia="Arial" w:hAnsi="Times New Roman" w:cs="Times New Roman"/>
          <w:b/>
          <w:bCs/>
          <w:color w:val="000000"/>
          <w:sz w:val="24"/>
          <w:szCs w:val="24"/>
        </w:rPr>
        <w:t>Sendo assim, os documentos exigidos serão</w:t>
      </w:r>
      <w:r w:rsidRPr="00BB598E">
        <w:rPr>
          <w:rFonts w:ascii="Times New Roman" w:eastAsia="Arial" w:hAnsi="Times New Roman" w:cs="Times New Roman"/>
          <w:sz w:val="24"/>
          <w:szCs w:val="24"/>
        </w:rPr>
        <w:t xml:space="preserve">: </w:t>
      </w:r>
    </w:p>
    <w:p w14:paraId="5C8D39E4" w14:textId="77777777" w:rsidR="00E20FF9" w:rsidRDefault="00E20FF9" w:rsidP="00E20FF9">
      <w:pPr>
        <w:pBdr>
          <w:top w:val="nil"/>
          <w:left w:val="nil"/>
          <w:bottom w:val="nil"/>
          <w:right w:val="nil"/>
          <w:between w:val="nil"/>
        </w:pBdr>
        <w:spacing w:line="276" w:lineRule="auto"/>
        <w:ind w:left="142"/>
        <w:jc w:val="both"/>
        <w:rPr>
          <w:rFonts w:ascii="Times New Roman" w:eastAsia="Arial" w:hAnsi="Times New Roman" w:cs="Times New Roman"/>
          <w:sz w:val="24"/>
          <w:szCs w:val="24"/>
        </w:rPr>
      </w:pPr>
    </w:p>
    <w:p w14:paraId="30F2CAAD" w14:textId="77777777" w:rsidR="00E20FF9" w:rsidRPr="002F5799" w:rsidRDefault="00E20FF9" w:rsidP="00E20FF9">
      <w:pPr>
        <w:pBdr>
          <w:top w:val="nil"/>
          <w:left w:val="nil"/>
          <w:bottom w:val="nil"/>
          <w:right w:val="nil"/>
          <w:between w:val="nil"/>
        </w:pBdr>
        <w:spacing w:line="276" w:lineRule="auto"/>
        <w:ind w:left="142"/>
        <w:jc w:val="both"/>
        <w:rPr>
          <w:rFonts w:ascii="Times New Roman" w:eastAsia="Arial" w:hAnsi="Times New Roman" w:cs="Times New Roman"/>
          <w:color w:val="FF0000"/>
          <w:sz w:val="24"/>
          <w:szCs w:val="24"/>
          <w:u w:val="single"/>
        </w:rPr>
      </w:pPr>
      <w:r w:rsidRPr="002F5799">
        <w:rPr>
          <w:rFonts w:ascii="Times New Roman" w:eastAsia="Arial" w:hAnsi="Times New Roman" w:cs="Times New Roman"/>
          <w:b/>
          <w:bCs/>
          <w:color w:val="000000"/>
          <w:sz w:val="24"/>
          <w:szCs w:val="24"/>
          <w:u w:val="single"/>
        </w:rPr>
        <w:t xml:space="preserve">PESSOA JURÍDICA </w:t>
      </w:r>
    </w:p>
    <w:p w14:paraId="6D56296F" w14:textId="77777777" w:rsidR="00E20FF9" w:rsidRPr="00BB598E" w:rsidRDefault="00E20FF9" w:rsidP="00E20FF9">
      <w:pPr>
        <w:pBdr>
          <w:top w:val="nil"/>
          <w:left w:val="nil"/>
          <w:bottom w:val="nil"/>
          <w:right w:val="nil"/>
          <w:between w:val="nil"/>
        </w:pBdr>
        <w:spacing w:line="276" w:lineRule="auto"/>
        <w:ind w:left="142"/>
        <w:jc w:val="both"/>
        <w:rPr>
          <w:rFonts w:ascii="Times New Roman" w:eastAsia="Arial" w:hAnsi="Times New Roman" w:cs="Times New Roman"/>
          <w:color w:val="000000"/>
          <w:sz w:val="24"/>
          <w:szCs w:val="24"/>
        </w:rPr>
      </w:pPr>
      <w:r w:rsidRPr="00BB598E">
        <w:rPr>
          <w:rFonts w:ascii="Times New Roman" w:eastAsia="Arial" w:hAnsi="Times New Roman" w:cs="Times New Roman"/>
          <w:b/>
          <w:color w:val="000000"/>
          <w:sz w:val="24"/>
          <w:szCs w:val="24"/>
        </w:rPr>
        <w:t xml:space="preserve">Habilitação jurídica: </w:t>
      </w:r>
    </w:p>
    <w:p w14:paraId="1D807852" w14:textId="77777777" w:rsidR="00E20FF9" w:rsidRPr="00BB598E" w:rsidRDefault="00E20FF9" w:rsidP="00E20FF9">
      <w:pPr>
        <w:pBdr>
          <w:top w:val="nil"/>
          <w:left w:val="nil"/>
          <w:bottom w:val="nil"/>
          <w:right w:val="nil"/>
          <w:between w:val="nil"/>
        </w:pBdr>
        <w:spacing w:line="276" w:lineRule="auto"/>
        <w:ind w:left="142"/>
        <w:jc w:val="both"/>
        <w:rPr>
          <w:rFonts w:ascii="Times New Roman" w:eastAsia="Arial" w:hAnsi="Times New Roman" w:cs="Times New Roman"/>
          <w:color w:val="000000"/>
          <w:sz w:val="24"/>
          <w:szCs w:val="24"/>
        </w:rPr>
      </w:pPr>
      <w:r w:rsidRPr="00BB598E">
        <w:rPr>
          <w:rFonts w:ascii="Times New Roman" w:eastAsia="Arial" w:hAnsi="Times New Roman" w:cs="Times New Roman"/>
          <w:color w:val="000000"/>
          <w:sz w:val="24"/>
          <w:szCs w:val="24"/>
        </w:rPr>
        <w:t>a) No caso de empresário individual, inscrição no Registro Público de Empresas Mercantis, a cargo da Junta Comercial da respectiva sede;</w:t>
      </w:r>
    </w:p>
    <w:p w14:paraId="649491F7" w14:textId="77777777" w:rsidR="00E20FF9" w:rsidRDefault="00E20FF9" w:rsidP="00E20FF9">
      <w:pPr>
        <w:pBdr>
          <w:top w:val="nil"/>
          <w:left w:val="nil"/>
          <w:bottom w:val="nil"/>
          <w:right w:val="nil"/>
          <w:between w:val="nil"/>
        </w:pBdr>
        <w:spacing w:line="276" w:lineRule="auto"/>
        <w:ind w:left="142"/>
        <w:jc w:val="both"/>
        <w:rPr>
          <w:rFonts w:ascii="Times New Roman" w:eastAsia="Arial" w:hAnsi="Times New Roman" w:cs="Times New Roman"/>
          <w:color w:val="000000"/>
          <w:sz w:val="24"/>
          <w:szCs w:val="24"/>
        </w:rPr>
      </w:pPr>
      <w:r w:rsidRPr="00BB598E">
        <w:rPr>
          <w:rFonts w:ascii="Times New Roman" w:eastAsia="Arial" w:hAnsi="Times New Roman" w:cs="Times New Roman"/>
          <w:color w:val="000000"/>
          <w:sz w:val="24"/>
          <w:szCs w:val="24"/>
        </w:rPr>
        <w:t>b)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32B0A911" w14:textId="77777777" w:rsidR="00E20FF9" w:rsidRPr="00BB598E" w:rsidRDefault="00E20FF9" w:rsidP="00E20FF9">
      <w:pPr>
        <w:pBdr>
          <w:top w:val="nil"/>
          <w:left w:val="nil"/>
          <w:bottom w:val="nil"/>
          <w:right w:val="nil"/>
          <w:between w:val="nil"/>
        </w:pBdr>
        <w:spacing w:line="276" w:lineRule="auto"/>
        <w:ind w:left="142"/>
        <w:jc w:val="both"/>
        <w:rPr>
          <w:rFonts w:ascii="Times New Roman" w:eastAsia="Arial" w:hAnsi="Times New Roman" w:cs="Times New Roman"/>
          <w:color w:val="000000"/>
          <w:sz w:val="24"/>
          <w:szCs w:val="24"/>
        </w:rPr>
      </w:pPr>
      <w:r w:rsidRPr="0078781E">
        <w:rPr>
          <w:rFonts w:ascii="Times New Roman" w:eastAsia="Arial" w:hAnsi="Times New Roman" w:cs="Times New Roman"/>
          <w:color w:val="000000"/>
          <w:sz w:val="24"/>
          <w:szCs w:val="24"/>
        </w:rPr>
        <w:t>c) Inscrição no Registro Público de Empresas Mercantis onde opera, com averbação no Registro onde tem sede a matriz, no caso de ser o participante sucursal, filial ou agência;</w:t>
      </w:r>
    </w:p>
    <w:p w14:paraId="3E52C013" w14:textId="77777777" w:rsidR="00E20FF9" w:rsidRPr="00BB598E" w:rsidRDefault="00E20FF9" w:rsidP="00E20FF9">
      <w:pPr>
        <w:pBdr>
          <w:top w:val="nil"/>
          <w:left w:val="nil"/>
          <w:bottom w:val="nil"/>
          <w:right w:val="nil"/>
          <w:between w:val="nil"/>
        </w:pBdr>
        <w:spacing w:line="276" w:lineRule="auto"/>
        <w:ind w:left="142"/>
        <w:jc w:val="both"/>
        <w:rPr>
          <w:rFonts w:ascii="Times New Roman" w:eastAsia="Arial" w:hAnsi="Times New Roman" w:cs="Times New Roman"/>
          <w:color w:val="000000"/>
          <w:sz w:val="24"/>
          <w:szCs w:val="24"/>
        </w:rPr>
      </w:pPr>
      <w:r>
        <w:rPr>
          <w:rFonts w:ascii="Times New Roman" w:eastAsia="Arial" w:hAnsi="Times New Roman" w:cs="Times New Roman"/>
          <w:color w:val="000000"/>
          <w:sz w:val="24"/>
          <w:szCs w:val="24"/>
        </w:rPr>
        <w:t>d</w:t>
      </w:r>
      <w:r w:rsidRPr="00BB598E">
        <w:rPr>
          <w:rFonts w:ascii="Times New Roman" w:eastAsia="Arial" w:hAnsi="Times New Roman" w:cs="Times New Roman"/>
          <w:color w:val="000000"/>
          <w:sz w:val="24"/>
          <w:szCs w:val="24"/>
        </w:rPr>
        <w:t>) No caso de sociedade simples: inscrição do ato constitutivo no Registro Civil das Pessoas Jurídicas do local de sua sede, acompanhada de prova da indicação dos seus administradores;</w:t>
      </w:r>
    </w:p>
    <w:p w14:paraId="079F7D03" w14:textId="77777777" w:rsidR="00E20FF9" w:rsidRPr="00BB598E" w:rsidRDefault="00E20FF9" w:rsidP="00E20FF9">
      <w:pPr>
        <w:pBdr>
          <w:top w:val="nil"/>
          <w:left w:val="nil"/>
          <w:bottom w:val="nil"/>
          <w:right w:val="nil"/>
          <w:between w:val="nil"/>
        </w:pBdr>
        <w:spacing w:line="276" w:lineRule="auto"/>
        <w:ind w:left="142"/>
        <w:jc w:val="both"/>
        <w:rPr>
          <w:rFonts w:ascii="Times New Roman" w:eastAsia="Arial" w:hAnsi="Times New Roman" w:cs="Times New Roman"/>
          <w:color w:val="000000"/>
          <w:sz w:val="24"/>
          <w:szCs w:val="24"/>
        </w:rPr>
      </w:pPr>
      <w:r>
        <w:rPr>
          <w:rFonts w:ascii="Times New Roman" w:eastAsia="Arial" w:hAnsi="Times New Roman" w:cs="Times New Roman"/>
          <w:color w:val="000000"/>
          <w:sz w:val="24"/>
          <w:szCs w:val="24"/>
        </w:rPr>
        <w:t>e</w:t>
      </w:r>
      <w:r w:rsidRPr="00BB598E">
        <w:rPr>
          <w:rFonts w:ascii="Times New Roman" w:eastAsia="Arial" w:hAnsi="Times New Roman" w:cs="Times New Roman"/>
          <w:color w:val="000000"/>
          <w:sz w:val="24"/>
          <w:szCs w:val="24"/>
        </w:rPr>
        <w:t>) Decreto de autorização, em se tratando de sociedade empresária estrangeira em funcionamento no País;</w:t>
      </w:r>
    </w:p>
    <w:p w14:paraId="0C8B82FB" w14:textId="77777777" w:rsidR="00E20FF9" w:rsidRPr="00BB598E" w:rsidRDefault="00E20FF9" w:rsidP="00E20FF9">
      <w:pPr>
        <w:pBdr>
          <w:top w:val="nil"/>
          <w:left w:val="nil"/>
          <w:bottom w:val="nil"/>
          <w:right w:val="nil"/>
          <w:between w:val="nil"/>
        </w:pBdr>
        <w:spacing w:line="276" w:lineRule="auto"/>
        <w:ind w:left="142"/>
        <w:jc w:val="both"/>
        <w:rPr>
          <w:rFonts w:ascii="Times New Roman" w:eastAsia="Arial" w:hAnsi="Times New Roman" w:cs="Times New Roman"/>
          <w:color w:val="000000"/>
          <w:sz w:val="24"/>
          <w:szCs w:val="24"/>
        </w:rPr>
      </w:pPr>
      <w:r>
        <w:rPr>
          <w:rFonts w:ascii="Times New Roman" w:eastAsia="Arial" w:hAnsi="Times New Roman" w:cs="Times New Roman"/>
          <w:color w:val="000000"/>
          <w:sz w:val="24"/>
          <w:szCs w:val="24"/>
        </w:rPr>
        <w:lastRenderedPageBreak/>
        <w:t>f</w:t>
      </w:r>
      <w:r w:rsidRPr="00BB598E">
        <w:rPr>
          <w:rFonts w:ascii="Times New Roman" w:eastAsia="Arial" w:hAnsi="Times New Roman" w:cs="Times New Roman"/>
          <w:color w:val="000000"/>
          <w:sz w:val="24"/>
          <w:szCs w:val="24"/>
        </w:rPr>
        <w:t>) No caso de exercício de atividade não listadas nos itens acima: ato de registro ou autorização para funcionamento expedido pelo órgão competente, nos termos da legislação pertinente.</w:t>
      </w:r>
    </w:p>
    <w:p w14:paraId="5F2C9513" w14:textId="77777777" w:rsidR="00E20FF9" w:rsidRDefault="00E20FF9" w:rsidP="00E20FF9">
      <w:pPr>
        <w:pBdr>
          <w:top w:val="nil"/>
          <w:left w:val="nil"/>
          <w:bottom w:val="nil"/>
          <w:right w:val="nil"/>
          <w:between w:val="nil"/>
        </w:pBdr>
        <w:spacing w:line="276" w:lineRule="auto"/>
        <w:ind w:left="142"/>
        <w:jc w:val="both"/>
        <w:rPr>
          <w:rFonts w:ascii="Times New Roman" w:eastAsia="Arial" w:hAnsi="Times New Roman" w:cs="Times New Roman"/>
          <w:color w:val="000000"/>
          <w:sz w:val="24"/>
          <w:szCs w:val="24"/>
        </w:rPr>
      </w:pPr>
      <w:r>
        <w:rPr>
          <w:rFonts w:ascii="Times New Roman" w:eastAsia="Arial" w:hAnsi="Times New Roman" w:cs="Times New Roman"/>
          <w:color w:val="000000"/>
          <w:sz w:val="24"/>
          <w:szCs w:val="24"/>
        </w:rPr>
        <w:t>g</w:t>
      </w:r>
      <w:r w:rsidRPr="00BB598E">
        <w:rPr>
          <w:rFonts w:ascii="Times New Roman" w:eastAsia="Arial" w:hAnsi="Times New Roman" w:cs="Times New Roman"/>
          <w:color w:val="000000"/>
          <w:sz w:val="24"/>
          <w:szCs w:val="24"/>
        </w:rPr>
        <w:t xml:space="preserve">) 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 </w:t>
      </w:r>
    </w:p>
    <w:p w14:paraId="4C5FD517" w14:textId="77777777" w:rsidR="00E20FF9" w:rsidRPr="00BB598E" w:rsidRDefault="00E20FF9" w:rsidP="00E20FF9">
      <w:pPr>
        <w:pBdr>
          <w:top w:val="nil"/>
          <w:left w:val="nil"/>
          <w:bottom w:val="nil"/>
          <w:right w:val="nil"/>
          <w:between w:val="nil"/>
        </w:pBdr>
        <w:spacing w:line="276" w:lineRule="auto"/>
        <w:ind w:left="142"/>
        <w:jc w:val="both"/>
        <w:rPr>
          <w:rFonts w:ascii="Times New Roman" w:eastAsia="Arial" w:hAnsi="Times New Roman" w:cs="Times New Roman"/>
          <w:color w:val="000000"/>
          <w:sz w:val="24"/>
          <w:szCs w:val="24"/>
        </w:rPr>
      </w:pPr>
      <w:r w:rsidRPr="00BB598E">
        <w:rPr>
          <w:rFonts w:ascii="Times New Roman" w:eastAsia="Arial" w:hAnsi="Times New Roman" w:cs="Times New Roman"/>
          <w:color w:val="000000"/>
          <w:sz w:val="24"/>
          <w:szCs w:val="24"/>
        </w:rPr>
        <w:t>Os documentos acima deverão estar acompanhados de todas as alterações ou da consolidação respectiva.</w:t>
      </w:r>
    </w:p>
    <w:p w14:paraId="137EAF5F" w14:textId="77777777" w:rsidR="00E20FF9" w:rsidRPr="00BB598E" w:rsidRDefault="00E20FF9" w:rsidP="00E20FF9">
      <w:pPr>
        <w:pBdr>
          <w:top w:val="nil"/>
          <w:left w:val="nil"/>
          <w:bottom w:val="nil"/>
          <w:right w:val="nil"/>
          <w:between w:val="nil"/>
        </w:pBdr>
        <w:spacing w:line="276" w:lineRule="auto"/>
        <w:ind w:left="142"/>
        <w:jc w:val="both"/>
        <w:rPr>
          <w:rFonts w:ascii="Times New Roman" w:eastAsia="Arial" w:hAnsi="Times New Roman" w:cs="Times New Roman"/>
          <w:color w:val="000000"/>
          <w:sz w:val="24"/>
          <w:szCs w:val="24"/>
        </w:rPr>
      </w:pPr>
      <w:r w:rsidRPr="00BB598E">
        <w:rPr>
          <w:rFonts w:ascii="Times New Roman" w:eastAsia="Arial" w:hAnsi="Times New Roman" w:cs="Times New Roman"/>
          <w:b/>
          <w:color w:val="000000"/>
          <w:sz w:val="24"/>
          <w:szCs w:val="24"/>
        </w:rPr>
        <w:t>Regularidade fiscal, social e trabalhista:</w:t>
      </w:r>
    </w:p>
    <w:p w14:paraId="7E1A8515" w14:textId="77777777" w:rsidR="00E20FF9" w:rsidRPr="00BB598E" w:rsidRDefault="00E20FF9" w:rsidP="00E20FF9">
      <w:pPr>
        <w:pBdr>
          <w:top w:val="nil"/>
          <w:left w:val="nil"/>
          <w:bottom w:val="nil"/>
          <w:right w:val="nil"/>
          <w:between w:val="nil"/>
        </w:pBdr>
        <w:spacing w:line="276" w:lineRule="auto"/>
        <w:ind w:left="142"/>
        <w:jc w:val="both"/>
        <w:rPr>
          <w:rFonts w:ascii="Times New Roman" w:eastAsia="Arial" w:hAnsi="Times New Roman" w:cs="Times New Roman"/>
          <w:color w:val="000000"/>
          <w:sz w:val="24"/>
          <w:szCs w:val="24"/>
        </w:rPr>
      </w:pPr>
      <w:r w:rsidRPr="00BB598E">
        <w:rPr>
          <w:rFonts w:ascii="Times New Roman" w:eastAsia="Arial" w:hAnsi="Times New Roman" w:cs="Times New Roman"/>
          <w:color w:val="000000"/>
          <w:sz w:val="24"/>
          <w:szCs w:val="24"/>
        </w:rPr>
        <w:t>a) Prova de inscrição no Cadastro Nacional de Pessoas Jurídicas;</w:t>
      </w:r>
    </w:p>
    <w:p w14:paraId="5A7071F6" w14:textId="77777777" w:rsidR="00E20FF9" w:rsidRPr="00BB598E" w:rsidRDefault="00E20FF9" w:rsidP="00E20FF9">
      <w:pPr>
        <w:pBdr>
          <w:top w:val="nil"/>
          <w:left w:val="nil"/>
          <w:bottom w:val="nil"/>
          <w:right w:val="nil"/>
          <w:between w:val="nil"/>
        </w:pBdr>
        <w:spacing w:line="276" w:lineRule="auto"/>
        <w:ind w:left="142"/>
        <w:jc w:val="both"/>
        <w:rPr>
          <w:rFonts w:ascii="Times New Roman" w:eastAsia="Arial" w:hAnsi="Times New Roman" w:cs="Times New Roman"/>
          <w:color w:val="000000"/>
          <w:sz w:val="24"/>
          <w:szCs w:val="24"/>
        </w:rPr>
      </w:pPr>
      <w:r w:rsidRPr="00BB598E">
        <w:rPr>
          <w:rFonts w:ascii="Times New Roman" w:eastAsia="Arial" w:hAnsi="Times New Roman" w:cs="Times New Roman"/>
          <w:color w:val="000000"/>
          <w:sz w:val="24"/>
          <w:szCs w:val="24"/>
        </w:rPr>
        <w:t>b) Certidão negativa de débitos relativos aos tributos federais e à dívida ativa da União;</w:t>
      </w:r>
    </w:p>
    <w:p w14:paraId="26D0C39C" w14:textId="77777777" w:rsidR="00E20FF9" w:rsidRPr="00BB598E" w:rsidRDefault="00E20FF9" w:rsidP="00E20FF9">
      <w:pPr>
        <w:pBdr>
          <w:top w:val="nil"/>
          <w:left w:val="nil"/>
          <w:bottom w:val="nil"/>
          <w:right w:val="nil"/>
          <w:between w:val="nil"/>
        </w:pBdr>
        <w:spacing w:line="276" w:lineRule="auto"/>
        <w:ind w:left="142"/>
        <w:jc w:val="both"/>
        <w:rPr>
          <w:rFonts w:ascii="Times New Roman" w:eastAsia="Arial" w:hAnsi="Times New Roman" w:cs="Times New Roman"/>
          <w:color w:val="000000"/>
          <w:sz w:val="24"/>
          <w:szCs w:val="24"/>
        </w:rPr>
      </w:pPr>
      <w:r w:rsidRPr="00BB598E">
        <w:rPr>
          <w:rFonts w:ascii="Times New Roman" w:eastAsia="Arial" w:hAnsi="Times New Roman" w:cs="Times New Roman"/>
          <w:color w:val="000000"/>
          <w:sz w:val="24"/>
          <w:szCs w:val="24"/>
        </w:rPr>
        <w:t>c) Prova de regularidade com o Fundo de Garantia do Tempo de Serviço (FGTS);</w:t>
      </w:r>
    </w:p>
    <w:p w14:paraId="31ECF7F6" w14:textId="77777777" w:rsidR="00E20FF9" w:rsidRPr="00BB598E" w:rsidRDefault="00E20FF9" w:rsidP="00E20FF9">
      <w:pPr>
        <w:pBdr>
          <w:top w:val="nil"/>
          <w:left w:val="nil"/>
          <w:bottom w:val="nil"/>
          <w:right w:val="nil"/>
          <w:between w:val="nil"/>
        </w:pBdr>
        <w:spacing w:line="276" w:lineRule="auto"/>
        <w:ind w:left="142"/>
        <w:jc w:val="both"/>
        <w:rPr>
          <w:rFonts w:ascii="Times New Roman" w:eastAsia="Arial" w:hAnsi="Times New Roman" w:cs="Times New Roman"/>
          <w:color w:val="000000"/>
          <w:sz w:val="24"/>
          <w:szCs w:val="24"/>
        </w:rPr>
      </w:pPr>
      <w:r w:rsidRPr="00BB598E">
        <w:rPr>
          <w:rFonts w:ascii="Times New Roman" w:eastAsia="Arial" w:hAnsi="Times New Roman" w:cs="Times New Roman"/>
          <w:color w:val="000000"/>
          <w:sz w:val="24"/>
          <w:szCs w:val="24"/>
        </w:rPr>
        <w:t>d)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AF16C5C" w14:textId="77777777" w:rsidR="00E20FF9" w:rsidRPr="00BB598E" w:rsidRDefault="00E20FF9" w:rsidP="00E20FF9">
      <w:pPr>
        <w:pBdr>
          <w:top w:val="nil"/>
          <w:left w:val="nil"/>
          <w:bottom w:val="nil"/>
          <w:right w:val="nil"/>
          <w:between w:val="nil"/>
        </w:pBdr>
        <w:spacing w:line="276" w:lineRule="auto"/>
        <w:ind w:left="142"/>
        <w:jc w:val="both"/>
        <w:rPr>
          <w:rFonts w:ascii="Times New Roman" w:eastAsia="Arial" w:hAnsi="Times New Roman" w:cs="Times New Roman"/>
          <w:color w:val="000000"/>
          <w:sz w:val="24"/>
          <w:szCs w:val="24"/>
        </w:rPr>
      </w:pPr>
      <w:r w:rsidRPr="00BB598E">
        <w:rPr>
          <w:rFonts w:ascii="Times New Roman" w:eastAsia="Arial" w:hAnsi="Times New Roman" w:cs="Times New Roman"/>
          <w:color w:val="000000"/>
          <w:sz w:val="24"/>
          <w:szCs w:val="24"/>
        </w:rPr>
        <w:t xml:space="preserve">e) Prova de inscrição no cadastro de contribuintes municipal ou estadual, relativo ao domicílio ou sede do </w:t>
      </w:r>
      <w:r>
        <w:rPr>
          <w:rFonts w:ascii="Times New Roman" w:eastAsia="Arial" w:hAnsi="Times New Roman" w:cs="Times New Roman"/>
          <w:color w:val="000000"/>
          <w:sz w:val="24"/>
          <w:szCs w:val="24"/>
        </w:rPr>
        <w:t>interessado</w:t>
      </w:r>
      <w:r w:rsidRPr="00BB598E">
        <w:rPr>
          <w:rFonts w:ascii="Times New Roman" w:eastAsia="Arial" w:hAnsi="Times New Roman" w:cs="Times New Roman"/>
          <w:color w:val="000000"/>
          <w:sz w:val="24"/>
          <w:szCs w:val="24"/>
        </w:rPr>
        <w:t xml:space="preserve">, pertinente ao seu ramo de atividade e compatível com o objeto contratual; </w:t>
      </w:r>
    </w:p>
    <w:p w14:paraId="4AD6F703" w14:textId="77777777" w:rsidR="00E20FF9" w:rsidRPr="00BB598E" w:rsidRDefault="00E20FF9" w:rsidP="00E20FF9">
      <w:pPr>
        <w:pBdr>
          <w:top w:val="nil"/>
          <w:left w:val="nil"/>
          <w:bottom w:val="nil"/>
          <w:right w:val="nil"/>
          <w:between w:val="nil"/>
        </w:pBdr>
        <w:spacing w:line="276" w:lineRule="auto"/>
        <w:ind w:left="142"/>
        <w:jc w:val="both"/>
        <w:rPr>
          <w:rFonts w:ascii="Times New Roman" w:eastAsia="Arial" w:hAnsi="Times New Roman" w:cs="Times New Roman"/>
          <w:color w:val="000000"/>
          <w:sz w:val="24"/>
          <w:szCs w:val="24"/>
        </w:rPr>
      </w:pPr>
      <w:r w:rsidRPr="00BB598E">
        <w:rPr>
          <w:rFonts w:ascii="Times New Roman" w:eastAsia="Arial" w:hAnsi="Times New Roman" w:cs="Times New Roman"/>
          <w:color w:val="000000"/>
          <w:sz w:val="24"/>
          <w:szCs w:val="24"/>
        </w:rPr>
        <w:t xml:space="preserve">f) Prova de regularidade com a Fazenda Estadual do domicílio ou sede do </w:t>
      </w:r>
      <w:r>
        <w:rPr>
          <w:rFonts w:ascii="Times New Roman" w:eastAsia="Arial" w:hAnsi="Times New Roman" w:cs="Times New Roman"/>
          <w:color w:val="000000"/>
          <w:sz w:val="24"/>
          <w:szCs w:val="24"/>
        </w:rPr>
        <w:t>interessado</w:t>
      </w:r>
      <w:r w:rsidRPr="00BB598E">
        <w:rPr>
          <w:rFonts w:ascii="Times New Roman" w:eastAsia="Arial" w:hAnsi="Times New Roman" w:cs="Times New Roman"/>
          <w:color w:val="000000"/>
          <w:sz w:val="24"/>
          <w:szCs w:val="24"/>
        </w:rPr>
        <w:t>, relativa à atividade em cujo exercício contrata ou concorre;</w:t>
      </w:r>
    </w:p>
    <w:p w14:paraId="33CF1604" w14:textId="77777777" w:rsidR="00E20FF9" w:rsidRPr="00BB598E" w:rsidRDefault="00E20FF9" w:rsidP="00E20FF9">
      <w:pPr>
        <w:pBdr>
          <w:top w:val="nil"/>
          <w:left w:val="nil"/>
          <w:bottom w:val="nil"/>
          <w:right w:val="nil"/>
          <w:between w:val="nil"/>
        </w:pBdr>
        <w:spacing w:line="276" w:lineRule="auto"/>
        <w:ind w:left="142"/>
        <w:jc w:val="both"/>
        <w:rPr>
          <w:rFonts w:ascii="Times New Roman" w:eastAsia="Arial" w:hAnsi="Times New Roman" w:cs="Times New Roman"/>
          <w:color w:val="000000"/>
          <w:sz w:val="24"/>
          <w:szCs w:val="24"/>
        </w:rPr>
      </w:pPr>
      <w:r w:rsidRPr="00BB598E">
        <w:rPr>
          <w:rFonts w:ascii="Times New Roman" w:eastAsia="Arial" w:hAnsi="Times New Roman" w:cs="Times New Roman"/>
          <w:color w:val="000000"/>
          <w:sz w:val="24"/>
          <w:szCs w:val="24"/>
        </w:rPr>
        <w:t xml:space="preserve">g) Prova de regularidade com a Fazenda Municipal do domicílio ou sede do </w:t>
      </w:r>
      <w:r>
        <w:rPr>
          <w:rFonts w:ascii="Times New Roman" w:eastAsia="Arial" w:hAnsi="Times New Roman" w:cs="Times New Roman"/>
          <w:color w:val="000000"/>
          <w:sz w:val="24"/>
          <w:szCs w:val="24"/>
        </w:rPr>
        <w:t>interessado</w:t>
      </w:r>
      <w:r w:rsidRPr="00BB598E">
        <w:rPr>
          <w:rFonts w:ascii="Times New Roman" w:eastAsia="Arial" w:hAnsi="Times New Roman" w:cs="Times New Roman"/>
          <w:color w:val="000000"/>
          <w:sz w:val="24"/>
          <w:szCs w:val="24"/>
        </w:rPr>
        <w:t>, relativa à atividade em cujo exercício contrata ou concorre;</w:t>
      </w:r>
    </w:p>
    <w:p w14:paraId="2A8C6ED2" w14:textId="77777777" w:rsidR="00E20FF9" w:rsidRDefault="00E20FF9" w:rsidP="00E20FF9">
      <w:pPr>
        <w:pBdr>
          <w:top w:val="nil"/>
          <w:left w:val="nil"/>
          <w:bottom w:val="nil"/>
          <w:right w:val="nil"/>
          <w:between w:val="nil"/>
        </w:pBdr>
        <w:spacing w:line="276" w:lineRule="auto"/>
        <w:ind w:left="142"/>
        <w:jc w:val="both"/>
        <w:rPr>
          <w:rFonts w:ascii="Times New Roman" w:eastAsia="Arial" w:hAnsi="Times New Roman" w:cs="Times New Roman"/>
          <w:color w:val="000000"/>
          <w:sz w:val="24"/>
          <w:szCs w:val="24"/>
        </w:rPr>
      </w:pPr>
      <w:r w:rsidRPr="00BB598E">
        <w:rPr>
          <w:rFonts w:ascii="Times New Roman" w:eastAsia="Arial" w:hAnsi="Times New Roman" w:cs="Times New Roman"/>
          <w:color w:val="000000"/>
          <w:sz w:val="24"/>
          <w:szCs w:val="24"/>
        </w:rPr>
        <w:t xml:space="preserve">h) Declaração de cumprimento ao disposto no Inciso XXXIII do artigo 7º da Constituição Federal e outras que forem necessárias. </w:t>
      </w:r>
    </w:p>
    <w:p w14:paraId="6884402F" w14:textId="77777777" w:rsidR="00E20FF9" w:rsidRPr="009876DB" w:rsidRDefault="00E20FF9" w:rsidP="00E20FF9">
      <w:pPr>
        <w:pStyle w:val="PargrafodaLista"/>
        <w:widowControl w:val="0"/>
        <w:numPr>
          <w:ilvl w:val="0"/>
          <w:numId w:val="25"/>
        </w:numPr>
        <w:tabs>
          <w:tab w:val="left" w:pos="426"/>
        </w:tabs>
        <w:autoSpaceDE w:val="0"/>
        <w:autoSpaceDN w:val="0"/>
        <w:spacing w:after="0" w:line="240" w:lineRule="auto"/>
        <w:ind w:left="0" w:right="141" w:firstLine="142"/>
        <w:contextualSpacing w:val="0"/>
        <w:jc w:val="both"/>
        <w:rPr>
          <w:rFonts w:ascii="Times New Roman" w:hAnsi="Times New Roman" w:cs="Times New Roman"/>
          <w:sz w:val="24"/>
          <w:szCs w:val="24"/>
        </w:rPr>
      </w:pPr>
      <w:r w:rsidRPr="009876DB">
        <w:rPr>
          <w:rFonts w:ascii="Times New Roman" w:hAnsi="Times New Roman" w:cs="Times New Roman"/>
          <w:color w:val="231F20"/>
          <w:sz w:val="24"/>
          <w:szCs w:val="24"/>
        </w:rPr>
        <w:t>Comprovante de dados bancários do proponente (Banco, Agência e</w:t>
      </w:r>
      <w:r w:rsidRPr="009876DB">
        <w:rPr>
          <w:rFonts w:ascii="Times New Roman" w:hAnsi="Times New Roman" w:cs="Times New Roman"/>
          <w:color w:val="231F20"/>
          <w:spacing w:val="-4"/>
          <w:sz w:val="24"/>
          <w:szCs w:val="24"/>
        </w:rPr>
        <w:t xml:space="preserve"> </w:t>
      </w:r>
      <w:r w:rsidRPr="009876DB">
        <w:rPr>
          <w:rFonts w:ascii="Times New Roman" w:hAnsi="Times New Roman" w:cs="Times New Roman"/>
          <w:color w:val="231F20"/>
          <w:sz w:val="24"/>
          <w:szCs w:val="24"/>
        </w:rPr>
        <w:t>Conta);</w:t>
      </w:r>
    </w:p>
    <w:p w14:paraId="349F395F" w14:textId="77777777" w:rsidR="00E20FF9" w:rsidRPr="009876DB" w:rsidRDefault="00E20FF9" w:rsidP="00E20FF9">
      <w:pPr>
        <w:pStyle w:val="PargrafodaLista"/>
        <w:widowControl w:val="0"/>
        <w:tabs>
          <w:tab w:val="left" w:pos="426"/>
        </w:tabs>
        <w:autoSpaceDE w:val="0"/>
        <w:autoSpaceDN w:val="0"/>
        <w:ind w:left="0" w:right="141"/>
        <w:contextualSpacing w:val="0"/>
        <w:jc w:val="both"/>
        <w:rPr>
          <w:rFonts w:ascii="Times New Roman" w:hAnsi="Times New Roman" w:cs="Times New Roman"/>
          <w:sz w:val="24"/>
          <w:szCs w:val="24"/>
        </w:rPr>
      </w:pPr>
    </w:p>
    <w:p w14:paraId="5B68B35F" w14:textId="77777777" w:rsidR="00E20FF9" w:rsidRPr="009876DB" w:rsidRDefault="00E20FF9" w:rsidP="00E20FF9">
      <w:pPr>
        <w:pStyle w:val="Corpodetexto"/>
        <w:ind w:right="141"/>
        <w:jc w:val="both"/>
        <w:rPr>
          <w:rFonts w:ascii="Times New Roman" w:hAnsi="Times New Roman" w:cs="Times New Roman"/>
          <w:sz w:val="24"/>
          <w:szCs w:val="24"/>
        </w:rPr>
      </w:pPr>
    </w:p>
    <w:p w14:paraId="5AB636C0" w14:textId="77777777" w:rsidR="00E20FF9" w:rsidRPr="009876DB" w:rsidRDefault="00E20FF9" w:rsidP="00E20FF9">
      <w:pPr>
        <w:pStyle w:val="PargrafodaLista"/>
        <w:widowControl w:val="0"/>
        <w:numPr>
          <w:ilvl w:val="0"/>
          <w:numId w:val="25"/>
        </w:numPr>
        <w:tabs>
          <w:tab w:val="left" w:pos="426"/>
        </w:tabs>
        <w:autoSpaceDE w:val="0"/>
        <w:autoSpaceDN w:val="0"/>
        <w:spacing w:after="0" w:line="242" w:lineRule="auto"/>
        <w:ind w:left="0" w:right="141" w:firstLine="0"/>
        <w:contextualSpacing w:val="0"/>
        <w:jc w:val="both"/>
        <w:rPr>
          <w:rFonts w:ascii="Times New Roman" w:eastAsia="Arial" w:hAnsi="Times New Roman" w:cs="Times New Roman"/>
          <w:color w:val="000000"/>
          <w:sz w:val="24"/>
          <w:szCs w:val="24"/>
        </w:rPr>
      </w:pPr>
      <w:r w:rsidRPr="009876DB">
        <w:rPr>
          <w:rFonts w:ascii="Times New Roman" w:hAnsi="Times New Roman" w:cs="Times New Roman"/>
          <w:color w:val="231F20"/>
          <w:sz w:val="24"/>
          <w:szCs w:val="24"/>
        </w:rPr>
        <w:t>Prestador de serviço deve manter, obrigatoriamente, disponível linha telefônica (fixo e/ou celular) e Email para convocações.</w:t>
      </w:r>
    </w:p>
    <w:p w14:paraId="1B5F4B87" w14:textId="77777777" w:rsidR="00E20FF9" w:rsidRPr="009876DB" w:rsidRDefault="00E20FF9" w:rsidP="00E20FF9">
      <w:pPr>
        <w:pStyle w:val="PargrafodaLista"/>
        <w:widowControl w:val="0"/>
        <w:tabs>
          <w:tab w:val="left" w:pos="426"/>
        </w:tabs>
        <w:autoSpaceDE w:val="0"/>
        <w:autoSpaceDN w:val="0"/>
        <w:spacing w:line="242" w:lineRule="auto"/>
        <w:ind w:left="0" w:right="141"/>
        <w:contextualSpacing w:val="0"/>
        <w:jc w:val="both"/>
        <w:rPr>
          <w:rFonts w:ascii="Times New Roman" w:hAnsi="Times New Roman" w:cs="Times New Roman"/>
          <w:color w:val="231F20"/>
          <w:sz w:val="24"/>
          <w:szCs w:val="24"/>
        </w:rPr>
      </w:pPr>
    </w:p>
    <w:p w14:paraId="31E14379" w14:textId="77777777" w:rsidR="00E20FF9" w:rsidRDefault="00E20FF9" w:rsidP="00E20FF9">
      <w:pPr>
        <w:pStyle w:val="PargrafodaLista"/>
        <w:widowControl w:val="0"/>
        <w:tabs>
          <w:tab w:val="left" w:pos="426"/>
        </w:tabs>
        <w:autoSpaceDE w:val="0"/>
        <w:autoSpaceDN w:val="0"/>
        <w:spacing w:line="242" w:lineRule="auto"/>
        <w:ind w:left="0" w:right="141"/>
        <w:contextualSpacing w:val="0"/>
        <w:jc w:val="both"/>
        <w:rPr>
          <w:rFonts w:ascii="Times New Roman" w:hAnsi="Times New Roman" w:cs="Times New Roman"/>
          <w:color w:val="231F20"/>
        </w:rPr>
      </w:pPr>
    </w:p>
    <w:p w14:paraId="29E65319" w14:textId="77777777" w:rsidR="00E20FF9" w:rsidRPr="00B3675C" w:rsidRDefault="00E20FF9" w:rsidP="00E20FF9">
      <w:pPr>
        <w:pStyle w:val="PargrafodaLista"/>
        <w:widowControl w:val="0"/>
        <w:tabs>
          <w:tab w:val="left" w:pos="426"/>
        </w:tabs>
        <w:autoSpaceDE w:val="0"/>
        <w:autoSpaceDN w:val="0"/>
        <w:spacing w:line="242" w:lineRule="auto"/>
        <w:ind w:left="0" w:right="141"/>
        <w:contextualSpacing w:val="0"/>
        <w:jc w:val="both"/>
        <w:rPr>
          <w:rFonts w:ascii="Times New Roman" w:eastAsia="Arial" w:hAnsi="Times New Roman" w:cs="Times New Roman"/>
          <w:color w:val="000000"/>
          <w:sz w:val="24"/>
          <w:szCs w:val="24"/>
        </w:rPr>
      </w:pPr>
      <w:r w:rsidRPr="00B3675C">
        <w:rPr>
          <w:rFonts w:ascii="Times New Roman" w:eastAsia="Arial" w:hAnsi="Times New Roman" w:cs="Times New Roman"/>
          <w:b/>
          <w:color w:val="000000"/>
          <w:sz w:val="24"/>
          <w:szCs w:val="24"/>
        </w:rPr>
        <w:t xml:space="preserve">Qualificação Econômico-Financeira: </w:t>
      </w:r>
    </w:p>
    <w:p w14:paraId="040EAD45" w14:textId="77777777" w:rsidR="00E20FF9" w:rsidRPr="00BB598E" w:rsidRDefault="00E20FF9" w:rsidP="00E20FF9">
      <w:pPr>
        <w:pBdr>
          <w:top w:val="nil"/>
          <w:left w:val="nil"/>
          <w:bottom w:val="nil"/>
          <w:right w:val="nil"/>
          <w:between w:val="nil"/>
        </w:pBdr>
        <w:spacing w:line="276" w:lineRule="auto"/>
        <w:ind w:left="142"/>
        <w:jc w:val="both"/>
        <w:rPr>
          <w:rFonts w:ascii="Times New Roman" w:eastAsia="Arial" w:hAnsi="Times New Roman" w:cs="Times New Roman"/>
          <w:color w:val="000000"/>
          <w:sz w:val="24"/>
          <w:szCs w:val="24"/>
        </w:rPr>
      </w:pPr>
      <w:r w:rsidRPr="00BB598E">
        <w:rPr>
          <w:rFonts w:ascii="Times New Roman" w:eastAsia="Arial" w:hAnsi="Times New Roman" w:cs="Times New Roman"/>
          <w:color w:val="000000"/>
          <w:sz w:val="24"/>
          <w:szCs w:val="24"/>
        </w:rPr>
        <w:lastRenderedPageBreak/>
        <w:t>a) Certidão negativa de falência expedida pelo distribuidor da sede do</w:t>
      </w:r>
      <w:r>
        <w:rPr>
          <w:rFonts w:ascii="Times New Roman" w:eastAsia="Arial" w:hAnsi="Times New Roman" w:cs="Times New Roman"/>
          <w:color w:val="000000"/>
          <w:sz w:val="24"/>
          <w:szCs w:val="24"/>
        </w:rPr>
        <w:t xml:space="preserve"> credenciado.</w:t>
      </w:r>
    </w:p>
    <w:p w14:paraId="4219D29C" w14:textId="77777777" w:rsidR="00E20FF9" w:rsidRDefault="00E20FF9" w:rsidP="00E20FF9">
      <w:pPr>
        <w:pBdr>
          <w:top w:val="nil"/>
          <w:left w:val="nil"/>
          <w:bottom w:val="nil"/>
          <w:right w:val="nil"/>
          <w:between w:val="nil"/>
        </w:pBdr>
        <w:spacing w:line="276" w:lineRule="auto"/>
        <w:ind w:left="142"/>
        <w:jc w:val="both"/>
        <w:rPr>
          <w:rFonts w:ascii="Times New Roman" w:eastAsia="Arial" w:hAnsi="Times New Roman" w:cs="Times New Roman"/>
          <w:b/>
          <w:color w:val="000000" w:themeColor="text1"/>
          <w:sz w:val="24"/>
          <w:szCs w:val="24"/>
        </w:rPr>
      </w:pPr>
      <w:bookmarkStart w:id="11" w:name="_Hlk205795752"/>
      <w:r w:rsidRPr="00B3675C">
        <w:rPr>
          <w:rFonts w:ascii="Times New Roman" w:eastAsia="Arial" w:hAnsi="Times New Roman" w:cs="Times New Roman"/>
          <w:b/>
          <w:color w:val="000000" w:themeColor="text1"/>
          <w:sz w:val="24"/>
          <w:szCs w:val="24"/>
        </w:rPr>
        <w:t xml:space="preserve">Qualificação Técnica: </w:t>
      </w:r>
    </w:p>
    <w:p w14:paraId="73B17A65" w14:textId="77777777" w:rsidR="00E20FF9" w:rsidRPr="00817918" w:rsidRDefault="00E20FF9" w:rsidP="00E20FF9">
      <w:pPr>
        <w:widowControl w:val="0"/>
        <w:tabs>
          <w:tab w:val="left" w:pos="567"/>
        </w:tabs>
        <w:autoSpaceDE w:val="0"/>
        <w:autoSpaceDN w:val="0"/>
        <w:ind w:right="141"/>
        <w:jc w:val="both"/>
        <w:rPr>
          <w:rFonts w:ascii="Times New Roman" w:hAnsi="Times New Roman" w:cs="Times New Roman"/>
          <w:b/>
          <w:bCs/>
        </w:rPr>
      </w:pPr>
      <w:r w:rsidRPr="00817918">
        <w:rPr>
          <w:rFonts w:ascii="Times New Roman" w:hAnsi="Times New Roman" w:cs="Times New Roman"/>
          <w:b/>
          <w:bCs/>
          <w:color w:val="231F20"/>
        </w:rPr>
        <w:t>O projeto técnico deverá conter, necessariamente, as seguintes</w:t>
      </w:r>
      <w:r w:rsidRPr="00817918">
        <w:rPr>
          <w:rFonts w:ascii="Times New Roman" w:hAnsi="Times New Roman" w:cs="Times New Roman"/>
          <w:b/>
          <w:bCs/>
          <w:color w:val="231F20"/>
          <w:spacing w:val="1"/>
        </w:rPr>
        <w:t xml:space="preserve"> </w:t>
      </w:r>
      <w:r w:rsidRPr="00817918">
        <w:rPr>
          <w:rFonts w:ascii="Times New Roman" w:hAnsi="Times New Roman" w:cs="Times New Roman"/>
          <w:b/>
          <w:bCs/>
          <w:color w:val="231F20"/>
        </w:rPr>
        <w:t>informações:</w:t>
      </w:r>
    </w:p>
    <w:p w14:paraId="7AB158B8" w14:textId="77777777" w:rsidR="00E20FF9" w:rsidRPr="00817918" w:rsidRDefault="00E20FF9" w:rsidP="00E20FF9">
      <w:pPr>
        <w:pStyle w:val="Corpodetexto"/>
        <w:tabs>
          <w:tab w:val="left" w:pos="2684"/>
        </w:tabs>
        <w:ind w:right="141"/>
        <w:jc w:val="both"/>
        <w:rPr>
          <w:rFonts w:ascii="Times New Roman" w:hAnsi="Times New Roman" w:cs="Times New Roman"/>
          <w:sz w:val="22"/>
          <w:szCs w:val="22"/>
        </w:rPr>
      </w:pPr>
    </w:p>
    <w:p w14:paraId="00A57792" w14:textId="77777777" w:rsidR="00E20FF9" w:rsidRPr="009876DB" w:rsidRDefault="00E20FF9" w:rsidP="00E20FF9">
      <w:pPr>
        <w:pStyle w:val="PargrafodaLista"/>
        <w:widowControl w:val="0"/>
        <w:numPr>
          <w:ilvl w:val="0"/>
          <w:numId w:val="3"/>
        </w:numPr>
        <w:tabs>
          <w:tab w:val="left" w:pos="284"/>
          <w:tab w:val="left" w:pos="2684"/>
        </w:tabs>
        <w:autoSpaceDE w:val="0"/>
        <w:autoSpaceDN w:val="0"/>
        <w:spacing w:after="0" w:line="240" w:lineRule="auto"/>
        <w:ind w:left="0" w:right="141" w:firstLine="0"/>
        <w:contextualSpacing w:val="0"/>
        <w:jc w:val="both"/>
        <w:rPr>
          <w:rFonts w:ascii="Times New Roman" w:hAnsi="Times New Roman" w:cs="Times New Roman"/>
          <w:sz w:val="24"/>
          <w:szCs w:val="24"/>
        </w:rPr>
      </w:pPr>
      <w:r w:rsidRPr="00817918">
        <w:rPr>
          <w:rFonts w:ascii="Times New Roman" w:hAnsi="Times New Roman" w:cs="Times New Roman"/>
          <w:color w:val="231F20"/>
        </w:rPr>
        <w:t xml:space="preserve">– </w:t>
      </w:r>
      <w:r w:rsidRPr="009876DB">
        <w:rPr>
          <w:rFonts w:ascii="Times New Roman" w:hAnsi="Times New Roman" w:cs="Times New Roman"/>
          <w:color w:val="231F20"/>
          <w:sz w:val="24"/>
          <w:szCs w:val="24"/>
        </w:rPr>
        <w:t xml:space="preserve">Objetivo e justificativa </w:t>
      </w:r>
      <w:r w:rsidRPr="009876DB">
        <w:rPr>
          <w:rFonts w:ascii="Times New Roman" w:hAnsi="Times New Roman" w:cs="Times New Roman"/>
          <w:i/>
          <w:color w:val="231F20"/>
          <w:sz w:val="24"/>
          <w:szCs w:val="24"/>
        </w:rPr>
        <w:t>(o porquê da participação neste edital e o que pretende oferecer ao</w:t>
      </w:r>
      <w:r w:rsidRPr="009876DB">
        <w:rPr>
          <w:rFonts w:ascii="Times New Roman" w:hAnsi="Times New Roman" w:cs="Times New Roman"/>
          <w:i/>
          <w:color w:val="231F20"/>
          <w:spacing w:val="-1"/>
          <w:sz w:val="24"/>
          <w:szCs w:val="24"/>
        </w:rPr>
        <w:t xml:space="preserve"> </w:t>
      </w:r>
      <w:r w:rsidRPr="009876DB">
        <w:rPr>
          <w:rFonts w:ascii="Times New Roman" w:hAnsi="Times New Roman" w:cs="Times New Roman"/>
          <w:i/>
          <w:color w:val="231F20"/>
          <w:sz w:val="24"/>
          <w:szCs w:val="24"/>
        </w:rPr>
        <w:t>público)</w:t>
      </w:r>
      <w:r w:rsidRPr="009876DB">
        <w:rPr>
          <w:rFonts w:ascii="Times New Roman" w:hAnsi="Times New Roman" w:cs="Times New Roman"/>
          <w:color w:val="231F20"/>
          <w:sz w:val="24"/>
          <w:szCs w:val="24"/>
        </w:rPr>
        <w:t>;</w:t>
      </w:r>
    </w:p>
    <w:p w14:paraId="66E8BEBB" w14:textId="77777777" w:rsidR="00E20FF9" w:rsidRPr="009876DB" w:rsidRDefault="00E20FF9" w:rsidP="00E20FF9">
      <w:pPr>
        <w:pStyle w:val="Corpodetexto"/>
        <w:tabs>
          <w:tab w:val="left" w:pos="2684"/>
        </w:tabs>
        <w:ind w:right="141"/>
        <w:jc w:val="both"/>
        <w:rPr>
          <w:rFonts w:ascii="Times New Roman" w:hAnsi="Times New Roman" w:cs="Times New Roman"/>
          <w:sz w:val="24"/>
          <w:szCs w:val="24"/>
        </w:rPr>
      </w:pPr>
    </w:p>
    <w:p w14:paraId="09E9E999" w14:textId="77777777" w:rsidR="00E20FF9" w:rsidRPr="009876DB" w:rsidRDefault="00E20FF9" w:rsidP="00E20FF9">
      <w:pPr>
        <w:pStyle w:val="PargrafodaLista"/>
        <w:widowControl w:val="0"/>
        <w:numPr>
          <w:ilvl w:val="0"/>
          <w:numId w:val="3"/>
        </w:numPr>
        <w:tabs>
          <w:tab w:val="left" w:pos="284"/>
          <w:tab w:val="left" w:pos="2684"/>
        </w:tabs>
        <w:autoSpaceDE w:val="0"/>
        <w:autoSpaceDN w:val="0"/>
        <w:spacing w:after="0" w:line="242" w:lineRule="auto"/>
        <w:ind w:left="0" w:right="141" w:firstLine="0"/>
        <w:contextualSpacing w:val="0"/>
        <w:jc w:val="both"/>
        <w:rPr>
          <w:rFonts w:ascii="Times New Roman" w:hAnsi="Times New Roman" w:cs="Times New Roman"/>
          <w:sz w:val="24"/>
          <w:szCs w:val="24"/>
        </w:rPr>
      </w:pPr>
      <w:r w:rsidRPr="009876DB">
        <w:rPr>
          <w:rFonts w:ascii="Times New Roman" w:hAnsi="Times New Roman" w:cs="Times New Roman"/>
          <w:color w:val="231F20"/>
          <w:sz w:val="24"/>
          <w:szCs w:val="24"/>
        </w:rPr>
        <w:t>– Histórico do grupo (</w:t>
      </w:r>
      <w:r w:rsidRPr="009876DB">
        <w:rPr>
          <w:rFonts w:ascii="Times New Roman" w:hAnsi="Times New Roman" w:cs="Times New Roman"/>
          <w:i/>
          <w:color w:val="231F20"/>
          <w:sz w:val="24"/>
          <w:szCs w:val="24"/>
        </w:rPr>
        <w:t>trajetória em que conste o detalhamento das apresentações públicas realizadas anteriormente, número de componentes e experiências</w:t>
      </w:r>
      <w:r w:rsidRPr="009876DB">
        <w:rPr>
          <w:rFonts w:ascii="Times New Roman" w:hAnsi="Times New Roman" w:cs="Times New Roman"/>
          <w:i/>
          <w:color w:val="231F20"/>
          <w:spacing w:val="21"/>
          <w:sz w:val="24"/>
          <w:szCs w:val="24"/>
        </w:rPr>
        <w:t xml:space="preserve"> </w:t>
      </w:r>
      <w:r w:rsidRPr="009876DB">
        <w:rPr>
          <w:rFonts w:ascii="Times New Roman" w:hAnsi="Times New Roman" w:cs="Times New Roman"/>
          <w:i/>
          <w:color w:val="231F20"/>
          <w:sz w:val="24"/>
          <w:szCs w:val="24"/>
        </w:rPr>
        <w:t>culturais</w:t>
      </w:r>
      <w:r w:rsidRPr="009876DB">
        <w:rPr>
          <w:rFonts w:ascii="Times New Roman" w:hAnsi="Times New Roman" w:cs="Times New Roman"/>
          <w:color w:val="231F20"/>
          <w:sz w:val="24"/>
          <w:szCs w:val="24"/>
        </w:rPr>
        <w:t>);</w:t>
      </w:r>
    </w:p>
    <w:p w14:paraId="6DB35378" w14:textId="77777777" w:rsidR="00E20FF9" w:rsidRPr="009876DB" w:rsidRDefault="00E20FF9" w:rsidP="00E20FF9">
      <w:pPr>
        <w:pStyle w:val="Corpodetexto"/>
        <w:tabs>
          <w:tab w:val="left" w:pos="2684"/>
        </w:tabs>
        <w:ind w:right="141"/>
        <w:jc w:val="both"/>
        <w:rPr>
          <w:rFonts w:ascii="Times New Roman" w:hAnsi="Times New Roman" w:cs="Times New Roman"/>
          <w:color w:val="FF0000"/>
          <w:sz w:val="24"/>
          <w:szCs w:val="24"/>
        </w:rPr>
      </w:pPr>
    </w:p>
    <w:p w14:paraId="139607FA" w14:textId="77777777" w:rsidR="00E20FF9" w:rsidRPr="00817918" w:rsidRDefault="00E20FF9" w:rsidP="00E20FF9">
      <w:pPr>
        <w:pStyle w:val="Corpodetexto"/>
        <w:tabs>
          <w:tab w:val="left" w:pos="2684"/>
        </w:tabs>
        <w:ind w:right="141"/>
        <w:jc w:val="both"/>
        <w:rPr>
          <w:rFonts w:ascii="Times New Roman" w:hAnsi="Times New Roman" w:cs="Times New Roman"/>
          <w:sz w:val="22"/>
          <w:szCs w:val="22"/>
        </w:rPr>
      </w:pPr>
    </w:p>
    <w:p w14:paraId="7DBCAC27" w14:textId="74F29CB0" w:rsidR="00E20FF9" w:rsidRPr="00817918" w:rsidRDefault="00E20FF9" w:rsidP="00E20FF9">
      <w:pPr>
        <w:pStyle w:val="PargrafodaLista"/>
        <w:widowControl w:val="0"/>
        <w:numPr>
          <w:ilvl w:val="0"/>
          <w:numId w:val="2"/>
        </w:numPr>
        <w:tabs>
          <w:tab w:val="left" w:pos="426"/>
        </w:tabs>
        <w:autoSpaceDE w:val="0"/>
        <w:autoSpaceDN w:val="0"/>
        <w:spacing w:after="0" w:line="240" w:lineRule="auto"/>
        <w:ind w:left="0" w:right="141" w:firstLine="0"/>
        <w:contextualSpacing w:val="0"/>
        <w:jc w:val="both"/>
        <w:rPr>
          <w:rFonts w:ascii="Times New Roman" w:hAnsi="Times New Roman" w:cs="Times New Roman"/>
        </w:rPr>
      </w:pPr>
      <w:r w:rsidRPr="00817918">
        <w:rPr>
          <w:rFonts w:ascii="Times New Roman" w:hAnsi="Times New Roman" w:cs="Times New Roman"/>
          <w:color w:val="231F20"/>
        </w:rPr>
        <w:t>FICHA DE INSCRIÇÃO, DECLARAÇÃO DE REPRESENTATIVIDADE e AUTORIZAÇÃO PARA PARTICIPAÇÃO DE MENOR, se for o caso;</w:t>
      </w:r>
    </w:p>
    <w:p w14:paraId="4A25460F" w14:textId="77777777" w:rsidR="00E20FF9" w:rsidRPr="00817918" w:rsidRDefault="00E20FF9" w:rsidP="00E20FF9">
      <w:pPr>
        <w:pStyle w:val="Corpodetexto"/>
        <w:ind w:right="141"/>
        <w:jc w:val="both"/>
        <w:rPr>
          <w:rFonts w:ascii="Times New Roman" w:hAnsi="Times New Roman" w:cs="Times New Roman"/>
          <w:sz w:val="22"/>
          <w:szCs w:val="22"/>
        </w:rPr>
      </w:pPr>
    </w:p>
    <w:p w14:paraId="12FD8AE3" w14:textId="77777777" w:rsidR="00E20FF9" w:rsidRPr="009876DB" w:rsidRDefault="00E20FF9" w:rsidP="00E20FF9">
      <w:pPr>
        <w:pStyle w:val="PargrafodaLista"/>
        <w:widowControl w:val="0"/>
        <w:numPr>
          <w:ilvl w:val="0"/>
          <w:numId w:val="2"/>
        </w:numPr>
        <w:tabs>
          <w:tab w:val="left" w:pos="426"/>
        </w:tabs>
        <w:autoSpaceDE w:val="0"/>
        <w:autoSpaceDN w:val="0"/>
        <w:spacing w:after="0" w:line="240" w:lineRule="auto"/>
        <w:ind w:left="0" w:right="141" w:firstLine="142"/>
        <w:contextualSpacing w:val="0"/>
        <w:jc w:val="both"/>
        <w:rPr>
          <w:rFonts w:ascii="Times New Roman" w:hAnsi="Times New Roman" w:cs="Times New Roman"/>
          <w:sz w:val="24"/>
          <w:szCs w:val="24"/>
        </w:rPr>
      </w:pPr>
      <w:r w:rsidRPr="009876DB">
        <w:rPr>
          <w:rFonts w:ascii="Times New Roman" w:hAnsi="Times New Roman" w:cs="Times New Roman"/>
          <w:color w:val="231F20"/>
          <w:sz w:val="24"/>
          <w:szCs w:val="24"/>
        </w:rPr>
        <w:t>Apresentar Documento que comprovem participação em atividades</w:t>
      </w:r>
      <w:r w:rsidRPr="009876DB">
        <w:rPr>
          <w:rFonts w:ascii="Times New Roman" w:hAnsi="Times New Roman" w:cs="Times New Roman"/>
          <w:color w:val="231F20"/>
          <w:spacing w:val="1"/>
          <w:sz w:val="24"/>
          <w:szCs w:val="24"/>
        </w:rPr>
        <w:t xml:space="preserve"> </w:t>
      </w:r>
      <w:r w:rsidRPr="009876DB">
        <w:rPr>
          <w:rFonts w:ascii="Times New Roman" w:hAnsi="Times New Roman" w:cs="Times New Roman"/>
          <w:color w:val="231F20"/>
          <w:sz w:val="24"/>
          <w:szCs w:val="24"/>
        </w:rPr>
        <w:t>anteriores para comprovação técnica;</w:t>
      </w:r>
    </w:p>
    <w:p w14:paraId="23C5ED59" w14:textId="77777777" w:rsidR="00E20FF9" w:rsidRPr="009876DB" w:rsidRDefault="00E20FF9" w:rsidP="00E20FF9">
      <w:pPr>
        <w:pStyle w:val="PargrafodaLista"/>
        <w:ind w:left="0" w:right="141"/>
        <w:rPr>
          <w:rFonts w:ascii="Times New Roman" w:hAnsi="Times New Roman" w:cs="Times New Roman"/>
          <w:color w:val="231F20"/>
          <w:sz w:val="24"/>
          <w:szCs w:val="24"/>
        </w:rPr>
      </w:pPr>
    </w:p>
    <w:p w14:paraId="7B2F42B9" w14:textId="77777777" w:rsidR="00E20FF9" w:rsidRPr="009876DB" w:rsidRDefault="00E20FF9" w:rsidP="00E20FF9">
      <w:pPr>
        <w:pStyle w:val="PargrafodaLista"/>
        <w:widowControl w:val="0"/>
        <w:numPr>
          <w:ilvl w:val="0"/>
          <w:numId w:val="2"/>
        </w:numPr>
        <w:pBdr>
          <w:top w:val="nil"/>
          <w:left w:val="nil"/>
          <w:bottom w:val="nil"/>
          <w:right w:val="nil"/>
          <w:between w:val="nil"/>
        </w:pBdr>
        <w:autoSpaceDE w:val="0"/>
        <w:autoSpaceDN w:val="0"/>
        <w:spacing w:after="0" w:line="276" w:lineRule="auto"/>
        <w:ind w:left="142" w:right="141" w:firstLine="0"/>
        <w:contextualSpacing w:val="0"/>
        <w:jc w:val="both"/>
        <w:rPr>
          <w:rFonts w:ascii="Times New Roman" w:eastAsia="Arial" w:hAnsi="Times New Roman" w:cs="Times New Roman"/>
          <w:b/>
          <w:color w:val="000000" w:themeColor="text1"/>
          <w:sz w:val="24"/>
          <w:szCs w:val="24"/>
        </w:rPr>
      </w:pPr>
      <w:r w:rsidRPr="009876DB">
        <w:rPr>
          <w:rFonts w:ascii="Times New Roman" w:hAnsi="Times New Roman" w:cs="Times New Roman"/>
          <w:color w:val="231F20"/>
          <w:sz w:val="24"/>
          <w:szCs w:val="24"/>
        </w:rPr>
        <w:t>Documentos que auxiliem na compreensão da</w:t>
      </w:r>
      <w:r w:rsidRPr="009876DB">
        <w:rPr>
          <w:rFonts w:ascii="Times New Roman" w:hAnsi="Times New Roman" w:cs="Times New Roman"/>
          <w:color w:val="231F20"/>
          <w:spacing w:val="3"/>
          <w:sz w:val="24"/>
          <w:szCs w:val="24"/>
        </w:rPr>
        <w:t xml:space="preserve"> </w:t>
      </w:r>
      <w:r w:rsidRPr="009876DB">
        <w:rPr>
          <w:rFonts w:ascii="Times New Roman" w:hAnsi="Times New Roman" w:cs="Times New Roman"/>
          <w:color w:val="231F20"/>
          <w:sz w:val="24"/>
          <w:szCs w:val="24"/>
        </w:rPr>
        <w:t xml:space="preserve">proposta, a fim da análise pela Comissão Especial de Credenciamento, </w:t>
      </w:r>
    </w:p>
    <w:p w14:paraId="5F1FB9C7" w14:textId="77777777" w:rsidR="00E20FF9" w:rsidRDefault="00E20FF9" w:rsidP="00E20FF9">
      <w:pPr>
        <w:pStyle w:val="Ttulo11"/>
        <w:tabs>
          <w:tab w:val="left" w:pos="567"/>
        </w:tabs>
        <w:spacing w:line="554" w:lineRule="auto"/>
        <w:ind w:left="0" w:right="141"/>
        <w:jc w:val="both"/>
        <w:rPr>
          <w:rFonts w:ascii="Times New Roman" w:hAnsi="Times New Roman" w:cs="Times New Roman"/>
          <w:color w:val="231F20"/>
          <w:sz w:val="22"/>
          <w:szCs w:val="22"/>
          <w:u w:val="single" w:color="231F20"/>
        </w:rPr>
      </w:pPr>
    </w:p>
    <w:p w14:paraId="5F26E9D2" w14:textId="77777777" w:rsidR="00E20FF9" w:rsidRPr="00817918" w:rsidRDefault="00E20FF9" w:rsidP="00E20FF9">
      <w:pPr>
        <w:pStyle w:val="Ttulo11"/>
        <w:tabs>
          <w:tab w:val="left" w:pos="567"/>
        </w:tabs>
        <w:spacing w:line="554" w:lineRule="auto"/>
        <w:ind w:left="0" w:right="141"/>
        <w:jc w:val="both"/>
        <w:rPr>
          <w:rFonts w:ascii="Times New Roman" w:hAnsi="Times New Roman" w:cs="Times New Roman"/>
          <w:color w:val="231F20"/>
          <w:sz w:val="24"/>
          <w:szCs w:val="24"/>
        </w:rPr>
      </w:pPr>
      <w:r w:rsidRPr="00817918">
        <w:rPr>
          <w:rFonts w:ascii="Times New Roman" w:hAnsi="Times New Roman" w:cs="Times New Roman"/>
          <w:color w:val="231F20"/>
          <w:sz w:val="24"/>
          <w:szCs w:val="24"/>
          <w:u w:val="single" w:color="231F20"/>
        </w:rPr>
        <w:t>PESSOA FÍSICA:</w:t>
      </w:r>
    </w:p>
    <w:p w14:paraId="72E51805" w14:textId="77777777" w:rsidR="00E20FF9" w:rsidRPr="009876DB" w:rsidRDefault="00E20FF9" w:rsidP="00E20FF9">
      <w:pPr>
        <w:widowControl w:val="0"/>
        <w:tabs>
          <w:tab w:val="left" w:pos="709"/>
        </w:tabs>
        <w:autoSpaceDE w:val="0"/>
        <w:autoSpaceDN w:val="0"/>
        <w:spacing w:line="278" w:lineRule="auto"/>
        <w:ind w:right="141"/>
        <w:jc w:val="both"/>
        <w:rPr>
          <w:rFonts w:ascii="Times New Roman" w:hAnsi="Times New Roman" w:cs="Times New Roman"/>
          <w:sz w:val="24"/>
          <w:szCs w:val="24"/>
        </w:rPr>
      </w:pPr>
      <w:r w:rsidRPr="009876DB">
        <w:rPr>
          <w:rFonts w:ascii="Times New Roman" w:hAnsi="Times New Roman" w:cs="Times New Roman"/>
          <w:color w:val="231F20"/>
          <w:sz w:val="24"/>
          <w:szCs w:val="24"/>
        </w:rPr>
        <w:t>Para promover a habilitação no procedimento, a pessoa física deverá apresentar os documentos relacionados abaixo, em original ou cópias autenticadas em cartório ou cópias autenticadas por servidor público desta municipalidade ou em publicação de órgão da imprensa na forma da</w:t>
      </w:r>
      <w:r w:rsidRPr="009876DB">
        <w:rPr>
          <w:rFonts w:ascii="Times New Roman" w:hAnsi="Times New Roman" w:cs="Times New Roman"/>
          <w:color w:val="231F20"/>
          <w:spacing w:val="-8"/>
          <w:sz w:val="24"/>
          <w:szCs w:val="24"/>
        </w:rPr>
        <w:t xml:space="preserve"> </w:t>
      </w:r>
      <w:r w:rsidRPr="009876DB">
        <w:rPr>
          <w:rFonts w:ascii="Times New Roman" w:hAnsi="Times New Roman" w:cs="Times New Roman"/>
          <w:color w:val="231F20"/>
          <w:sz w:val="24"/>
          <w:szCs w:val="24"/>
        </w:rPr>
        <w:t>lei:</w:t>
      </w:r>
    </w:p>
    <w:p w14:paraId="59D765E3" w14:textId="77777777" w:rsidR="00E20FF9" w:rsidRPr="009876DB" w:rsidRDefault="00E20FF9" w:rsidP="00E20FF9">
      <w:pPr>
        <w:pStyle w:val="Corpodetexto"/>
        <w:ind w:right="141"/>
        <w:jc w:val="both"/>
        <w:rPr>
          <w:rFonts w:ascii="Times New Roman" w:hAnsi="Times New Roman" w:cs="Times New Roman"/>
          <w:sz w:val="24"/>
          <w:szCs w:val="24"/>
        </w:rPr>
      </w:pPr>
    </w:p>
    <w:p w14:paraId="376C88DC" w14:textId="77777777" w:rsidR="00E20FF9" w:rsidRPr="009876DB" w:rsidRDefault="00E20FF9" w:rsidP="00E20FF9">
      <w:pPr>
        <w:pStyle w:val="PargrafodaLista"/>
        <w:widowControl w:val="0"/>
        <w:numPr>
          <w:ilvl w:val="0"/>
          <w:numId w:val="4"/>
        </w:numPr>
        <w:tabs>
          <w:tab w:val="left" w:pos="426"/>
        </w:tabs>
        <w:autoSpaceDE w:val="0"/>
        <w:autoSpaceDN w:val="0"/>
        <w:spacing w:after="0" w:line="240" w:lineRule="auto"/>
        <w:ind w:left="0" w:right="141" w:firstLine="0"/>
        <w:contextualSpacing w:val="0"/>
        <w:jc w:val="both"/>
        <w:rPr>
          <w:rFonts w:ascii="Times New Roman" w:hAnsi="Times New Roman" w:cs="Times New Roman"/>
          <w:sz w:val="24"/>
          <w:szCs w:val="24"/>
        </w:rPr>
      </w:pPr>
      <w:r w:rsidRPr="009876DB">
        <w:rPr>
          <w:rFonts w:ascii="Times New Roman" w:hAnsi="Times New Roman" w:cs="Times New Roman"/>
          <w:color w:val="231F20"/>
          <w:sz w:val="24"/>
          <w:szCs w:val="24"/>
        </w:rPr>
        <w:t>CPF e RG do Representante ou documento equivalente com foto (ex.: carteira de habilitação, carteira de</w:t>
      </w:r>
      <w:r w:rsidRPr="009876DB">
        <w:rPr>
          <w:rFonts w:ascii="Times New Roman" w:hAnsi="Times New Roman" w:cs="Times New Roman"/>
          <w:color w:val="231F20"/>
          <w:spacing w:val="-2"/>
          <w:sz w:val="24"/>
          <w:szCs w:val="24"/>
        </w:rPr>
        <w:t xml:space="preserve"> </w:t>
      </w:r>
      <w:r w:rsidRPr="009876DB">
        <w:rPr>
          <w:rFonts w:ascii="Times New Roman" w:hAnsi="Times New Roman" w:cs="Times New Roman"/>
          <w:color w:val="231F20"/>
          <w:sz w:val="24"/>
          <w:szCs w:val="24"/>
        </w:rPr>
        <w:t>trabalho);</w:t>
      </w:r>
    </w:p>
    <w:p w14:paraId="59CB4021" w14:textId="77777777" w:rsidR="00E20FF9" w:rsidRPr="009876DB" w:rsidRDefault="00E20FF9" w:rsidP="00E20FF9">
      <w:pPr>
        <w:pStyle w:val="Corpodetexto"/>
        <w:ind w:right="141"/>
        <w:jc w:val="both"/>
        <w:rPr>
          <w:rFonts w:ascii="Times New Roman" w:hAnsi="Times New Roman" w:cs="Times New Roman"/>
          <w:sz w:val="24"/>
          <w:szCs w:val="24"/>
        </w:rPr>
      </w:pPr>
    </w:p>
    <w:p w14:paraId="65681484" w14:textId="77777777" w:rsidR="00E20FF9" w:rsidRPr="009876DB" w:rsidRDefault="00E20FF9" w:rsidP="00E20FF9">
      <w:pPr>
        <w:pStyle w:val="PargrafodaLista"/>
        <w:widowControl w:val="0"/>
        <w:numPr>
          <w:ilvl w:val="0"/>
          <w:numId w:val="4"/>
        </w:numPr>
        <w:tabs>
          <w:tab w:val="left" w:pos="426"/>
        </w:tabs>
        <w:autoSpaceDE w:val="0"/>
        <w:autoSpaceDN w:val="0"/>
        <w:spacing w:after="0" w:line="240" w:lineRule="auto"/>
        <w:ind w:left="0" w:right="141" w:firstLine="0"/>
        <w:contextualSpacing w:val="0"/>
        <w:jc w:val="both"/>
        <w:rPr>
          <w:rFonts w:ascii="Times New Roman" w:hAnsi="Times New Roman" w:cs="Times New Roman"/>
          <w:sz w:val="24"/>
          <w:szCs w:val="24"/>
        </w:rPr>
      </w:pPr>
      <w:r w:rsidRPr="009876DB">
        <w:rPr>
          <w:rFonts w:ascii="Times New Roman" w:hAnsi="Times New Roman" w:cs="Times New Roman"/>
          <w:color w:val="231F20"/>
          <w:sz w:val="24"/>
          <w:szCs w:val="24"/>
        </w:rPr>
        <w:t>Comprovante atualizado de</w:t>
      </w:r>
      <w:r w:rsidRPr="009876DB">
        <w:rPr>
          <w:rFonts w:ascii="Times New Roman" w:hAnsi="Times New Roman" w:cs="Times New Roman"/>
          <w:color w:val="231F20"/>
          <w:spacing w:val="-1"/>
          <w:sz w:val="24"/>
          <w:szCs w:val="24"/>
        </w:rPr>
        <w:t xml:space="preserve"> </w:t>
      </w:r>
      <w:r w:rsidRPr="009876DB">
        <w:rPr>
          <w:rFonts w:ascii="Times New Roman" w:hAnsi="Times New Roman" w:cs="Times New Roman"/>
          <w:color w:val="231F20"/>
          <w:sz w:val="24"/>
          <w:szCs w:val="24"/>
        </w:rPr>
        <w:t>residência;</w:t>
      </w:r>
    </w:p>
    <w:p w14:paraId="64E806AF" w14:textId="77777777" w:rsidR="00E20FF9" w:rsidRPr="009876DB" w:rsidRDefault="00E20FF9" w:rsidP="00E20FF9">
      <w:pPr>
        <w:pStyle w:val="Corpodetexto"/>
        <w:ind w:right="141"/>
        <w:jc w:val="both"/>
        <w:rPr>
          <w:rFonts w:ascii="Times New Roman" w:hAnsi="Times New Roman" w:cs="Times New Roman"/>
          <w:sz w:val="24"/>
          <w:szCs w:val="24"/>
        </w:rPr>
      </w:pPr>
    </w:p>
    <w:p w14:paraId="345555A5" w14:textId="77777777" w:rsidR="00E20FF9" w:rsidRPr="009876DB" w:rsidRDefault="00E20FF9" w:rsidP="00E20FF9">
      <w:pPr>
        <w:pStyle w:val="PargrafodaLista"/>
        <w:widowControl w:val="0"/>
        <w:numPr>
          <w:ilvl w:val="0"/>
          <w:numId w:val="4"/>
        </w:numPr>
        <w:tabs>
          <w:tab w:val="left" w:pos="426"/>
        </w:tabs>
        <w:autoSpaceDE w:val="0"/>
        <w:autoSpaceDN w:val="0"/>
        <w:spacing w:after="0" w:line="242" w:lineRule="auto"/>
        <w:ind w:left="0" w:right="141" w:firstLine="0"/>
        <w:contextualSpacing w:val="0"/>
        <w:jc w:val="both"/>
        <w:rPr>
          <w:rFonts w:ascii="Times New Roman" w:hAnsi="Times New Roman" w:cs="Times New Roman"/>
          <w:sz w:val="24"/>
          <w:szCs w:val="24"/>
        </w:rPr>
      </w:pPr>
      <w:r w:rsidRPr="009876DB">
        <w:rPr>
          <w:rFonts w:ascii="Times New Roman" w:hAnsi="Times New Roman" w:cs="Times New Roman"/>
          <w:color w:val="231F20"/>
          <w:sz w:val="24"/>
          <w:szCs w:val="24"/>
        </w:rPr>
        <w:t xml:space="preserve">Comprovantes de regularidade com as Fazendas Federal, </w:t>
      </w:r>
      <w:proofErr w:type="gramStart"/>
      <w:r w:rsidRPr="009876DB">
        <w:rPr>
          <w:rFonts w:ascii="Times New Roman" w:hAnsi="Times New Roman" w:cs="Times New Roman"/>
          <w:color w:val="231F20"/>
          <w:sz w:val="24"/>
          <w:szCs w:val="24"/>
        </w:rPr>
        <w:t>Estadual ,</w:t>
      </w:r>
      <w:proofErr w:type="gramEnd"/>
      <w:r w:rsidRPr="009876DB">
        <w:rPr>
          <w:rFonts w:ascii="Times New Roman" w:hAnsi="Times New Roman" w:cs="Times New Roman"/>
          <w:color w:val="231F20"/>
          <w:sz w:val="24"/>
          <w:szCs w:val="24"/>
        </w:rPr>
        <w:t xml:space="preserve">  Municipal e Trabalhista (através de certidão negativa de débito ou certidão positiva de débito com efeitos de negativa);</w:t>
      </w:r>
    </w:p>
    <w:p w14:paraId="48C36E43" w14:textId="77777777" w:rsidR="00E20FF9" w:rsidRPr="009876DB" w:rsidRDefault="00E20FF9" w:rsidP="00E20FF9">
      <w:pPr>
        <w:pStyle w:val="Corpodetexto"/>
        <w:ind w:right="141"/>
        <w:jc w:val="both"/>
        <w:rPr>
          <w:rFonts w:ascii="Times New Roman" w:hAnsi="Times New Roman" w:cs="Times New Roman"/>
          <w:sz w:val="24"/>
          <w:szCs w:val="24"/>
        </w:rPr>
      </w:pPr>
    </w:p>
    <w:p w14:paraId="0C69D995" w14:textId="77777777" w:rsidR="00E20FF9" w:rsidRPr="009876DB" w:rsidRDefault="00E20FF9" w:rsidP="00E20FF9">
      <w:pPr>
        <w:pStyle w:val="PargrafodaLista"/>
        <w:widowControl w:val="0"/>
        <w:numPr>
          <w:ilvl w:val="0"/>
          <w:numId w:val="4"/>
        </w:numPr>
        <w:tabs>
          <w:tab w:val="left" w:pos="426"/>
        </w:tabs>
        <w:autoSpaceDE w:val="0"/>
        <w:autoSpaceDN w:val="0"/>
        <w:spacing w:after="0" w:line="242" w:lineRule="auto"/>
        <w:ind w:left="0" w:right="141" w:firstLine="0"/>
        <w:contextualSpacing w:val="0"/>
        <w:jc w:val="both"/>
        <w:rPr>
          <w:rFonts w:ascii="Times New Roman" w:hAnsi="Times New Roman" w:cs="Times New Roman"/>
          <w:sz w:val="24"/>
          <w:szCs w:val="24"/>
        </w:rPr>
      </w:pPr>
      <w:r w:rsidRPr="009876DB">
        <w:rPr>
          <w:rFonts w:ascii="Times New Roman" w:hAnsi="Times New Roman" w:cs="Times New Roman"/>
          <w:color w:val="231F20"/>
          <w:sz w:val="24"/>
          <w:szCs w:val="24"/>
        </w:rPr>
        <w:t xml:space="preserve">Os prestadores de serviço devem manter, obrigatoriamente, disponível linha telefônica (fixo e/ou </w:t>
      </w:r>
      <w:proofErr w:type="gramStart"/>
      <w:r w:rsidRPr="009876DB">
        <w:rPr>
          <w:rFonts w:ascii="Times New Roman" w:hAnsi="Times New Roman" w:cs="Times New Roman"/>
          <w:color w:val="231F20"/>
          <w:sz w:val="24"/>
          <w:szCs w:val="24"/>
        </w:rPr>
        <w:t>celular)  e</w:t>
      </w:r>
      <w:proofErr w:type="gramEnd"/>
      <w:r w:rsidRPr="009876DB">
        <w:rPr>
          <w:rFonts w:ascii="Times New Roman" w:hAnsi="Times New Roman" w:cs="Times New Roman"/>
          <w:color w:val="231F20"/>
          <w:sz w:val="24"/>
          <w:szCs w:val="24"/>
        </w:rPr>
        <w:t xml:space="preserve"> e-mail, para convocações.</w:t>
      </w:r>
    </w:p>
    <w:p w14:paraId="53CCE96B" w14:textId="77777777" w:rsidR="00E20FF9" w:rsidRPr="009876DB" w:rsidRDefault="00E20FF9" w:rsidP="00E20FF9">
      <w:pPr>
        <w:pStyle w:val="PargrafodaLista"/>
        <w:widowControl w:val="0"/>
        <w:numPr>
          <w:ilvl w:val="0"/>
          <w:numId w:val="4"/>
        </w:numPr>
        <w:tabs>
          <w:tab w:val="left" w:pos="426"/>
        </w:tabs>
        <w:autoSpaceDE w:val="0"/>
        <w:autoSpaceDN w:val="0"/>
        <w:spacing w:after="0" w:line="242" w:lineRule="auto"/>
        <w:ind w:left="0" w:right="141" w:firstLine="0"/>
        <w:contextualSpacing w:val="0"/>
        <w:jc w:val="both"/>
        <w:rPr>
          <w:rFonts w:ascii="Times New Roman" w:hAnsi="Times New Roman" w:cs="Times New Roman"/>
          <w:sz w:val="24"/>
          <w:szCs w:val="24"/>
        </w:rPr>
      </w:pPr>
      <w:r w:rsidRPr="009876DB">
        <w:rPr>
          <w:rFonts w:ascii="Times New Roman" w:hAnsi="Times New Roman" w:cs="Times New Roman"/>
          <w:color w:val="231F20"/>
          <w:sz w:val="24"/>
          <w:szCs w:val="24"/>
        </w:rPr>
        <w:t>Lista com os nomes dos componentes do grupo, banda ou coletivos culturais indicando a atividade de cada integrante, assinada pelo seu representante e condizente com a Declaração de Representatividade (Documento Original), exceto para artista solo (fica dispensado este item em se tratando de artista</w:t>
      </w:r>
      <w:r w:rsidRPr="009876DB">
        <w:rPr>
          <w:rFonts w:ascii="Times New Roman" w:hAnsi="Times New Roman" w:cs="Times New Roman"/>
          <w:color w:val="231F20"/>
          <w:spacing w:val="4"/>
          <w:sz w:val="24"/>
          <w:szCs w:val="24"/>
        </w:rPr>
        <w:t xml:space="preserve"> </w:t>
      </w:r>
      <w:r w:rsidRPr="009876DB">
        <w:rPr>
          <w:rFonts w:ascii="Times New Roman" w:hAnsi="Times New Roman" w:cs="Times New Roman"/>
          <w:color w:val="231F20"/>
          <w:sz w:val="24"/>
          <w:szCs w:val="24"/>
        </w:rPr>
        <w:t>solo);</w:t>
      </w:r>
    </w:p>
    <w:p w14:paraId="772381DD" w14:textId="77777777" w:rsidR="00E20FF9" w:rsidRPr="009876DB" w:rsidRDefault="00E20FF9" w:rsidP="00E20FF9">
      <w:pPr>
        <w:pStyle w:val="Corpodetexto"/>
        <w:ind w:right="141"/>
        <w:jc w:val="both"/>
        <w:rPr>
          <w:rFonts w:ascii="Times New Roman" w:hAnsi="Times New Roman" w:cs="Times New Roman"/>
          <w:sz w:val="24"/>
          <w:szCs w:val="24"/>
        </w:rPr>
      </w:pPr>
    </w:p>
    <w:p w14:paraId="2839ECE1" w14:textId="77777777" w:rsidR="00E20FF9" w:rsidRPr="009876DB" w:rsidRDefault="00E20FF9" w:rsidP="00E20FF9">
      <w:pPr>
        <w:pStyle w:val="PargrafodaLista"/>
        <w:widowControl w:val="0"/>
        <w:numPr>
          <w:ilvl w:val="0"/>
          <w:numId w:val="4"/>
        </w:numPr>
        <w:tabs>
          <w:tab w:val="left" w:pos="426"/>
        </w:tabs>
        <w:autoSpaceDE w:val="0"/>
        <w:autoSpaceDN w:val="0"/>
        <w:spacing w:after="0" w:line="242" w:lineRule="auto"/>
        <w:ind w:left="0" w:right="141" w:firstLine="0"/>
        <w:contextualSpacing w:val="0"/>
        <w:jc w:val="both"/>
        <w:rPr>
          <w:rFonts w:ascii="Times New Roman" w:hAnsi="Times New Roman" w:cs="Times New Roman"/>
          <w:sz w:val="24"/>
          <w:szCs w:val="24"/>
        </w:rPr>
      </w:pPr>
      <w:r w:rsidRPr="009876DB">
        <w:rPr>
          <w:rFonts w:ascii="Times New Roman" w:hAnsi="Times New Roman" w:cs="Times New Roman"/>
          <w:color w:val="231F20"/>
          <w:sz w:val="24"/>
          <w:szCs w:val="24"/>
        </w:rPr>
        <w:t xml:space="preserve">Em caso da existência de integrante menor de idade em banda ou grupo artístico, deverá apresentar Autorização para Participação de Menor em Evento Cultural </w:t>
      </w:r>
    </w:p>
    <w:p w14:paraId="5141354D" w14:textId="77777777" w:rsidR="00E20FF9" w:rsidRPr="009876DB" w:rsidRDefault="00E20FF9" w:rsidP="00E20FF9">
      <w:pPr>
        <w:pStyle w:val="Corpodetexto"/>
        <w:ind w:right="141"/>
        <w:jc w:val="both"/>
        <w:rPr>
          <w:rFonts w:ascii="Times New Roman" w:hAnsi="Times New Roman" w:cs="Times New Roman"/>
          <w:sz w:val="24"/>
          <w:szCs w:val="24"/>
        </w:rPr>
      </w:pPr>
    </w:p>
    <w:p w14:paraId="4DA6A257" w14:textId="77777777" w:rsidR="00E20FF9" w:rsidRPr="009876DB" w:rsidRDefault="00E20FF9" w:rsidP="00E20FF9">
      <w:pPr>
        <w:pStyle w:val="PargrafodaLista"/>
        <w:widowControl w:val="0"/>
        <w:numPr>
          <w:ilvl w:val="0"/>
          <w:numId w:val="4"/>
        </w:numPr>
        <w:tabs>
          <w:tab w:val="left" w:pos="426"/>
        </w:tabs>
        <w:autoSpaceDE w:val="0"/>
        <w:autoSpaceDN w:val="0"/>
        <w:spacing w:after="0" w:line="242" w:lineRule="auto"/>
        <w:ind w:left="0" w:right="141" w:firstLine="0"/>
        <w:contextualSpacing w:val="0"/>
        <w:jc w:val="both"/>
        <w:rPr>
          <w:rFonts w:ascii="Times New Roman" w:hAnsi="Times New Roman" w:cs="Times New Roman"/>
          <w:sz w:val="24"/>
          <w:szCs w:val="24"/>
        </w:rPr>
      </w:pPr>
      <w:r w:rsidRPr="009876DB">
        <w:rPr>
          <w:rFonts w:ascii="Times New Roman" w:hAnsi="Times New Roman" w:cs="Times New Roman"/>
          <w:color w:val="231F20"/>
          <w:sz w:val="24"/>
          <w:szCs w:val="24"/>
        </w:rPr>
        <w:t>A cópia da certidão de nascimento do menor deverá estar anexada a referida autorização assim como a cópia do RG ou documento equivalente com foto do(s) responsável(is) pelo</w:t>
      </w:r>
      <w:r w:rsidRPr="009876DB">
        <w:rPr>
          <w:rFonts w:ascii="Times New Roman" w:hAnsi="Times New Roman" w:cs="Times New Roman"/>
          <w:color w:val="231F20"/>
          <w:spacing w:val="-1"/>
          <w:sz w:val="24"/>
          <w:szCs w:val="24"/>
        </w:rPr>
        <w:t xml:space="preserve"> </w:t>
      </w:r>
      <w:r w:rsidRPr="009876DB">
        <w:rPr>
          <w:rFonts w:ascii="Times New Roman" w:hAnsi="Times New Roman" w:cs="Times New Roman"/>
          <w:color w:val="231F20"/>
          <w:sz w:val="24"/>
          <w:szCs w:val="24"/>
        </w:rPr>
        <w:t>menor.</w:t>
      </w:r>
    </w:p>
    <w:p w14:paraId="0CAEB581" w14:textId="77777777" w:rsidR="00E20FF9" w:rsidRPr="009876DB" w:rsidRDefault="00E20FF9" w:rsidP="00E20FF9">
      <w:pPr>
        <w:pStyle w:val="Corpodetexto"/>
        <w:ind w:right="141"/>
        <w:jc w:val="both"/>
        <w:rPr>
          <w:rFonts w:ascii="Times New Roman" w:hAnsi="Times New Roman" w:cs="Times New Roman"/>
          <w:sz w:val="24"/>
          <w:szCs w:val="24"/>
        </w:rPr>
      </w:pPr>
    </w:p>
    <w:p w14:paraId="2575DDCC" w14:textId="77777777" w:rsidR="00E20FF9" w:rsidRPr="009876DB" w:rsidRDefault="00E20FF9" w:rsidP="00E20FF9">
      <w:pPr>
        <w:pStyle w:val="PargrafodaLista"/>
        <w:widowControl w:val="0"/>
        <w:numPr>
          <w:ilvl w:val="0"/>
          <w:numId w:val="4"/>
        </w:numPr>
        <w:tabs>
          <w:tab w:val="left" w:pos="426"/>
        </w:tabs>
        <w:autoSpaceDE w:val="0"/>
        <w:autoSpaceDN w:val="0"/>
        <w:spacing w:after="0" w:line="242" w:lineRule="auto"/>
        <w:ind w:left="0" w:right="141" w:firstLine="0"/>
        <w:contextualSpacing w:val="0"/>
        <w:jc w:val="both"/>
        <w:rPr>
          <w:rFonts w:ascii="Times New Roman" w:hAnsi="Times New Roman" w:cs="Times New Roman"/>
          <w:sz w:val="24"/>
          <w:szCs w:val="24"/>
        </w:rPr>
      </w:pPr>
      <w:r w:rsidRPr="009876DB">
        <w:rPr>
          <w:rFonts w:ascii="Times New Roman" w:hAnsi="Times New Roman" w:cs="Times New Roman"/>
          <w:color w:val="231F20"/>
          <w:sz w:val="24"/>
          <w:szCs w:val="24"/>
        </w:rPr>
        <w:t xml:space="preserve">Declaração de Representatividade, assinada por todos os integrantes do grupo ou banda e respectivas cópias autenticadas do RG ou documento equivalente com foto de todos os integrantes (fica dispensado este item em se tratando de artista solo) </w:t>
      </w:r>
    </w:p>
    <w:p w14:paraId="35CA9CF9" w14:textId="77777777" w:rsidR="00E20FF9" w:rsidRPr="009876DB" w:rsidRDefault="00E20FF9" w:rsidP="00E20FF9">
      <w:pPr>
        <w:pStyle w:val="Corpodetexto"/>
        <w:ind w:right="141"/>
        <w:jc w:val="both"/>
        <w:rPr>
          <w:rFonts w:ascii="Times New Roman" w:hAnsi="Times New Roman" w:cs="Times New Roman"/>
          <w:sz w:val="24"/>
          <w:szCs w:val="24"/>
        </w:rPr>
      </w:pPr>
    </w:p>
    <w:p w14:paraId="38F4C956" w14:textId="77777777" w:rsidR="00E20FF9" w:rsidRPr="009876DB" w:rsidRDefault="00E20FF9" w:rsidP="00E20FF9">
      <w:pPr>
        <w:pStyle w:val="PargrafodaLista"/>
        <w:widowControl w:val="0"/>
        <w:numPr>
          <w:ilvl w:val="0"/>
          <w:numId w:val="4"/>
        </w:numPr>
        <w:tabs>
          <w:tab w:val="left" w:pos="426"/>
        </w:tabs>
        <w:autoSpaceDE w:val="0"/>
        <w:autoSpaceDN w:val="0"/>
        <w:spacing w:after="0" w:line="240" w:lineRule="auto"/>
        <w:ind w:left="0" w:right="141" w:firstLine="0"/>
        <w:contextualSpacing w:val="0"/>
        <w:jc w:val="both"/>
        <w:rPr>
          <w:rFonts w:ascii="Times New Roman" w:hAnsi="Times New Roman" w:cs="Times New Roman"/>
          <w:sz w:val="24"/>
          <w:szCs w:val="24"/>
        </w:rPr>
      </w:pPr>
      <w:r w:rsidRPr="009876DB">
        <w:rPr>
          <w:rFonts w:ascii="Times New Roman" w:hAnsi="Times New Roman" w:cs="Times New Roman"/>
          <w:color w:val="231F20"/>
          <w:sz w:val="24"/>
          <w:szCs w:val="24"/>
        </w:rPr>
        <w:t>Comprovante de dados bancários do proponente (Banco, Agência e</w:t>
      </w:r>
      <w:r w:rsidRPr="009876DB">
        <w:rPr>
          <w:rFonts w:ascii="Times New Roman" w:hAnsi="Times New Roman" w:cs="Times New Roman"/>
          <w:color w:val="231F20"/>
          <w:spacing w:val="-4"/>
          <w:sz w:val="24"/>
          <w:szCs w:val="24"/>
        </w:rPr>
        <w:t xml:space="preserve"> </w:t>
      </w:r>
      <w:r w:rsidRPr="009876DB">
        <w:rPr>
          <w:rFonts w:ascii="Times New Roman" w:hAnsi="Times New Roman" w:cs="Times New Roman"/>
          <w:color w:val="231F20"/>
          <w:sz w:val="24"/>
          <w:szCs w:val="24"/>
        </w:rPr>
        <w:t>Conta);</w:t>
      </w:r>
    </w:p>
    <w:p w14:paraId="21DCA9A8" w14:textId="77777777" w:rsidR="00E20FF9" w:rsidRPr="009876DB" w:rsidRDefault="00E20FF9" w:rsidP="00E20FF9">
      <w:pPr>
        <w:pStyle w:val="Corpodetexto"/>
        <w:ind w:right="141"/>
        <w:jc w:val="both"/>
        <w:rPr>
          <w:rFonts w:ascii="Times New Roman" w:hAnsi="Times New Roman" w:cs="Times New Roman"/>
          <w:sz w:val="24"/>
          <w:szCs w:val="24"/>
        </w:rPr>
      </w:pPr>
    </w:p>
    <w:p w14:paraId="29655B76" w14:textId="77777777" w:rsidR="00E20FF9" w:rsidRPr="009876DB" w:rsidRDefault="00E20FF9" w:rsidP="00E20FF9">
      <w:pPr>
        <w:pStyle w:val="PargrafodaLista"/>
        <w:widowControl w:val="0"/>
        <w:numPr>
          <w:ilvl w:val="0"/>
          <w:numId w:val="4"/>
        </w:numPr>
        <w:tabs>
          <w:tab w:val="left" w:pos="426"/>
        </w:tabs>
        <w:autoSpaceDE w:val="0"/>
        <w:autoSpaceDN w:val="0"/>
        <w:spacing w:after="0" w:line="240" w:lineRule="auto"/>
        <w:ind w:left="0" w:right="141" w:firstLine="0"/>
        <w:contextualSpacing w:val="0"/>
        <w:jc w:val="both"/>
        <w:rPr>
          <w:rFonts w:ascii="Times New Roman" w:hAnsi="Times New Roman" w:cs="Times New Roman"/>
          <w:sz w:val="24"/>
          <w:szCs w:val="24"/>
        </w:rPr>
      </w:pPr>
      <w:r w:rsidRPr="009876DB">
        <w:rPr>
          <w:rFonts w:ascii="Times New Roman" w:hAnsi="Times New Roman" w:cs="Times New Roman"/>
          <w:color w:val="231F20"/>
          <w:sz w:val="24"/>
          <w:szCs w:val="24"/>
        </w:rPr>
        <w:t>Procuração, se</w:t>
      </w:r>
      <w:r w:rsidRPr="009876DB">
        <w:rPr>
          <w:rFonts w:ascii="Times New Roman" w:hAnsi="Times New Roman" w:cs="Times New Roman"/>
          <w:color w:val="231F20"/>
          <w:spacing w:val="-3"/>
          <w:sz w:val="24"/>
          <w:szCs w:val="24"/>
        </w:rPr>
        <w:t xml:space="preserve"> </w:t>
      </w:r>
      <w:r w:rsidRPr="009876DB">
        <w:rPr>
          <w:rFonts w:ascii="Times New Roman" w:hAnsi="Times New Roman" w:cs="Times New Roman"/>
          <w:color w:val="231F20"/>
          <w:sz w:val="24"/>
          <w:szCs w:val="24"/>
        </w:rPr>
        <w:t>necessário.</w:t>
      </w:r>
    </w:p>
    <w:p w14:paraId="30729802" w14:textId="77777777" w:rsidR="00E20FF9" w:rsidRPr="009876DB" w:rsidRDefault="00E20FF9" w:rsidP="00E20FF9">
      <w:pPr>
        <w:pStyle w:val="PargrafodaLista"/>
        <w:rPr>
          <w:rFonts w:ascii="Times New Roman" w:hAnsi="Times New Roman" w:cs="Times New Roman"/>
          <w:sz w:val="24"/>
          <w:szCs w:val="24"/>
        </w:rPr>
      </w:pPr>
    </w:p>
    <w:p w14:paraId="373E4BE9" w14:textId="77777777" w:rsidR="00E20FF9" w:rsidRPr="009876DB" w:rsidRDefault="00E20FF9" w:rsidP="00E20FF9">
      <w:pPr>
        <w:pStyle w:val="PargrafodaLista"/>
        <w:widowControl w:val="0"/>
        <w:numPr>
          <w:ilvl w:val="0"/>
          <w:numId w:val="4"/>
        </w:numPr>
        <w:tabs>
          <w:tab w:val="left" w:pos="426"/>
        </w:tabs>
        <w:autoSpaceDE w:val="0"/>
        <w:autoSpaceDN w:val="0"/>
        <w:spacing w:after="0" w:line="240" w:lineRule="auto"/>
        <w:ind w:left="0" w:right="141" w:firstLine="0"/>
        <w:contextualSpacing w:val="0"/>
        <w:jc w:val="both"/>
        <w:rPr>
          <w:rFonts w:ascii="Times New Roman" w:hAnsi="Times New Roman" w:cs="Times New Roman"/>
          <w:sz w:val="24"/>
          <w:szCs w:val="24"/>
        </w:rPr>
      </w:pPr>
      <w:r w:rsidRPr="009876DB">
        <w:rPr>
          <w:rFonts w:ascii="Times New Roman" w:eastAsia="Arial" w:hAnsi="Times New Roman" w:cs="Times New Roman"/>
          <w:color w:val="000000"/>
          <w:sz w:val="24"/>
          <w:szCs w:val="24"/>
        </w:rPr>
        <w:t>Declaração de cumprimento ao disposto no Inciso XXXIII do artigo 7º da Constituição Federal e outras que forem necessárias</w:t>
      </w:r>
    </w:p>
    <w:p w14:paraId="6BF2F28C" w14:textId="77777777" w:rsidR="00E20FF9" w:rsidRPr="009876DB" w:rsidRDefault="00E20FF9" w:rsidP="00E20FF9">
      <w:pPr>
        <w:pStyle w:val="PargrafodaLista"/>
        <w:rPr>
          <w:rFonts w:ascii="Times New Roman" w:hAnsi="Times New Roman" w:cs="Times New Roman"/>
          <w:sz w:val="24"/>
          <w:szCs w:val="24"/>
        </w:rPr>
      </w:pPr>
    </w:p>
    <w:p w14:paraId="624FDAF2" w14:textId="77777777" w:rsidR="00E20FF9" w:rsidRPr="009876DB" w:rsidRDefault="00E20FF9" w:rsidP="00E20FF9">
      <w:pPr>
        <w:pBdr>
          <w:top w:val="nil"/>
          <w:left w:val="nil"/>
          <w:bottom w:val="nil"/>
          <w:right w:val="nil"/>
          <w:between w:val="nil"/>
        </w:pBdr>
        <w:spacing w:line="276" w:lineRule="auto"/>
        <w:ind w:left="142"/>
        <w:jc w:val="both"/>
        <w:rPr>
          <w:rFonts w:ascii="Times New Roman" w:eastAsia="Arial" w:hAnsi="Times New Roman" w:cs="Times New Roman"/>
          <w:b/>
          <w:color w:val="000000" w:themeColor="text1"/>
          <w:sz w:val="24"/>
          <w:szCs w:val="24"/>
        </w:rPr>
      </w:pPr>
      <w:r w:rsidRPr="009876DB">
        <w:rPr>
          <w:rFonts w:ascii="Times New Roman" w:eastAsia="Arial" w:hAnsi="Times New Roman" w:cs="Times New Roman"/>
          <w:b/>
          <w:color w:val="000000" w:themeColor="text1"/>
          <w:sz w:val="24"/>
          <w:szCs w:val="24"/>
        </w:rPr>
        <w:t xml:space="preserve">Qualificação Técnica: </w:t>
      </w:r>
    </w:p>
    <w:p w14:paraId="2C8F59F2" w14:textId="77777777" w:rsidR="00E20FF9" w:rsidRPr="009876DB" w:rsidRDefault="00E20FF9" w:rsidP="00E20FF9">
      <w:pPr>
        <w:widowControl w:val="0"/>
        <w:tabs>
          <w:tab w:val="left" w:pos="567"/>
        </w:tabs>
        <w:autoSpaceDE w:val="0"/>
        <w:autoSpaceDN w:val="0"/>
        <w:ind w:right="141"/>
        <w:jc w:val="both"/>
        <w:rPr>
          <w:rFonts w:ascii="Times New Roman" w:hAnsi="Times New Roman" w:cs="Times New Roman"/>
          <w:b/>
          <w:bCs/>
          <w:color w:val="231F20"/>
          <w:sz w:val="24"/>
          <w:szCs w:val="24"/>
        </w:rPr>
      </w:pPr>
    </w:p>
    <w:bookmarkEnd w:id="11"/>
    <w:p w14:paraId="127A5F33" w14:textId="77777777" w:rsidR="00E20FF9" w:rsidRPr="009876DB" w:rsidRDefault="00E20FF9" w:rsidP="00E20FF9">
      <w:pPr>
        <w:widowControl w:val="0"/>
        <w:tabs>
          <w:tab w:val="left" w:pos="567"/>
        </w:tabs>
        <w:autoSpaceDE w:val="0"/>
        <w:autoSpaceDN w:val="0"/>
        <w:ind w:right="141"/>
        <w:jc w:val="both"/>
        <w:rPr>
          <w:rFonts w:ascii="Times New Roman" w:hAnsi="Times New Roman" w:cs="Times New Roman"/>
          <w:b/>
          <w:bCs/>
          <w:sz w:val="24"/>
          <w:szCs w:val="24"/>
        </w:rPr>
      </w:pPr>
      <w:r w:rsidRPr="009876DB">
        <w:rPr>
          <w:rFonts w:ascii="Times New Roman" w:hAnsi="Times New Roman" w:cs="Times New Roman"/>
          <w:b/>
          <w:bCs/>
          <w:color w:val="231F20"/>
          <w:sz w:val="24"/>
          <w:szCs w:val="24"/>
        </w:rPr>
        <w:t>O projeto técnico deverá conter, necessariamente, as seguintes</w:t>
      </w:r>
      <w:r w:rsidRPr="009876DB">
        <w:rPr>
          <w:rFonts w:ascii="Times New Roman" w:hAnsi="Times New Roman" w:cs="Times New Roman"/>
          <w:b/>
          <w:bCs/>
          <w:color w:val="231F20"/>
          <w:spacing w:val="1"/>
          <w:sz w:val="24"/>
          <w:szCs w:val="24"/>
        </w:rPr>
        <w:t xml:space="preserve"> </w:t>
      </w:r>
      <w:r w:rsidRPr="009876DB">
        <w:rPr>
          <w:rFonts w:ascii="Times New Roman" w:hAnsi="Times New Roman" w:cs="Times New Roman"/>
          <w:b/>
          <w:bCs/>
          <w:color w:val="231F20"/>
          <w:sz w:val="24"/>
          <w:szCs w:val="24"/>
        </w:rPr>
        <w:t>informações:</w:t>
      </w:r>
    </w:p>
    <w:p w14:paraId="7BA2E989" w14:textId="77777777" w:rsidR="00E20FF9" w:rsidRPr="009876DB" w:rsidRDefault="00E20FF9" w:rsidP="00E20FF9">
      <w:pPr>
        <w:pStyle w:val="Corpodetexto"/>
        <w:tabs>
          <w:tab w:val="left" w:pos="2684"/>
        </w:tabs>
        <w:ind w:right="141"/>
        <w:jc w:val="both"/>
        <w:rPr>
          <w:rFonts w:ascii="Times New Roman" w:hAnsi="Times New Roman" w:cs="Times New Roman"/>
          <w:sz w:val="24"/>
          <w:szCs w:val="24"/>
        </w:rPr>
      </w:pPr>
    </w:p>
    <w:p w14:paraId="33E62DF2" w14:textId="77777777" w:rsidR="00E20FF9" w:rsidRPr="009876DB" w:rsidRDefault="00E20FF9" w:rsidP="00E20FF9">
      <w:pPr>
        <w:widowControl w:val="0"/>
        <w:tabs>
          <w:tab w:val="left" w:pos="284"/>
          <w:tab w:val="left" w:pos="2684"/>
        </w:tabs>
        <w:autoSpaceDE w:val="0"/>
        <w:autoSpaceDN w:val="0"/>
        <w:ind w:right="141"/>
        <w:jc w:val="both"/>
        <w:rPr>
          <w:rFonts w:ascii="Times New Roman" w:hAnsi="Times New Roman" w:cs="Times New Roman"/>
          <w:sz w:val="24"/>
          <w:szCs w:val="24"/>
        </w:rPr>
      </w:pPr>
      <w:r w:rsidRPr="009876DB">
        <w:rPr>
          <w:rFonts w:ascii="Times New Roman" w:hAnsi="Times New Roman" w:cs="Times New Roman"/>
          <w:color w:val="231F20"/>
          <w:sz w:val="24"/>
          <w:szCs w:val="24"/>
        </w:rPr>
        <w:t xml:space="preserve">I– Objetivo e justificativa </w:t>
      </w:r>
      <w:r w:rsidRPr="009876DB">
        <w:rPr>
          <w:rFonts w:ascii="Times New Roman" w:hAnsi="Times New Roman" w:cs="Times New Roman"/>
          <w:i/>
          <w:color w:val="231F20"/>
          <w:sz w:val="24"/>
          <w:szCs w:val="24"/>
        </w:rPr>
        <w:t>(o porquê da participação neste edital e o que pretende oferecer ao</w:t>
      </w:r>
      <w:r w:rsidRPr="009876DB">
        <w:rPr>
          <w:rFonts w:ascii="Times New Roman" w:hAnsi="Times New Roman" w:cs="Times New Roman"/>
          <w:i/>
          <w:color w:val="231F20"/>
          <w:spacing w:val="-1"/>
          <w:sz w:val="24"/>
          <w:szCs w:val="24"/>
        </w:rPr>
        <w:t xml:space="preserve"> </w:t>
      </w:r>
      <w:r w:rsidRPr="009876DB">
        <w:rPr>
          <w:rFonts w:ascii="Times New Roman" w:hAnsi="Times New Roman" w:cs="Times New Roman"/>
          <w:i/>
          <w:color w:val="231F20"/>
          <w:sz w:val="24"/>
          <w:szCs w:val="24"/>
        </w:rPr>
        <w:t>público)</w:t>
      </w:r>
      <w:r w:rsidRPr="009876DB">
        <w:rPr>
          <w:rFonts w:ascii="Times New Roman" w:hAnsi="Times New Roman" w:cs="Times New Roman"/>
          <w:color w:val="231F20"/>
          <w:sz w:val="24"/>
          <w:szCs w:val="24"/>
        </w:rPr>
        <w:t>;</w:t>
      </w:r>
    </w:p>
    <w:p w14:paraId="207D7C73" w14:textId="77777777" w:rsidR="00E20FF9" w:rsidRPr="009876DB" w:rsidRDefault="00E20FF9" w:rsidP="00E20FF9">
      <w:pPr>
        <w:pStyle w:val="Corpodetexto"/>
        <w:tabs>
          <w:tab w:val="left" w:pos="2684"/>
        </w:tabs>
        <w:ind w:right="141"/>
        <w:jc w:val="both"/>
        <w:rPr>
          <w:rFonts w:ascii="Times New Roman" w:hAnsi="Times New Roman" w:cs="Times New Roman"/>
          <w:sz w:val="24"/>
          <w:szCs w:val="24"/>
        </w:rPr>
      </w:pPr>
    </w:p>
    <w:p w14:paraId="091C11F6" w14:textId="77777777" w:rsidR="00E20FF9" w:rsidRPr="009876DB" w:rsidRDefault="00E20FF9" w:rsidP="00E20FF9">
      <w:pPr>
        <w:pStyle w:val="PargrafodaLista"/>
        <w:widowControl w:val="0"/>
        <w:tabs>
          <w:tab w:val="left" w:pos="284"/>
          <w:tab w:val="left" w:pos="2684"/>
        </w:tabs>
        <w:autoSpaceDE w:val="0"/>
        <w:autoSpaceDN w:val="0"/>
        <w:spacing w:line="242" w:lineRule="auto"/>
        <w:ind w:left="0" w:right="141"/>
        <w:contextualSpacing w:val="0"/>
        <w:jc w:val="both"/>
        <w:rPr>
          <w:rFonts w:ascii="Times New Roman" w:hAnsi="Times New Roman" w:cs="Times New Roman"/>
          <w:sz w:val="24"/>
          <w:szCs w:val="24"/>
        </w:rPr>
      </w:pPr>
      <w:r w:rsidRPr="009876DB">
        <w:rPr>
          <w:rFonts w:ascii="Times New Roman" w:hAnsi="Times New Roman" w:cs="Times New Roman"/>
          <w:color w:val="231F20"/>
          <w:sz w:val="24"/>
          <w:szCs w:val="24"/>
        </w:rPr>
        <w:t>II– Histórico do grupo (</w:t>
      </w:r>
      <w:r w:rsidRPr="009876DB">
        <w:rPr>
          <w:rFonts w:ascii="Times New Roman" w:hAnsi="Times New Roman" w:cs="Times New Roman"/>
          <w:i/>
          <w:color w:val="231F20"/>
          <w:sz w:val="24"/>
          <w:szCs w:val="24"/>
        </w:rPr>
        <w:t>trajetória em que conste o detalhamento das apresentações públicas realizadas anteriormente, número de componentes e experiências</w:t>
      </w:r>
      <w:r w:rsidRPr="009876DB">
        <w:rPr>
          <w:rFonts w:ascii="Times New Roman" w:hAnsi="Times New Roman" w:cs="Times New Roman"/>
          <w:i/>
          <w:color w:val="231F20"/>
          <w:spacing w:val="21"/>
          <w:sz w:val="24"/>
          <w:szCs w:val="24"/>
        </w:rPr>
        <w:t xml:space="preserve"> </w:t>
      </w:r>
      <w:r w:rsidRPr="009876DB">
        <w:rPr>
          <w:rFonts w:ascii="Times New Roman" w:hAnsi="Times New Roman" w:cs="Times New Roman"/>
          <w:i/>
          <w:color w:val="231F20"/>
          <w:sz w:val="24"/>
          <w:szCs w:val="24"/>
        </w:rPr>
        <w:t>culturais</w:t>
      </w:r>
      <w:r w:rsidRPr="009876DB">
        <w:rPr>
          <w:rFonts w:ascii="Times New Roman" w:hAnsi="Times New Roman" w:cs="Times New Roman"/>
          <w:color w:val="231F20"/>
          <w:sz w:val="24"/>
          <w:szCs w:val="24"/>
        </w:rPr>
        <w:t>);</w:t>
      </w:r>
    </w:p>
    <w:p w14:paraId="14E9B71A" w14:textId="77777777" w:rsidR="00E20FF9" w:rsidRPr="009876DB" w:rsidRDefault="00E20FF9" w:rsidP="00E20FF9">
      <w:pPr>
        <w:pStyle w:val="Corpodetexto"/>
        <w:tabs>
          <w:tab w:val="left" w:pos="2684"/>
        </w:tabs>
        <w:ind w:right="141"/>
        <w:jc w:val="both"/>
        <w:rPr>
          <w:rFonts w:ascii="Times New Roman" w:hAnsi="Times New Roman" w:cs="Times New Roman"/>
          <w:color w:val="FF0000"/>
          <w:sz w:val="24"/>
          <w:szCs w:val="24"/>
        </w:rPr>
      </w:pPr>
    </w:p>
    <w:p w14:paraId="652224C7" w14:textId="77777777" w:rsidR="00E20FF9" w:rsidRPr="009876DB" w:rsidRDefault="00E20FF9" w:rsidP="00E20FF9">
      <w:pPr>
        <w:pStyle w:val="Corpodetexto"/>
        <w:tabs>
          <w:tab w:val="left" w:pos="2684"/>
        </w:tabs>
        <w:ind w:right="141"/>
        <w:jc w:val="both"/>
        <w:rPr>
          <w:rFonts w:ascii="Times New Roman" w:hAnsi="Times New Roman" w:cs="Times New Roman"/>
          <w:sz w:val="24"/>
          <w:szCs w:val="24"/>
        </w:rPr>
      </w:pPr>
    </w:p>
    <w:p w14:paraId="69E9D94E" w14:textId="77777777" w:rsidR="00E20FF9" w:rsidRPr="009876DB" w:rsidRDefault="00E20FF9" w:rsidP="00E20FF9">
      <w:pPr>
        <w:widowControl w:val="0"/>
        <w:tabs>
          <w:tab w:val="left" w:pos="426"/>
        </w:tabs>
        <w:autoSpaceDE w:val="0"/>
        <w:autoSpaceDN w:val="0"/>
        <w:ind w:right="141"/>
        <w:jc w:val="both"/>
        <w:rPr>
          <w:rFonts w:ascii="Times New Roman" w:hAnsi="Times New Roman" w:cs="Times New Roman"/>
          <w:sz w:val="24"/>
          <w:szCs w:val="24"/>
        </w:rPr>
      </w:pPr>
      <w:r w:rsidRPr="009876DB">
        <w:rPr>
          <w:rFonts w:ascii="Times New Roman" w:hAnsi="Times New Roman" w:cs="Times New Roman"/>
          <w:color w:val="231F20"/>
          <w:sz w:val="24"/>
          <w:szCs w:val="24"/>
        </w:rPr>
        <w:t>a) FICHA DE INSCRIÇÃO, DECLARAÇÃO DE REPRESENTATIVIDADE e AUTORIZAÇÃO PARA PARTICIPAÇÃO DE MENOR, se for o caso;</w:t>
      </w:r>
    </w:p>
    <w:p w14:paraId="4B427E92" w14:textId="77777777" w:rsidR="00E20FF9" w:rsidRPr="009876DB" w:rsidRDefault="00E20FF9" w:rsidP="00E20FF9">
      <w:pPr>
        <w:pStyle w:val="Corpodetexto"/>
        <w:ind w:right="141"/>
        <w:jc w:val="both"/>
        <w:rPr>
          <w:rFonts w:ascii="Times New Roman" w:hAnsi="Times New Roman" w:cs="Times New Roman"/>
          <w:sz w:val="24"/>
          <w:szCs w:val="24"/>
        </w:rPr>
      </w:pPr>
    </w:p>
    <w:p w14:paraId="50FE7CD5" w14:textId="77777777" w:rsidR="00E20FF9" w:rsidRPr="009876DB" w:rsidRDefault="00E20FF9" w:rsidP="00E20FF9">
      <w:pPr>
        <w:widowControl w:val="0"/>
        <w:tabs>
          <w:tab w:val="left" w:pos="426"/>
        </w:tabs>
        <w:autoSpaceDE w:val="0"/>
        <w:autoSpaceDN w:val="0"/>
        <w:ind w:right="141"/>
        <w:jc w:val="both"/>
        <w:rPr>
          <w:rFonts w:ascii="Times New Roman" w:hAnsi="Times New Roman" w:cs="Times New Roman"/>
          <w:sz w:val="24"/>
          <w:szCs w:val="24"/>
        </w:rPr>
      </w:pPr>
      <w:r w:rsidRPr="009876DB">
        <w:rPr>
          <w:rFonts w:ascii="Times New Roman" w:hAnsi="Times New Roman" w:cs="Times New Roman"/>
          <w:color w:val="231F20"/>
          <w:sz w:val="24"/>
          <w:szCs w:val="24"/>
        </w:rPr>
        <w:t>b) Apresentar Documento que comprovem participação em atividades</w:t>
      </w:r>
      <w:r w:rsidRPr="009876DB">
        <w:rPr>
          <w:rFonts w:ascii="Times New Roman" w:hAnsi="Times New Roman" w:cs="Times New Roman"/>
          <w:color w:val="231F20"/>
          <w:spacing w:val="1"/>
          <w:sz w:val="24"/>
          <w:szCs w:val="24"/>
        </w:rPr>
        <w:t xml:space="preserve"> </w:t>
      </w:r>
      <w:r w:rsidRPr="009876DB">
        <w:rPr>
          <w:rFonts w:ascii="Times New Roman" w:hAnsi="Times New Roman" w:cs="Times New Roman"/>
          <w:color w:val="231F20"/>
          <w:sz w:val="24"/>
          <w:szCs w:val="24"/>
        </w:rPr>
        <w:t>anteriores para comprovação técnica;</w:t>
      </w:r>
    </w:p>
    <w:p w14:paraId="4E07D065" w14:textId="77777777" w:rsidR="00E20FF9" w:rsidRPr="009876DB" w:rsidRDefault="00E20FF9" w:rsidP="00E20FF9">
      <w:pPr>
        <w:pStyle w:val="PargrafodaLista"/>
        <w:ind w:left="0" w:right="141"/>
        <w:rPr>
          <w:rFonts w:ascii="Times New Roman" w:hAnsi="Times New Roman" w:cs="Times New Roman"/>
          <w:color w:val="231F20"/>
          <w:sz w:val="24"/>
          <w:szCs w:val="24"/>
        </w:rPr>
      </w:pPr>
    </w:p>
    <w:p w14:paraId="1CD28471" w14:textId="77777777" w:rsidR="00E20FF9" w:rsidRPr="009876DB" w:rsidRDefault="00E20FF9" w:rsidP="00E20FF9">
      <w:pPr>
        <w:widowControl w:val="0"/>
        <w:pBdr>
          <w:top w:val="nil"/>
          <w:left w:val="nil"/>
          <w:bottom w:val="nil"/>
          <w:right w:val="nil"/>
          <w:between w:val="nil"/>
        </w:pBdr>
        <w:autoSpaceDE w:val="0"/>
        <w:autoSpaceDN w:val="0"/>
        <w:spacing w:line="276" w:lineRule="auto"/>
        <w:ind w:right="141"/>
        <w:jc w:val="both"/>
        <w:rPr>
          <w:rFonts w:ascii="Times New Roman" w:eastAsia="Arial" w:hAnsi="Times New Roman" w:cs="Times New Roman"/>
          <w:b/>
          <w:color w:val="000000" w:themeColor="text1"/>
          <w:sz w:val="24"/>
          <w:szCs w:val="24"/>
        </w:rPr>
      </w:pPr>
      <w:r w:rsidRPr="009876DB">
        <w:rPr>
          <w:rFonts w:ascii="Times New Roman" w:hAnsi="Times New Roman" w:cs="Times New Roman"/>
          <w:color w:val="231F20"/>
          <w:sz w:val="24"/>
          <w:szCs w:val="24"/>
        </w:rPr>
        <w:t>c)Documentos que auxiliem na compreensão da</w:t>
      </w:r>
      <w:r w:rsidRPr="009876DB">
        <w:rPr>
          <w:rFonts w:ascii="Times New Roman" w:hAnsi="Times New Roman" w:cs="Times New Roman"/>
          <w:color w:val="231F20"/>
          <w:spacing w:val="3"/>
          <w:sz w:val="24"/>
          <w:szCs w:val="24"/>
        </w:rPr>
        <w:t xml:space="preserve"> </w:t>
      </w:r>
      <w:r w:rsidRPr="009876DB">
        <w:rPr>
          <w:rFonts w:ascii="Times New Roman" w:hAnsi="Times New Roman" w:cs="Times New Roman"/>
          <w:color w:val="231F20"/>
          <w:sz w:val="24"/>
          <w:szCs w:val="24"/>
        </w:rPr>
        <w:t xml:space="preserve">proposta, a fim da análise pela Comissão Especial de Credenciamento, </w:t>
      </w:r>
    </w:p>
    <w:p w14:paraId="532F9D0B" w14:textId="77777777" w:rsidR="00E20FF9" w:rsidRDefault="00E20FF9" w:rsidP="00E20FF9">
      <w:pPr>
        <w:pStyle w:val="Ttulo11"/>
        <w:tabs>
          <w:tab w:val="left" w:pos="567"/>
        </w:tabs>
        <w:spacing w:line="554" w:lineRule="auto"/>
        <w:ind w:left="0" w:right="141"/>
        <w:jc w:val="both"/>
        <w:rPr>
          <w:rFonts w:ascii="Times New Roman" w:hAnsi="Times New Roman" w:cs="Times New Roman"/>
          <w:color w:val="231F20"/>
          <w:sz w:val="22"/>
          <w:szCs w:val="22"/>
          <w:u w:val="single" w:color="231F20"/>
        </w:rPr>
      </w:pPr>
    </w:p>
    <w:p w14:paraId="64A89F76" w14:textId="77777777" w:rsidR="00E20FF9" w:rsidRPr="009A2258" w:rsidRDefault="00E20FF9" w:rsidP="00E20FF9">
      <w:pPr>
        <w:pStyle w:val="PargrafodaLista"/>
        <w:numPr>
          <w:ilvl w:val="0"/>
          <w:numId w:val="24"/>
        </w:numPr>
        <w:pBdr>
          <w:top w:val="nil"/>
          <w:left w:val="nil"/>
          <w:bottom w:val="nil"/>
          <w:right w:val="nil"/>
          <w:between w:val="nil"/>
        </w:pBdr>
        <w:shd w:val="clear" w:color="auto" w:fill="D9D9D9" w:themeFill="background1" w:themeFillShade="D9"/>
        <w:spacing w:after="0" w:line="276" w:lineRule="auto"/>
        <w:jc w:val="both"/>
        <w:rPr>
          <w:rFonts w:ascii="Times New Roman" w:hAnsi="Times New Roman" w:cs="Times New Roman"/>
          <w:b/>
          <w:sz w:val="28"/>
          <w:szCs w:val="28"/>
        </w:rPr>
      </w:pPr>
      <w:r w:rsidRPr="009A2258">
        <w:rPr>
          <w:rFonts w:ascii="Times New Roman" w:hAnsi="Times New Roman" w:cs="Times New Roman"/>
          <w:b/>
          <w:sz w:val="28"/>
          <w:szCs w:val="28"/>
        </w:rPr>
        <w:lastRenderedPageBreak/>
        <w:t>DAS FORMAS E CRITÉRIOS DE SELEÇÃO DO PRESTADOR</w:t>
      </w:r>
    </w:p>
    <w:p w14:paraId="33FA645C" w14:textId="77777777" w:rsidR="00E20FF9" w:rsidRDefault="00E20FF9" w:rsidP="00E20FF9">
      <w:pPr>
        <w:tabs>
          <w:tab w:val="left" w:pos="1002"/>
        </w:tabs>
        <w:spacing w:line="276" w:lineRule="auto"/>
        <w:jc w:val="both"/>
        <w:rPr>
          <w:rFonts w:ascii="Times New Roman" w:hAnsi="Times New Roman" w:cs="Times New Roman"/>
          <w:b/>
          <w:sz w:val="24"/>
          <w:szCs w:val="24"/>
        </w:rPr>
      </w:pPr>
    </w:p>
    <w:p w14:paraId="27E8E5E1" w14:textId="77777777" w:rsidR="00E20FF9" w:rsidRPr="005F5E0A" w:rsidRDefault="00E20FF9" w:rsidP="00E20FF9">
      <w:pPr>
        <w:pBdr>
          <w:top w:val="nil"/>
          <w:left w:val="nil"/>
          <w:bottom w:val="nil"/>
          <w:right w:val="nil"/>
          <w:between w:val="nil"/>
        </w:pBdr>
        <w:spacing w:line="300" w:lineRule="auto"/>
        <w:ind w:left="142" w:right="-142"/>
        <w:jc w:val="both"/>
        <w:rPr>
          <w:rFonts w:ascii="Times New Roman" w:eastAsia="Arial" w:hAnsi="Times New Roman" w:cs="Times New Roman"/>
          <w:color w:val="000000"/>
          <w:sz w:val="24"/>
          <w:szCs w:val="24"/>
        </w:rPr>
      </w:pPr>
      <w:r>
        <w:rPr>
          <w:rFonts w:ascii="Times New Roman" w:eastAsia="Arial" w:hAnsi="Times New Roman" w:cs="Times New Roman"/>
          <w:color w:val="000000"/>
          <w:sz w:val="24"/>
          <w:szCs w:val="24"/>
        </w:rPr>
        <w:t>9</w:t>
      </w:r>
      <w:r w:rsidRPr="005F5E0A">
        <w:rPr>
          <w:rFonts w:ascii="Times New Roman" w:eastAsia="Arial" w:hAnsi="Times New Roman" w:cs="Times New Roman"/>
          <w:color w:val="000000"/>
          <w:sz w:val="24"/>
          <w:szCs w:val="24"/>
        </w:rPr>
        <w:t xml:space="preserve">.1. </w:t>
      </w:r>
      <w:r w:rsidRPr="00D70E5F">
        <w:rPr>
          <w:rFonts w:ascii="Times New Roman" w:eastAsia="Arial" w:hAnsi="Times New Roman" w:cs="Times New Roman"/>
          <w:color w:val="000000"/>
          <w:sz w:val="24"/>
          <w:szCs w:val="24"/>
        </w:rPr>
        <w:t>No que diz respeito a RAZÃO DA ESCOLHA DO PRESTADOR, em atendimento ao que preconiza o artigo 72, VI da Lei 14.133/2021, justifica-se por se tratar de pessoa</w:t>
      </w:r>
      <w:r>
        <w:rPr>
          <w:rFonts w:ascii="Times New Roman" w:eastAsia="Arial" w:hAnsi="Times New Roman" w:cs="Times New Roman"/>
          <w:color w:val="000000"/>
          <w:sz w:val="24"/>
          <w:szCs w:val="24"/>
        </w:rPr>
        <w:t xml:space="preserve"> j</w:t>
      </w:r>
      <w:r w:rsidRPr="00D70E5F">
        <w:rPr>
          <w:rFonts w:ascii="Times New Roman" w:eastAsia="Arial" w:hAnsi="Times New Roman" w:cs="Times New Roman"/>
          <w:color w:val="000000"/>
          <w:sz w:val="24"/>
          <w:szCs w:val="24"/>
        </w:rPr>
        <w:t>urídica do ramo da atividade do objeto de pretensão contratual, que preenche os requisitos de habilitação e qualificação mínima necessária, sendo evidenciada a inviabilidade de competição por meio do credenciamento.</w:t>
      </w:r>
    </w:p>
    <w:p w14:paraId="2CC7B504" w14:textId="77777777" w:rsidR="00E20FF9" w:rsidRDefault="00E20FF9" w:rsidP="00E20FF9">
      <w:pPr>
        <w:pBdr>
          <w:top w:val="nil"/>
          <w:left w:val="nil"/>
          <w:bottom w:val="nil"/>
          <w:right w:val="nil"/>
          <w:between w:val="nil"/>
        </w:pBdr>
        <w:spacing w:line="300" w:lineRule="auto"/>
        <w:ind w:left="142" w:right="-142"/>
        <w:jc w:val="both"/>
        <w:rPr>
          <w:rFonts w:ascii="Times New Roman" w:eastAsia="Arial" w:hAnsi="Times New Roman" w:cs="Times New Roman"/>
          <w:color w:val="000000"/>
          <w:sz w:val="24"/>
          <w:szCs w:val="24"/>
        </w:rPr>
      </w:pPr>
      <w:r>
        <w:rPr>
          <w:rFonts w:ascii="Times New Roman" w:eastAsia="Arial" w:hAnsi="Times New Roman" w:cs="Times New Roman"/>
          <w:color w:val="000000"/>
          <w:sz w:val="24"/>
          <w:szCs w:val="24"/>
        </w:rPr>
        <w:t>9</w:t>
      </w:r>
      <w:r w:rsidRPr="005F5E0A">
        <w:rPr>
          <w:rFonts w:ascii="Times New Roman" w:eastAsia="Arial" w:hAnsi="Times New Roman" w:cs="Times New Roman"/>
          <w:color w:val="000000"/>
          <w:sz w:val="24"/>
          <w:szCs w:val="24"/>
        </w:rPr>
        <w:t xml:space="preserve">.2. </w:t>
      </w:r>
      <w:r w:rsidRPr="00D70E5F">
        <w:rPr>
          <w:rFonts w:ascii="Times New Roman" w:eastAsia="Arial" w:hAnsi="Times New Roman" w:cs="Times New Roman"/>
          <w:color w:val="000000"/>
          <w:sz w:val="24"/>
          <w:szCs w:val="24"/>
        </w:rPr>
        <w:t>A Administração Pública, por meio do processo administrativo de chamamento público, convocará interessados na prestação dos serviços para que, uma vez atendidos os requisitos necessários, se credenciem no órgão ou entidade para executar o objeto quando convocados, bem como apresente toda documentação pertinente, que comprova o preenchimento dos requisitos de habilitação e qualificação mínima, ou seja, documentos de habilitação jurídica, regularidade fiscal, social e trabalhista, atendendo ao artigo 72, incisos V e VI da Lei Federal 14.133/2021.</w:t>
      </w:r>
    </w:p>
    <w:p w14:paraId="047830D9" w14:textId="77777777" w:rsidR="00E20FF9" w:rsidRDefault="00E20FF9" w:rsidP="00E20FF9">
      <w:pPr>
        <w:pBdr>
          <w:top w:val="nil"/>
          <w:left w:val="nil"/>
          <w:bottom w:val="nil"/>
          <w:right w:val="nil"/>
          <w:between w:val="nil"/>
        </w:pBdr>
        <w:spacing w:line="300" w:lineRule="auto"/>
        <w:ind w:left="142" w:right="-142"/>
        <w:jc w:val="both"/>
        <w:rPr>
          <w:rFonts w:ascii="Times New Roman" w:eastAsia="Arial" w:hAnsi="Times New Roman" w:cs="Times New Roman"/>
          <w:color w:val="000000"/>
          <w:sz w:val="24"/>
          <w:szCs w:val="24"/>
        </w:rPr>
      </w:pPr>
      <w:r>
        <w:rPr>
          <w:rFonts w:ascii="Times New Roman" w:eastAsia="Arial" w:hAnsi="Times New Roman" w:cs="Times New Roman"/>
          <w:color w:val="000000"/>
          <w:sz w:val="24"/>
          <w:szCs w:val="24"/>
        </w:rPr>
        <w:t xml:space="preserve">9.3 </w:t>
      </w:r>
      <w:r w:rsidRPr="00D70E5F">
        <w:rPr>
          <w:rFonts w:ascii="Times New Roman" w:eastAsia="Arial" w:hAnsi="Times New Roman" w:cs="Times New Roman"/>
          <w:color w:val="000000"/>
          <w:sz w:val="24"/>
          <w:szCs w:val="24"/>
        </w:rPr>
        <w:t>Para a contratação do credenciado, deverá ser realizado processo de inexigibilidade de licitação, previsto no inciso IV do art. 74 da Lei Federal n° 14.133, de 2021, devendo o processo observar o disposto no art. 72 da referida lei.</w:t>
      </w:r>
    </w:p>
    <w:p w14:paraId="11F6B8DF" w14:textId="77777777" w:rsidR="00E20FF9" w:rsidRDefault="00E20FF9" w:rsidP="00E20FF9">
      <w:pPr>
        <w:pBdr>
          <w:top w:val="nil"/>
          <w:left w:val="nil"/>
          <w:bottom w:val="nil"/>
          <w:right w:val="nil"/>
          <w:between w:val="nil"/>
        </w:pBdr>
        <w:spacing w:line="300" w:lineRule="auto"/>
        <w:ind w:left="142" w:right="-142"/>
        <w:jc w:val="both"/>
        <w:rPr>
          <w:rFonts w:ascii="Times New Roman" w:eastAsia="Arial" w:hAnsi="Times New Roman" w:cs="Times New Roman"/>
          <w:color w:val="000000"/>
          <w:sz w:val="24"/>
          <w:szCs w:val="24"/>
        </w:rPr>
      </w:pPr>
      <w:r>
        <w:rPr>
          <w:rFonts w:ascii="Times New Roman" w:eastAsia="Arial" w:hAnsi="Times New Roman" w:cs="Times New Roman"/>
          <w:color w:val="000000"/>
          <w:sz w:val="24"/>
          <w:szCs w:val="24"/>
        </w:rPr>
        <w:t xml:space="preserve">9.4 </w:t>
      </w:r>
      <w:r w:rsidRPr="000703E7">
        <w:rPr>
          <w:rFonts w:ascii="Times New Roman" w:eastAsia="Arial" w:hAnsi="Times New Roman" w:cs="Times New Roman"/>
          <w:color w:val="000000"/>
          <w:sz w:val="24"/>
          <w:szCs w:val="24"/>
        </w:rPr>
        <w:t>O interessado que atender a todos os requisitos previstos no edital de credenciamento, se habilitado, será credenciado no órgão ou entidade contratante, encontrando-se apto a ser contratado para executar o objeto quando convocado.</w:t>
      </w:r>
    </w:p>
    <w:p w14:paraId="411EF3CA" w14:textId="77777777" w:rsidR="00E20FF9" w:rsidRDefault="00E20FF9" w:rsidP="00E20FF9">
      <w:pPr>
        <w:pBdr>
          <w:top w:val="nil"/>
          <w:left w:val="nil"/>
          <w:bottom w:val="nil"/>
          <w:right w:val="nil"/>
          <w:between w:val="nil"/>
        </w:pBdr>
        <w:spacing w:line="300" w:lineRule="auto"/>
        <w:ind w:left="142" w:right="-142"/>
        <w:jc w:val="both"/>
        <w:rPr>
          <w:rFonts w:ascii="Times New Roman" w:eastAsia="Arial" w:hAnsi="Times New Roman" w:cs="Times New Roman"/>
          <w:color w:val="000000"/>
          <w:sz w:val="24"/>
          <w:szCs w:val="24"/>
        </w:rPr>
      </w:pPr>
      <w:r>
        <w:rPr>
          <w:rFonts w:ascii="Times New Roman" w:eastAsia="Arial" w:hAnsi="Times New Roman" w:cs="Times New Roman"/>
          <w:color w:val="000000"/>
          <w:sz w:val="24"/>
          <w:szCs w:val="24"/>
        </w:rPr>
        <w:t xml:space="preserve">9.5 </w:t>
      </w:r>
      <w:r w:rsidRPr="000703E7">
        <w:rPr>
          <w:rFonts w:ascii="Times New Roman" w:eastAsia="Arial" w:hAnsi="Times New Roman" w:cs="Times New Roman"/>
          <w:color w:val="000000"/>
          <w:sz w:val="24"/>
          <w:szCs w:val="24"/>
        </w:rPr>
        <w:t>A solicitação de credenciamento deverá ser preenchida através dos Anexos do Edital pré-estabelecido para aceite dos preços formulados pela Administração Pública Municipal.</w:t>
      </w:r>
    </w:p>
    <w:p w14:paraId="5B7B6FBD" w14:textId="77777777" w:rsidR="00E20FF9" w:rsidRDefault="00E20FF9" w:rsidP="00E20FF9">
      <w:pPr>
        <w:pBdr>
          <w:top w:val="nil"/>
          <w:left w:val="nil"/>
          <w:bottom w:val="nil"/>
          <w:right w:val="nil"/>
          <w:between w:val="nil"/>
        </w:pBdr>
        <w:spacing w:line="300" w:lineRule="auto"/>
        <w:ind w:left="142" w:right="-142"/>
        <w:jc w:val="both"/>
        <w:rPr>
          <w:rFonts w:ascii="Times New Roman" w:eastAsia="Arial" w:hAnsi="Times New Roman" w:cs="Times New Roman"/>
          <w:color w:val="000000"/>
          <w:sz w:val="24"/>
          <w:szCs w:val="24"/>
        </w:rPr>
      </w:pPr>
      <w:r>
        <w:rPr>
          <w:rFonts w:ascii="Times New Roman" w:eastAsia="Arial" w:hAnsi="Times New Roman" w:cs="Times New Roman"/>
          <w:color w:val="000000"/>
          <w:sz w:val="24"/>
          <w:szCs w:val="24"/>
        </w:rPr>
        <w:t xml:space="preserve">9.6 </w:t>
      </w:r>
      <w:r w:rsidRPr="000703E7">
        <w:rPr>
          <w:rFonts w:ascii="Times New Roman" w:eastAsia="Arial" w:hAnsi="Times New Roman" w:cs="Times New Roman"/>
          <w:color w:val="000000"/>
          <w:sz w:val="24"/>
          <w:szCs w:val="24"/>
        </w:rPr>
        <w:t>O requerimento de credenciamento e os documentos necessários à habilitação deverão ser encaminhados ao Setor de Licitações e Contratos.</w:t>
      </w:r>
    </w:p>
    <w:p w14:paraId="297A79F5" w14:textId="77777777" w:rsidR="00E20FF9" w:rsidRDefault="00E20FF9" w:rsidP="00E20FF9">
      <w:pPr>
        <w:pBdr>
          <w:top w:val="nil"/>
          <w:left w:val="nil"/>
          <w:bottom w:val="nil"/>
          <w:right w:val="nil"/>
          <w:between w:val="nil"/>
        </w:pBdr>
        <w:spacing w:line="300" w:lineRule="auto"/>
        <w:ind w:left="142" w:right="-142"/>
        <w:jc w:val="both"/>
        <w:rPr>
          <w:rFonts w:ascii="Times New Roman" w:eastAsia="Arial" w:hAnsi="Times New Roman" w:cs="Times New Roman"/>
          <w:color w:val="000000"/>
          <w:sz w:val="24"/>
          <w:szCs w:val="24"/>
        </w:rPr>
      </w:pPr>
      <w:r>
        <w:rPr>
          <w:rFonts w:ascii="Times New Roman" w:eastAsia="Arial" w:hAnsi="Times New Roman" w:cs="Times New Roman"/>
          <w:color w:val="000000"/>
          <w:sz w:val="24"/>
          <w:szCs w:val="24"/>
        </w:rPr>
        <w:t xml:space="preserve">9.7 </w:t>
      </w:r>
      <w:r w:rsidRPr="000703E7">
        <w:rPr>
          <w:rFonts w:ascii="Times New Roman" w:eastAsia="Arial" w:hAnsi="Times New Roman" w:cs="Times New Roman"/>
          <w:color w:val="000000"/>
          <w:sz w:val="24"/>
          <w:szCs w:val="24"/>
        </w:rPr>
        <w:t>O requerimento de credenciamento não poderá conter emendas, rasuras, borrões ou entrelinhas que possam dificultar o reconhecimento de sua caracterização, considerada indispensável à sua validade.</w:t>
      </w:r>
    </w:p>
    <w:p w14:paraId="5AA56CBE" w14:textId="77777777" w:rsidR="00E20FF9" w:rsidRDefault="00E20FF9" w:rsidP="00E20FF9">
      <w:pPr>
        <w:pBdr>
          <w:top w:val="nil"/>
          <w:left w:val="nil"/>
          <w:bottom w:val="nil"/>
          <w:right w:val="nil"/>
          <w:between w:val="nil"/>
        </w:pBdr>
        <w:spacing w:line="300" w:lineRule="auto"/>
        <w:ind w:left="142" w:right="-142"/>
        <w:jc w:val="both"/>
        <w:rPr>
          <w:rFonts w:ascii="Times New Roman" w:eastAsia="Arial" w:hAnsi="Times New Roman" w:cs="Times New Roman"/>
          <w:color w:val="000000"/>
          <w:sz w:val="24"/>
          <w:szCs w:val="24"/>
        </w:rPr>
      </w:pPr>
      <w:r>
        <w:rPr>
          <w:rFonts w:ascii="Times New Roman" w:eastAsia="Arial" w:hAnsi="Times New Roman" w:cs="Times New Roman"/>
          <w:color w:val="000000"/>
          <w:sz w:val="24"/>
          <w:szCs w:val="24"/>
        </w:rPr>
        <w:t xml:space="preserve">9.8 </w:t>
      </w:r>
      <w:r w:rsidRPr="000703E7">
        <w:rPr>
          <w:rFonts w:ascii="Times New Roman" w:eastAsia="Arial" w:hAnsi="Times New Roman" w:cs="Times New Roman"/>
          <w:color w:val="000000"/>
          <w:sz w:val="24"/>
          <w:szCs w:val="24"/>
        </w:rPr>
        <w:t>Durante a vigência do edital de credenciamento, incluídas as suas republicações, o órgão ou entidade contratante, a seu critério, poderá convocar os credenciados para nova análise de documentação, quando serão exigidos os documentos que comprovem a manutenção das condições apresentadas quando do credenciamento do interessado, especialmente para a assinatura do contrato respectivo.</w:t>
      </w:r>
    </w:p>
    <w:p w14:paraId="17498C78" w14:textId="77777777" w:rsidR="00E20FF9" w:rsidRDefault="00E20FF9" w:rsidP="00E20FF9">
      <w:pPr>
        <w:pBdr>
          <w:top w:val="nil"/>
          <w:left w:val="nil"/>
          <w:bottom w:val="nil"/>
          <w:right w:val="nil"/>
          <w:between w:val="nil"/>
        </w:pBdr>
        <w:spacing w:line="300" w:lineRule="auto"/>
        <w:ind w:left="142" w:right="-142"/>
        <w:jc w:val="both"/>
        <w:rPr>
          <w:rFonts w:ascii="Times New Roman" w:eastAsia="Arial" w:hAnsi="Times New Roman" w:cs="Times New Roman"/>
          <w:color w:val="000000"/>
          <w:sz w:val="24"/>
          <w:szCs w:val="24"/>
        </w:rPr>
      </w:pPr>
      <w:r>
        <w:rPr>
          <w:rFonts w:ascii="Times New Roman" w:eastAsia="Arial" w:hAnsi="Times New Roman" w:cs="Times New Roman"/>
          <w:color w:val="000000"/>
          <w:sz w:val="24"/>
          <w:szCs w:val="24"/>
        </w:rPr>
        <w:t xml:space="preserve">9.9 </w:t>
      </w:r>
      <w:r w:rsidRPr="000703E7">
        <w:rPr>
          <w:rFonts w:ascii="Times New Roman" w:eastAsia="Arial" w:hAnsi="Times New Roman" w:cs="Times New Roman"/>
          <w:color w:val="000000"/>
          <w:sz w:val="24"/>
          <w:szCs w:val="24"/>
        </w:rPr>
        <w:t>O credenciado, caso o contrato venha a ser prorrogado, ficará sujeito a comprovação das mesmas condições habilitarias do início do contrato.</w:t>
      </w:r>
    </w:p>
    <w:p w14:paraId="7B9E8A18" w14:textId="77777777" w:rsidR="00E20FF9" w:rsidRDefault="00E20FF9" w:rsidP="00E20FF9">
      <w:pPr>
        <w:pBdr>
          <w:top w:val="nil"/>
          <w:left w:val="nil"/>
          <w:bottom w:val="nil"/>
          <w:right w:val="nil"/>
          <w:between w:val="nil"/>
        </w:pBdr>
        <w:spacing w:line="300" w:lineRule="auto"/>
        <w:ind w:left="142" w:right="-142"/>
        <w:jc w:val="both"/>
        <w:rPr>
          <w:rFonts w:ascii="Times New Roman" w:eastAsia="Arial" w:hAnsi="Times New Roman" w:cs="Times New Roman"/>
          <w:color w:val="000000"/>
          <w:sz w:val="24"/>
          <w:szCs w:val="24"/>
        </w:rPr>
      </w:pPr>
      <w:r>
        <w:rPr>
          <w:rFonts w:ascii="Times New Roman" w:eastAsia="Arial" w:hAnsi="Times New Roman" w:cs="Times New Roman"/>
          <w:color w:val="000000"/>
          <w:sz w:val="24"/>
          <w:szCs w:val="24"/>
        </w:rPr>
        <w:lastRenderedPageBreak/>
        <w:t xml:space="preserve">9.10 </w:t>
      </w:r>
      <w:r w:rsidRPr="000703E7">
        <w:rPr>
          <w:rFonts w:ascii="Times New Roman" w:eastAsia="Arial" w:hAnsi="Times New Roman" w:cs="Times New Roman"/>
          <w:color w:val="000000"/>
          <w:sz w:val="24"/>
          <w:szCs w:val="24"/>
        </w:rPr>
        <w:t>O credenciamento não obriga a administração pública a contratar.</w:t>
      </w:r>
    </w:p>
    <w:p w14:paraId="0C24A4E5" w14:textId="77777777" w:rsidR="00E20FF9" w:rsidRDefault="00E20FF9" w:rsidP="00E20FF9">
      <w:pPr>
        <w:pBdr>
          <w:top w:val="nil"/>
          <w:left w:val="nil"/>
          <w:bottom w:val="nil"/>
          <w:right w:val="nil"/>
          <w:between w:val="nil"/>
        </w:pBdr>
        <w:spacing w:line="300" w:lineRule="auto"/>
        <w:ind w:left="142" w:right="-142"/>
        <w:jc w:val="both"/>
        <w:rPr>
          <w:rFonts w:ascii="Times New Roman" w:eastAsia="Arial" w:hAnsi="Times New Roman" w:cs="Times New Roman"/>
          <w:color w:val="000000"/>
          <w:sz w:val="24"/>
          <w:szCs w:val="24"/>
        </w:rPr>
      </w:pPr>
      <w:r>
        <w:rPr>
          <w:rFonts w:ascii="Times New Roman" w:eastAsia="Arial" w:hAnsi="Times New Roman" w:cs="Times New Roman"/>
          <w:color w:val="000000"/>
          <w:sz w:val="24"/>
          <w:szCs w:val="24"/>
        </w:rPr>
        <w:t>9.11</w:t>
      </w:r>
      <w:r w:rsidRPr="000703E7">
        <w:t xml:space="preserve"> </w:t>
      </w:r>
      <w:r w:rsidRPr="000703E7">
        <w:rPr>
          <w:rFonts w:ascii="Times New Roman" w:eastAsia="Arial" w:hAnsi="Times New Roman" w:cs="Times New Roman"/>
          <w:color w:val="000000"/>
          <w:sz w:val="24"/>
          <w:szCs w:val="24"/>
        </w:rPr>
        <w:t>A divulgação do contrato no Portal Nacional de Contratações Públicas (PNCP) é condição de eficácia do contrato e seus aditamentos e no Diário Oficial do Município (DOM) de forma complementar, e deverá ocorrer no prazo de até 10 (dez) dias úteis da assinatura do contrato.</w:t>
      </w:r>
    </w:p>
    <w:p w14:paraId="74D6A780" w14:textId="77777777" w:rsidR="00E20FF9" w:rsidRPr="00DA5A6E" w:rsidRDefault="00E20FF9" w:rsidP="00E20FF9">
      <w:pPr>
        <w:autoSpaceDE w:val="0"/>
        <w:autoSpaceDN w:val="0"/>
        <w:adjustRightInd w:val="0"/>
        <w:spacing w:after="0" w:line="276" w:lineRule="auto"/>
        <w:ind w:left="284"/>
        <w:jc w:val="both"/>
        <w:rPr>
          <w:rFonts w:ascii="Times New Roman" w:eastAsia="Times New Roman" w:hAnsi="Times New Roman" w:cs="Times New Roman"/>
          <w:sz w:val="10"/>
          <w:szCs w:val="10"/>
        </w:rPr>
      </w:pPr>
    </w:p>
    <w:p w14:paraId="69E4D02F" w14:textId="77777777" w:rsidR="00E20FF9" w:rsidRPr="001442C5" w:rsidRDefault="00E20FF9" w:rsidP="00E20FF9">
      <w:pPr>
        <w:pStyle w:val="PargrafodaLista"/>
        <w:numPr>
          <w:ilvl w:val="0"/>
          <w:numId w:val="24"/>
        </w:numPr>
        <w:shd w:val="clear" w:color="auto" w:fill="D9D9D9"/>
        <w:spacing w:after="0" w:line="276" w:lineRule="auto"/>
        <w:jc w:val="both"/>
        <w:rPr>
          <w:rFonts w:ascii="Times New Roman" w:hAnsi="Times New Roman" w:cs="Times New Roman"/>
          <w:b/>
          <w:sz w:val="28"/>
          <w:szCs w:val="28"/>
        </w:rPr>
      </w:pPr>
      <w:r w:rsidRPr="001442C5">
        <w:rPr>
          <w:rFonts w:ascii="Times New Roman" w:hAnsi="Times New Roman" w:cs="Times New Roman"/>
          <w:b/>
          <w:sz w:val="28"/>
          <w:szCs w:val="28"/>
        </w:rPr>
        <w:t>DO MODELO DE GESTÃO E FISCALIZAÇÃO DO CONTRATO</w:t>
      </w:r>
    </w:p>
    <w:p w14:paraId="0A13907E" w14:textId="77777777" w:rsidR="00E20FF9" w:rsidRDefault="00E20FF9" w:rsidP="00E20FF9">
      <w:pPr>
        <w:ind w:left="142" w:right="-142"/>
        <w:jc w:val="both"/>
        <w:rPr>
          <w:rFonts w:ascii="Times New Roman" w:eastAsia="Arial" w:hAnsi="Times New Roman" w:cs="Times New Roman"/>
          <w:sz w:val="24"/>
          <w:szCs w:val="24"/>
        </w:rPr>
      </w:pPr>
    </w:p>
    <w:p w14:paraId="2B9AD717" w14:textId="77777777" w:rsidR="00E20FF9" w:rsidRPr="009876DB" w:rsidRDefault="00E20FF9" w:rsidP="00E20FF9">
      <w:pPr>
        <w:ind w:left="142" w:right="-142"/>
        <w:jc w:val="both"/>
        <w:rPr>
          <w:rFonts w:ascii="Times New Roman" w:eastAsia="Arial" w:hAnsi="Times New Roman" w:cs="Times New Roman"/>
          <w:sz w:val="24"/>
          <w:szCs w:val="24"/>
        </w:rPr>
      </w:pPr>
      <w:r w:rsidRPr="009876DB">
        <w:rPr>
          <w:rFonts w:ascii="Times New Roman" w:eastAsia="Arial" w:hAnsi="Times New Roman" w:cs="Times New Roman"/>
          <w:sz w:val="24"/>
          <w:szCs w:val="24"/>
        </w:rPr>
        <w:t>10.1 O contrato deverá ser executado fielmente pelas partes, de acordo com as cláusulas avençadas e as normas da Lei nº 14.133, de 2021, e cada parte responderá pelas consequências de sua inexecução total ou parcial;</w:t>
      </w:r>
    </w:p>
    <w:p w14:paraId="6E3A525D" w14:textId="77777777" w:rsidR="00E20FF9" w:rsidRPr="009876DB" w:rsidRDefault="00E20FF9" w:rsidP="00E20FF9">
      <w:pPr>
        <w:ind w:left="142" w:right="-142"/>
        <w:jc w:val="both"/>
        <w:rPr>
          <w:rFonts w:ascii="Times New Roman" w:eastAsia="Arial" w:hAnsi="Times New Roman" w:cs="Times New Roman"/>
          <w:sz w:val="24"/>
          <w:szCs w:val="24"/>
        </w:rPr>
      </w:pPr>
      <w:r w:rsidRPr="009876DB">
        <w:rPr>
          <w:rFonts w:ascii="Times New Roman" w:eastAsia="Arial" w:hAnsi="Times New Roman" w:cs="Times New Roman"/>
          <w:sz w:val="24"/>
          <w:szCs w:val="24"/>
        </w:rPr>
        <w:t>10.2 Em caso de impedimento, ordem de paralisação ou suspensão do contrato, o cronograma de execução será prorrogado automaticamente pelo tempo correspondente, anotadas tais circunstâncias mediante simples apostila;</w:t>
      </w:r>
    </w:p>
    <w:p w14:paraId="4E769ECA" w14:textId="77777777" w:rsidR="00E20FF9" w:rsidRPr="009876DB" w:rsidRDefault="00E20FF9" w:rsidP="00E20FF9">
      <w:pPr>
        <w:ind w:left="142" w:right="-142"/>
        <w:jc w:val="both"/>
        <w:rPr>
          <w:rFonts w:ascii="Times New Roman" w:eastAsia="Arial" w:hAnsi="Times New Roman" w:cs="Times New Roman"/>
          <w:sz w:val="24"/>
          <w:szCs w:val="24"/>
        </w:rPr>
      </w:pPr>
      <w:r w:rsidRPr="009876DB">
        <w:rPr>
          <w:rFonts w:ascii="Times New Roman" w:eastAsia="Arial" w:hAnsi="Times New Roman" w:cs="Times New Roman"/>
          <w:sz w:val="24"/>
          <w:szCs w:val="24"/>
        </w:rPr>
        <w:t>10.3 As comunicações entre o órgão ou entidade e a contratada devem ser realizadas por escrito sempre que o ato exigir tal formalidade, admitindo-se o uso de mensagem eletrônica para esse fim;</w:t>
      </w:r>
    </w:p>
    <w:p w14:paraId="37B67F87" w14:textId="77777777" w:rsidR="00E20FF9" w:rsidRPr="009876DB" w:rsidRDefault="00E20FF9" w:rsidP="00E20FF9">
      <w:pPr>
        <w:ind w:left="142" w:right="-142"/>
        <w:jc w:val="both"/>
        <w:rPr>
          <w:rFonts w:ascii="Times New Roman" w:eastAsia="Arial" w:hAnsi="Times New Roman" w:cs="Times New Roman"/>
          <w:sz w:val="24"/>
          <w:szCs w:val="24"/>
        </w:rPr>
      </w:pPr>
      <w:r w:rsidRPr="009876DB">
        <w:rPr>
          <w:rFonts w:ascii="Times New Roman" w:eastAsia="Arial" w:hAnsi="Times New Roman" w:cs="Times New Roman"/>
          <w:sz w:val="24"/>
          <w:szCs w:val="24"/>
        </w:rPr>
        <w:t>10.4 O órgão ou entidade poderá convocar representante da empresa para adoção de providências que devam ser cumpridas de imediato;</w:t>
      </w:r>
    </w:p>
    <w:p w14:paraId="6F473734" w14:textId="77777777" w:rsidR="00E20FF9" w:rsidRPr="009876DB" w:rsidRDefault="00E20FF9" w:rsidP="00E20FF9">
      <w:pPr>
        <w:ind w:left="142" w:right="-142"/>
        <w:jc w:val="both"/>
        <w:rPr>
          <w:rFonts w:ascii="Times New Roman" w:eastAsia="Arial" w:hAnsi="Times New Roman" w:cs="Times New Roman"/>
          <w:sz w:val="24"/>
          <w:szCs w:val="24"/>
        </w:rPr>
      </w:pPr>
      <w:r w:rsidRPr="009876DB">
        <w:rPr>
          <w:rFonts w:ascii="Times New Roman" w:eastAsia="Arial" w:hAnsi="Times New Roman" w:cs="Times New Roman"/>
          <w:sz w:val="24"/>
          <w:szCs w:val="24"/>
        </w:rPr>
        <w:t>10.5 Após a assinatura do contrato ou instrumento equivalente, o órgão ou entidade poderá convocar o representante da pessoa jurídica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bookmarkStart w:id="12" w:name="_Hlk167696630"/>
    </w:p>
    <w:p w14:paraId="1A1DCBF1" w14:textId="77777777" w:rsidR="00E20FF9" w:rsidRPr="009876DB" w:rsidRDefault="00E20FF9" w:rsidP="00E20FF9">
      <w:pPr>
        <w:autoSpaceDE w:val="0"/>
        <w:autoSpaceDN w:val="0"/>
        <w:adjustRightInd w:val="0"/>
        <w:spacing w:after="0" w:line="240" w:lineRule="auto"/>
        <w:ind w:left="142" w:right="-142"/>
        <w:jc w:val="both"/>
        <w:rPr>
          <w:rFonts w:ascii="Times New Roman" w:hAnsi="Times New Roman" w:cs="Times New Roman"/>
          <w:b/>
          <w:sz w:val="24"/>
          <w:szCs w:val="24"/>
        </w:rPr>
      </w:pPr>
      <w:r w:rsidRPr="009876DB">
        <w:rPr>
          <w:rFonts w:ascii="Times New Roman" w:hAnsi="Times New Roman" w:cs="Times New Roman"/>
          <w:bCs/>
          <w:sz w:val="24"/>
          <w:szCs w:val="24"/>
        </w:rPr>
        <w:t xml:space="preserve">10.6 A fiscalização decorrente desta contratação na </w:t>
      </w:r>
      <w:r w:rsidRPr="009876DB">
        <w:rPr>
          <w:rFonts w:ascii="Times New Roman" w:hAnsi="Times New Roman" w:cs="Times New Roman"/>
          <w:b/>
          <w:sz w:val="24"/>
          <w:szCs w:val="24"/>
        </w:rPr>
        <w:t xml:space="preserve">Secretaria Municipal de Governo, Comunicação, Esporte, Eventos e Cultura </w:t>
      </w:r>
      <w:r w:rsidRPr="009876DB">
        <w:rPr>
          <w:rFonts w:ascii="Times New Roman" w:hAnsi="Times New Roman" w:cs="Times New Roman"/>
          <w:bCs/>
          <w:sz w:val="24"/>
          <w:szCs w:val="24"/>
        </w:rPr>
        <w:t xml:space="preserve">será acompanhada e fiscalizada pelo(a) servidor(a) </w:t>
      </w:r>
      <w:bookmarkStart w:id="13" w:name="_Hlk203476848"/>
      <w:bookmarkStart w:id="14" w:name="_Hlk203475417"/>
      <w:r w:rsidRPr="009876DB">
        <w:rPr>
          <w:rFonts w:ascii="Times New Roman" w:hAnsi="Times New Roman" w:cs="Times New Roman"/>
          <w:b/>
          <w:sz w:val="24"/>
          <w:szCs w:val="24"/>
        </w:rPr>
        <w:t>JADIANE OLIVEIRA CORDEIRO</w:t>
      </w:r>
      <w:r w:rsidRPr="009876DB">
        <w:rPr>
          <w:rFonts w:ascii="Times New Roman" w:hAnsi="Times New Roman" w:cs="Times New Roman"/>
          <w:bCs/>
          <w:sz w:val="24"/>
          <w:szCs w:val="24"/>
        </w:rPr>
        <w:t xml:space="preserve">, matrícula nº 12427 – titular e </w:t>
      </w:r>
      <w:r w:rsidRPr="009876DB">
        <w:rPr>
          <w:rFonts w:ascii="Times New Roman" w:hAnsi="Times New Roman" w:cs="Times New Roman"/>
          <w:b/>
          <w:sz w:val="24"/>
          <w:szCs w:val="24"/>
        </w:rPr>
        <w:t xml:space="preserve">DENIS CABRAL GONZAGA DOS SANTOS, </w:t>
      </w:r>
      <w:r w:rsidRPr="009876DB">
        <w:rPr>
          <w:rFonts w:ascii="Times New Roman" w:hAnsi="Times New Roman" w:cs="Times New Roman"/>
          <w:bCs/>
          <w:sz w:val="24"/>
          <w:szCs w:val="24"/>
        </w:rPr>
        <w:t xml:space="preserve">matrícula nº 12456 – suplente, nomeadas pela </w:t>
      </w:r>
      <w:r w:rsidRPr="009876DB">
        <w:rPr>
          <w:rFonts w:ascii="Times New Roman" w:hAnsi="Times New Roman" w:cs="Times New Roman"/>
          <w:b/>
          <w:sz w:val="24"/>
          <w:szCs w:val="24"/>
        </w:rPr>
        <w:t xml:space="preserve">Portaria nº 001/2025, de 01 de </w:t>
      </w:r>
      <w:bookmarkEnd w:id="12"/>
      <w:r w:rsidRPr="009876DB">
        <w:rPr>
          <w:rFonts w:ascii="Times New Roman" w:hAnsi="Times New Roman" w:cs="Times New Roman"/>
          <w:b/>
          <w:sz w:val="24"/>
          <w:szCs w:val="24"/>
        </w:rPr>
        <w:t>janeiro de 2025</w:t>
      </w:r>
      <w:bookmarkEnd w:id="13"/>
      <w:r w:rsidRPr="009876DB">
        <w:rPr>
          <w:rFonts w:ascii="Times New Roman" w:hAnsi="Times New Roman" w:cs="Times New Roman"/>
          <w:b/>
          <w:sz w:val="24"/>
          <w:szCs w:val="24"/>
        </w:rPr>
        <w:t>.</w:t>
      </w:r>
      <w:bookmarkEnd w:id="14"/>
    </w:p>
    <w:p w14:paraId="04258E62" w14:textId="77777777" w:rsidR="00E20FF9" w:rsidRPr="009876DB" w:rsidRDefault="00E20FF9" w:rsidP="00E20FF9">
      <w:pPr>
        <w:autoSpaceDE w:val="0"/>
        <w:autoSpaceDN w:val="0"/>
        <w:adjustRightInd w:val="0"/>
        <w:spacing w:after="0" w:line="240" w:lineRule="auto"/>
        <w:ind w:left="142" w:right="-142"/>
        <w:jc w:val="both"/>
        <w:rPr>
          <w:rFonts w:ascii="Times New Roman" w:eastAsia="Arial" w:hAnsi="Times New Roman" w:cs="Times New Roman"/>
          <w:sz w:val="24"/>
          <w:szCs w:val="24"/>
        </w:rPr>
      </w:pPr>
    </w:p>
    <w:p w14:paraId="2FD3F110" w14:textId="77777777" w:rsidR="00E20FF9" w:rsidRPr="009876DB" w:rsidRDefault="00E20FF9" w:rsidP="00E20FF9">
      <w:pPr>
        <w:autoSpaceDE w:val="0"/>
        <w:autoSpaceDN w:val="0"/>
        <w:adjustRightInd w:val="0"/>
        <w:spacing w:after="0" w:line="240" w:lineRule="auto"/>
        <w:ind w:left="142" w:right="-142"/>
        <w:jc w:val="both"/>
        <w:rPr>
          <w:rFonts w:ascii="Times New Roman" w:hAnsi="Times New Roman" w:cs="Times New Roman"/>
          <w:color w:val="000000"/>
          <w:sz w:val="24"/>
          <w:szCs w:val="24"/>
          <w:highlight w:val="yellow"/>
        </w:rPr>
      </w:pPr>
      <w:r w:rsidRPr="009876DB">
        <w:rPr>
          <w:rFonts w:ascii="Times New Roman" w:eastAsia="Arial" w:hAnsi="Times New Roman" w:cs="Times New Roman"/>
          <w:sz w:val="24"/>
          <w:szCs w:val="24"/>
        </w:rPr>
        <w:t>10.7 Será permitida a contratação de terceiros para assisti-los e subsidiá-los com informações pertinentes a essa atribuição, nos termos do artigo 117 da Lei 14.133/2021.</w:t>
      </w:r>
    </w:p>
    <w:p w14:paraId="70D3B3C6" w14:textId="77777777" w:rsidR="00E20FF9" w:rsidRPr="009876DB" w:rsidRDefault="00E20FF9" w:rsidP="00E20FF9">
      <w:pPr>
        <w:tabs>
          <w:tab w:val="left" w:pos="709"/>
        </w:tabs>
        <w:spacing w:line="276" w:lineRule="auto"/>
        <w:ind w:left="142" w:right="-142"/>
        <w:jc w:val="both"/>
        <w:rPr>
          <w:rFonts w:ascii="Times New Roman" w:hAnsi="Times New Roman" w:cs="Times New Roman"/>
          <w:color w:val="000000"/>
          <w:sz w:val="24"/>
          <w:szCs w:val="24"/>
          <w:highlight w:val="yellow"/>
        </w:rPr>
      </w:pPr>
    </w:p>
    <w:p w14:paraId="04A49F48" w14:textId="77777777" w:rsidR="00E20FF9" w:rsidRPr="009876DB" w:rsidRDefault="00E20FF9" w:rsidP="00E20FF9">
      <w:pPr>
        <w:ind w:left="142" w:right="-142"/>
        <w:jc w:val="both"/>
        <w:rPr>
          <w:rFonts w:ascii="Times New Roman" w:eastAsia="Arial" w:hAnsi="Times New Roman" w:cs="Times New Roman"/>
          <w:sz w:val="24"/>
          <w:szCs w:val="24"/>
        </w:rPr>
      </w:pPr>
      <w:r w:rsidRPr="009876DB">
        <w:rPr>
          <w:rFonts w:ascii="Times New Roman" w:eastAsia="Arial" w:hAnsi="Times New Roman" w:cs="Times New Roman"/>
          <w:sz w:val="24"/>
          <w:szCs w:val="24"/>
        </w:rPr>
        <w:t>10.8 O fiscal do contrato anotará em registro próprio todas as ocorrências relacionadas à execução do contrato, determinando o que for necessário para a regularização das faltas ou dos defeitos observados.</w:t>
      </w:r>
    </w:p>
    <w:p w14:paraId="3A7F3372" w14:textId="77777777" w:rsidR="00E20FF9" w:rsidRPr="009876DB" w:rsidRDefault="00E20FF9" w:rsidP="00E20FF9">
      <w:pPr>
        <w:ind w:left="142" w:right="-142"/>
        <w:jc w:val="both"/>
        <w:rPr>
          <w:rFonts w:ascii="Times New Roman" w:eastAsia="Arial" w:hAnsi="Times New Roman" w:cs="Times New Roman"/>
          <w:sz w:val="24"/>
          <w:szCs w:val="24"/>
        </w:rPr>
      </w:pPr>
      <w:r w:rsidRPr="009876DB">
        <w:rPr>
          <w:rFonts w:ascii="Times New Roman" w:eastAsia="Arial" w:hAnsi="Times New Roman" w:cs="Times New Roman"/>
          <w:sz w:val="24"/>
          <w:szCs w:val="24"/>
        </w:rPr>
        <w:lastRenderedPageBreak/>
        <w:t>10.9 Identificada qualquer inexatidão ou irregularidade, o fiscal do contrato emitirá notificações para a correção da execução do contrato, determinando prazo para a correção.</w:t>
      </w:r>
    </w:p>
    <w:p w14:paraId="3CE56F49" w14:textId="77777777" w:rsidR="00E20FF9" w:rsidRPr="009876DB" w:rsidRDefault="00E20FF9" w:rsidP="00E20FF9">
      <w:pPr>
        <w:ind w:left="142" w:right="-142"/>
        <w:jc w:val="both"/>
        <w:rPr>
          <w:rFonts w:ascii="Times New Roman" w:eastAsia="Arial" w:hAnsi="Times New Roman" w:cs="Times New Roman"/>
          <w:sz w:val="24"/>
          <w:szCs w:val="24"/>
        </w:rPr>
      </w:pPr>
      <w:r w:rsidRPr="009876DB">
        <w:rPr>
          <w:rFonts w:ascii="Times New Roman" w:eastAsia="Arial" w:hAnsi="Times New Roman" w:cs="Times New Roman"/>
          <w:sz w:val="24"/>
          <w:szCs w:val="24"/>
        </w:rPr>
        <w:t xml:space="preserve">10.10 O fiscal do contrato informará ao gestor do contrato, em tempo hábil, a situação que demandar decisão ou adoção de medidas que ultrapassem sua competência, para que adote as medidas necessárias e saneadoras, se for o caso. </w:t>
      </w:r>
    </w:p>
    <w:p w14:paraId="48EB1950" w14:textId="77777777" w:rsidR="00E20FF9" w:rsidRPr="009876DB" w:rsidRDefault="00E20FF9" w:rsidP="00E20FF9">
      <w:pPr>
        <w:ind w:left="142" w:right="-142"/>
        <w:jc w:val="both"/>
        <w:rPr>
          <w:rFonts w:ascii="Times New Roman" w:eastAsia="Arial" w:hAnsi="Times New Roman" w:cs="Times New Roman"/>
          <w:sz w:val="24"/>
          <w:szCs w:val="24"/>
        </w:rPr>
      </w:pPr>
      <w:r w:rsidRPr="009876DB">
        <w:rPr>
          <w:rFonts w:ascii="Times New Roman" w:eastAsia="Arial" w:hAnsi="Times New Roman" w:cs="Times New Roman"/>
          <w:sz w:val="24"/>
          <w:szCs w:val="24"/>
        </w:rPr>
        <w:t xml:space="preserve">10.11 No caso de ocorrências que possam inviabilizar a execução do contrato nas datas aprazadas, o fiscal técnico do contrato comunicará o fato imediatamente ao gestor do contrato. </w:t>
      </w:r>
    </w:p>
    <w:p w14:paraId="7E36EB13" w14:textId="77777777" w:rsidR="00E20FF9" w:rsidRPr="009876DB" w:rsidRDefault="00E20FF9" w:rsidP="00E20FF9">
      <w:pPr>
        <w:ind w:left="142" w:right="-142"/>
        <w:jc w:val="both"/>
        <w:rPr>
          <w:rFonts w:ascii="Times New Roman" w:eastAsia="Arial" w:hAnsi="Times New Roman" w:cs="Times New Roman"/>
          <w:sz w:val="24"/>
          <w:szCs w:val="24"/>
        </w:rPr>
      </w:pPr>
      <w:r w:rsidRPr="009876DB">
        <w:rPr>
          <w:rFonts w:ascii="Times New Roman" w:eastAsia="Arial" w:hAnsi="Times New Roman" w:cs="Times New Roman"/>
          <w:sz w:val="24"/>
          <w:szCs w:val="24"/>
        </w:rPr>
        <w:t xml:space="preserve">10.12 O fiscal do contrato comunicará ao gestor do contrato, em tempo hábil, o término do contrato sob sua responsabilidade, com vistas à tempestiva renovação ou à prorrogação contratual </w:t>
      </w:r>
    </w:p>
    <w:p w14:paraId="1BE53004" w14:textId="77777777" w:rsidR="00E20FF9" w:rsidRPr="009876DB" w:rsidRDefault="00E20FF9" w:rsidP="00E20FF9">
      <w:pPr>
        <w:ind w:left="142" w:right="-142"/>
        <w:jc w:val="both"/>
        <w:rPr>
          <w:rFonts w:ascii="Times New Roman" w:eastAsia="Arial" w:hAnsi="Times New Roman" w:cs="Times New Roman"/>
          <w:sz w:val="24"/>
          <w:szCs w:val="24"/>
        </w:rPr>
      </w:pPr>
      <w:r w:rsidRPr="009876DB">
        <w:rPr>
          <w:rFonts w:ascii="Times New Roman" w:eastAsia="Arial" w:hAnsi="Times New Roman" w:cs="Times New Roman"/>
          <w:sz w:val="24"/>
          <w:szCs w:val="24"/>
        </w:rPr>
        <w:t>10.13 O fiscal do contrato será́ auxiliado pelos órgãos de assessoramento jurídico e de controle interno da Administração, que deverão dirimir dúvidas e subsidiá-lo com informações relevantes para prevenir riscos na execução contratual.</w:t>
      </w:r>
    </w:p>
    <w:p w14:paraId="426FC386" w14:textId="77777777" w:rsidR="00E20FF9" w:rsidRPr="009876DB" w:rsidRDefault="00E20FF9" w:rsidP="00E20FF9">
      <w:pPr>
        <w:ind w:left="142" w:right="-142"/>
        <w:jc w:val="both"/>
        <w:rPr>
          <w:rFonts w:ascii="Times New Roman" w:eastAsia="Arial" w:hAnsi="Times New Roman" w:cs="Times New Roman"/>
          <w:sz w:val="24"/>
          <w:szCs w:val="24"/>
        </w:rPr>
      </w:pPr>
      <w:r w:rsidRPr="009876DB">
        <w:rPr>
          <w:rFonts w:ascii="Times New Roman" w:eastAsia="Arial" w:hAnsi="Times New Roman" w:cs="Times New Roman"/>
          <w:sz w:val="24"/>
          <w:szCs w:val="24"/>
        </w:rPr>
        <w:t>10.14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p w14:paraId="54ACBCC0" w14:textId="77777777" w:rsidR="00E20FF9" w:rsidRPr="009876DB" w:rsidRDefault="00E20FF9" w:rsidP="00E20FF9">
      <w:pPr>
        <w:ind w:left="142" w:right="-142"/>
        <w:jc w:val="both"/>
        <w:rPr>
          <w:rFonts w:ascii="Times New Roman" w:eastAsia="Arial" w:hAnsi="Times New Roman" w:cs="Times New Roman"/>
          <w:color w:val="000000" w:themeColor="text1"/>
          <w:sz w:val="24"/>
          <w:szCs w:val="24"/>
        </w:rPr>
      </w:pPr>
      <w:r w:rsidRPr="009876DB">
        <w:rPr>
          <w:rFonts w:ascii="Times New Roman" w:eastAsia="Arial" w:hAnsi="Times New Roman" w:cs="Times New Roman"/>
          <w:color w:val="000000" w:themeColor="text1"/>
          <w:sz w:val="24"/>
          <w:szCs w:val="24"/>
        </w:rPr>
        <w:t xml:space="preserve">10.15 Os Gestores do Contrato, serão os Secretários Municipais, em conformidade à </w:t>
      </w:r>
      <w:r w:rsidRPr="009876DB">
        <w:rPr>
          <w:rFonts w:ascii="Times New Roman" w:eastAsia="Arial" w:hAnsi="Times New Roman" w:cs="Times New Roman"/>
          <w:b/>
          <w:bCs/>
          <w:color w:val="000000" w:themeColor="text1"/>
          <w:sz w:val="24"/>
          <w:szCs w:val="24"/>
        </w:rPr>
        <w:t>Portaria Nº 963, de 01 de abril de 2025</w:t>
      </w:r>
      <w:r w:rsidRPr="009876DB">
        <w:rPr>
          <w:rFonts w:ascii="Times New Roman" w:eastAsia="Arial" w:hAnsi="Times New Roman" w:cs="Times New Roman"/>
          <w:color w:val="000000" w:themeColor="text1"/>
          <w:sz w:val="24"/>
          <w:szCs w:val="24"/>
        </w:rPr>
        <w:t>, que dispõe sobre a designação dos Secretários Municipais da Prefeitura de Euclides da Cunha como Gestores de Contratos, abaixo discriminados:</w:t>
      </w:r>
      <w:bookmarkStart w:id="15" w:name="_Hlk167696742"/>
    </w:p>
    <w:p w14:paraId="01D20020" w14:textId="77777777" w:rsidR="00E20FF9" w:rsidRPr="009876DB" w:rsidRDefault="00E20FF9" w:rsidP="00E20FF9">
      <w:pPr>
        <w:pStyle w:val="PargrafodaLista"/>
        <w:numPr>
          <w:ilvl w:val="0"/>
          <w:numId w:val="16"/>
        </w:numPr>
        <w:spacing w:after="0" w:line="240" w:lineRule="auto"/>
        <w:ind w:right="-142"/>
        <w:jc w:val="both"/>
        <w:rPr>
          <w:rFonts w:ascii="Times New Roman" w:hAnsi="Times New Roman" w:cs="Times New Roman"/>
          <w:b/>
          <w:bCs/>
          <w:color w:val="231F20"/>
          <w:sz w:val="24"/>
          <w:szCs w:val="24"/>
        </w:rPr>
      </w:pPr>
      <w:r w:rsidRPr="009876DB">
        <w:rPr>
          <w:rFonts w:ascii="Times New Roman" w:hAnsi="Times New Roman" w:cs="Times New Roman"/>
          <w:b/>
          <w:bCs/>
          <w:color w:val="231F20"/>
          <w:sz w:val="24"/>
          <w:szCs w:val="24"/>
        </w:rPr>
        <w:t>Secretaria Municipal de Governo, Comunicação, Esporte, Eventos e Cultura</w:t>
      </w:r>
    </w:p>
    <w:p w14:paraId="705B6E17" w14:textId="77777777" w:rsidR="00E20FF9" w:rsidRPr="009876DB" w:rsidRDefault="00E20FF9" w:rsidP="00E20FF9">
      <w:pPr>
        <w:pStyle w:val="PargrafodaLista"/>
        <w:ind w:right="-142"/>
        <w:jc w:val="both"/>
        <w:rPr>
          <w:rFonts w:ascii="Times New Roman" w:hAnsi="Times New Roman" w:cs="Times New Roman"/>
          <w:sz w:val="24"/>
          <w:szCs w:val="24"/>
        </w:rPr>
      </w:pPr>
      <w:r w:rsidRPr="009876DB">
        <w:rPr>
          <w:rFonts w:ascii="Times New Roman" w:hAnsi="Times New Roman" w:cs="Times New Roman"/>
          <w:b/>
          <w:bCs/>
          <w:color w:val="231F20"/>
          <w:sz w:val="24"/>
          <w:szCs w:val="24"/>
        </w:rPr>
        <w:t>Gestor de Contratos: NEILTON D’OLIVEIRA ROCHA</w:t>
      </w:r>
      <w:r w:rsidRPr="009876DB">
        <w:rPr>
          <w:rFonts w:ascii="Times New Roman" w:hAnsi="Times New Roman" w:cs="Times New Roman"/>
          <w:color w:val="231F20"/>
          <w:sz w:val="24"/>
          <w:szCs w:val="24"/>
        </w:rPr>
        <w:t xml:space="preserve"> - Secretário Municipal de Governo, Comunicação, Esporte, Eventos e Cultura.</w:t>
      </w:r>
    </w:p>
    <w:bookmarkEnd w:id="15"/>
    <w:p w14:paraId="7E9B5779" w14:textId="77777777" w:rsidR="00E20FF9" w:rsidRPr="009876DB" w:rsidRDefault="00E20FF9" w:rsidP="00E20FF9">
      <w:pPr>
        <w:pStyle w:val="Corpodetexto"/>
        <w:ind w:right="-142"/>
        <w:jc w:val="both"/>
        <w:rPr>
          <w:rFonts w:ascii="Times New Roman" w:hAnsi="Times New Roman" w:cs="Times New Roman"/>
          <w:sz w:val="24"/>
          <w:szCs w:val="24"/>
        </w:rPr>
      </w:pPr>
    </w:p>
    <w:p w14:paraId="2877BC1D" w14:textId="77777777" w:rsidR="00E20FF9" w:rsidRPr="009876DB" w:rsidRDefault="00E20FF9" w:rsidP="00E20FF9">
      <w:pPr>
        <w:ind w:left="709" w:right="-142"/>
        <w:rPr>
          <w:rFonts w:ascii="Times New Roman" w:hAnsi="Times New Roman" w:cs="Times New Roman"/>
          <w:sz w:val="24"/>
          <w:szCs w:val="24"/>
        </w:rPr>
      </w:pPr>
    </w:p>
    <w:p w14:paraId="14786174" w14:textId="77777777" w:rsidR="00E20FF9" w:rsidRPr="009876DB" w:rsidRDefault="00E20FF9" w:rsidP="00E20FF9">
      <w:pPr>
        <w:ind w:left="142" w:right="-142"/>
        <w:jc w:val="both"/>
        <w:rPr>
          <w:rFonts w:ascii="Times New Roman" w:eastAsia="Arial" w:hAnsi="Times New Roman" w:cs="Times New Roman"/>
          <w:sz w:val="24"/>
          <w:szCs w:val="24"/>
        </w:rPr>
      </w:pPr>
      <w:r w:rsidRPr="009876DB">
        <w:rPr>
          <w:rFonts w:ascii="Times New Roman" w:eastAsia="Arial" w:hAnsi="Times New Roman" w:cs="Times New Roman"/>
          <w:sz w:val="24"/>
          <w:szCs w:val="24"/>
        </w:rPr>
        <w:t>10.16 Os Gestores de Contratos terão atribuições administrativas e a função de administrar o   contrato, desde sua concepção até a finalização, especialmente:</w:t>
      </w:r>
    </w:p>
    <w:p w14:paraId="693F6C77" w14:textId="77777777" w:rsidR="00E20FF9" w:rsidRPr="009876DB" w:rsidRDefault="00E20FF9" w:rsidP="00E20FF9">
      <w:pPr>
        <w:ind w:left="1418" w:right="-142"/>
        <w:jc w:val="both"/>
        <w:rPr>
          <w:rFonts w:ascii="Times New Roman" w:eastAsia="Arial" w:hAnsi="Times New Roman" w:cs="Times New Roman"/>
          <w:sz w:val="24"/>
          <w:szCs w:val="24"/>
        </w:rPr>
      </w:pPr>
      <w:r w:rsidRPr="009876DB">
        <w:rPr>
          <w:rFonts w:ascii="Times New Roman" w:eastAsia="Arial" w:hAnsi="Times New Roman" w:cs="Times New Roman"/>
          <w:sz w:val="24"/>
          <w:szCs w:val="24"/>
        </w:rPr>
        <w:t xml:space="preserve">I - </w:t>
      </w:r>
      <w:proofErr w:type="gramStart"/>
      <w:r w:rsidRPr="009876DB">
        <w:rPr>
          <w:rFonts w:ascii="Times New Roman" w:eastAsia="Arial" w:hAnsi="Times New Roman" w:cs="Times New Roman"/>
          <w:sz w:val="24"/>
          <w:szCs w:val="24"/>
        </w:rPr>
        <w:t>analisar</w:t>
      </w:r>
      <w:proofErr w:type="gramEnd"/>
      <w:r w:rsidRPr="009876DB">
        <w:rPr>
          <w:rFonts w:ascii="Times New Roman" w:eastAsia="Arial" w:hAnsi="Times New Roman" w:cs="Times New Roman"/>
          <w:sz w:val="24"/>
          <w:szCs w:val="24"/>
        </w:rPr>
        <w:t xml:space="preserve"> a documentação que antecede o pagamento;</w:t>
      </w:r>
    </w:p>
    <w:p w14:paraId="4130FC74" w14:textId="77777777" w:rsidR="00E20FF9" w:rsidRPr="009876DB" w:rsidRDefault="00E20FF9" w:rsidP="00E20FF9">
      <w:pPr>
        <w:ind w:left="1418" w:right="-142"/>
        <w:jc w:val="both"/>
        <w:rPr>
          <w:rFonts w:ascii="Times New Roman" w:eastAsia="Arial" w:hAnsi="Times New Roman" w:cs="Times New Roman"/>
          <w:sz w:val="24"/>
          <w:szCs w:val="24"/>
        </w:rPr>
      </w:pPr>
      <w:r w:rsidRPr="009876DB">
        <w:rPr>
          <w:rFonts w:ascii="Times New Roman" w:eastAsia="Arial" w:hAnsi="Times New Roman" w:cs="Times New Roman"/>
          <w:sz w:val="24"/>
          <w:szCs w:val="24"/>
        </w:rPr>
        <w:t xml:space="preserve">II - </w:t>
      </w:r>
      <w:proofErr w:type="gramStart"/>
      <w:r w:rsidRPr="009876DB">
        <w:rPr>
          <w:rFonts w:ascii="Times New Roman" w:eastAsia="Arial" w:hAnsi="Times New Roman" w:cs="Times New Roman"/>
          <w:sz w:val="24"/>
          <w:szCs w:val="24"/>
        </w:rPr>
        <w:t>analisar</w:t>
      </w:r>
      <w:proofErr w:type="gramEnd"/>
      <w:r w:rsidRPr="009876DB">
        <w:rPr>
          <w:rFonts w:ascii="Times New Roman" w:eastAsia="Arial" w:hAnsi="Times New Roman" w:cs="Times New Roman"/>
          <w:sz w:val="24"/>
          <w:szCs w:val="24"/>
        </w:rPr>
        <w:t xml:space="preserve"> os pedidos de reequilíbrio econômico-financeiro do contrato;</w:t>
      </w:r>
    </w:p>
    <w:p w14:paraId="0F51C536" w14:textId="77777777" w:rsidR="00E20FF9" w:rsidRPr="009876DB" w:rsidRDefault="00E20FF9" w:rsidP="00E20FF9">
      <w:pPr>
        <w:ind w:left="1418" w:right="-142"/>
        <w:jc w:val="both"/>
        <w:rPr>
          <w:rFonts w:ascii="Times New Roman" w:eastAsia="Arial" w:hAnsi="Times New Roman" w:cs="Times New Roman"/>
          <w:sz w:val="24"/>
          <w:szCs w:val="24"/>
        </w:rPr>
      </w:pPr>
      <w:r w:rsidRPr="009876DB">
        <w:rPr>
          <w:rFonts w:ascii="Times New Roman" w:eastAsia="Arial" w:hAnsi="Times New Roman" w:cs="Times New Roman"/>
          <w:sz w:val="24"/>
          <w:szCs w:val="24"/>
        </w:rPr>
        <w:t>III - analisar eventuais alterações contratuais, após ouvido o fiscal do contrato;</w:t>
      </w:r>
    </w:p>
    <w:p w14:paraId="4F075EA4" w14:textId="77777777" w:rsidR="00E20FF9" w:rsidRPr="009876DB" w:rsidRDefault="00E20FF9" w:rsidP="00E20FF9">
      <w:pPr>
        <w:ind w:left="1418" w:right="-142"/>
        <w:jc w:val="both"/>
        <w:rPr>
          <w:rFonts w:ascii="Times New Roman" w:eastAsia="Arial" w:hAnsi="Times New Roman" w:cs="Times New Roman"/>
          <w:sz w:val="24"/>
          <w:szCs w:val="24"/>
        </w:rPr>
      </w:pPr>
      <w:r w:rsidRPr="009876DB">
        <w:rPr>
          <w:rFonts w:ascii="Times New Roman" w:eastAsia="Arial" w:hAnsi="Times New Roman" w:cs="Times New Roman"/>
          <w:sz w:val="24"/>
          <w:szCs w:val="24"/>
        </w:rPr>
        <w:t xml:space="preserve">IV - </w:t>
      </w:r>
      <w:proofErr w:type="gramStart"/>
      <w:r w:rsidRPr="009876DB">
        <w:rPr>
          <w:rFonts w:ascii="Times New Roman" w:eastAsia="Arial" w:hAnsi="Times New Roman" w:cs="Times New Roman"/>
          <w:sz w:val="24"/>
          <w:szCs w:val="24"/>
        </w:rPr>
        <w:t>analisar</w:t>
      </w:r>
      <w:proofErr w:type="gramEnd"/>
      <w:r w:rsidRPr="009876DB">
        <w:rPr>
          <w:rFonts w:ascii="Times New Roman" w:eastAsia="Arial" w:hAnsi="Times New Roman" w:cs="Times New Roman"/>
          <w:sz w:val="24"/>
          <w:szCs w:val="24"/>
        </w:rPr>
        <w:t xml:space="preserve"> os documentos referentes ao recebimento do objeto contratado;</w:t>
      </w:r>
    </w:p>
    <w:p w14:paraId="68C691FE" w14:textId="77777777" w:rsidR="00E20FF9" w:rsidRPr="009876DB" w:rsidRDefault="00E20FF9" w:rsidP="00E20FF9">
      <w:pPr>
        <w:ind w:left="1418" w:right="-142"/>
        <w:jc w:val="both"/>
        <w:rPr>
          <w:rFonts w:ascii="Times New Roman" w:eastAsia="Arial" w:hAnsi="Times New Roman" w:cs="Times New Roman"/>
          <w:sz w:val="24"/>
          <w:szCs w:val="24"/>
        </w:rPr>
      </w:pPr>
      <w:r w:rsidRPr="009876DB">
        <w:rPr>
          <w:rFonts w:ascii="Times New Roman" w:eastAsia="Arial" w:hAnsi="Times New Roman" w:cs="Times New Roman"/>
          <w:sz w:val="24"/>
          <w:szCs w:val="24"/>
        </w:rPr>
        <w:t xml:space="preserve">V - </w:t>
      </w:r>
      <w:proofErr w:type="gramStart"/>
      <w:r w:rsidRPr="009876DB">
        <w:rPr>
          <w:rFonts w:ascii="Times New Roman" w:eastAsia="Arial" w:hAnsi="Times New Roman" w:cs="Times New Roman"/>
          <w:sz w:val="24"/>
          <w:szCs w:val="24"/>
        </w:rPr>
        <w:t>acompanhar</w:t>
      </w:r>
      <w:proofErr w:type="gramEnd"/>
      <w:r w:rsidRPr="009876DB">
        <w:rPr>
          <w:rFonts w:ascii="Times New Roman" w:eastAsia="Arial" w:hAnsi="Times New Roman" w:cs="Times New Roman"/>
          <w:sz w:val="24"/>
          <w:szCs w:val="24"/>
        </w:rPr>
        <w:t xml:space="preserve"> o desenvolvimento da execução através de relatórios e demais documentos relativos ao objeto contratado;</w:t>
      </w:r>
    </w:p>
    <w:p w14:paraId="24DBA401" w14:textId="77777777" w:rsidR="00E20FF9" w:rsidRPr="009876DB" w:rsidRDefault="00E20FF9" w:rsidP="00E20FF9">
      <w:pPr>
        <w:ind w:left="1418" w:right="-142"/>
        <w:jc w:val="both"/>
        <w:rPr>
          <w:rFonts w:ascii="Times New Roman" w:eastAsia="Arial" w:hAnsi="Times New Roman" w:cs="Times New Roman"/>
          <w:sz w:val="24"/>
          <w:szCs w:val="24"/>
        </w:rPr>
      </w:pPr>
      <w:r w:rsidRPr="009876DB">
        <w:rPr>
          <w:rFonts w:ascii="Times New Roman" w:eastAsia="Arial" w:hAnsi="Times New Roman" w:cs="Times New Roman"/>
          <w:sz w:val="24"/>
          <w:szCs w:val="24"/>
        </w:rPr>
        <w:t xml:space="preserve">VI - </w:t>
      </w:r>
      <w:proofErr w:type="gramStart"/>
      <w:r w:rsidRPr="009876DB">
        <w:rPr>
          <w:rFonts w:ascii="Times New Roman" w:eastAsia="Arial" w:hAnsi="Times New Roman" w:cs="Times New Roman"/>
          <w:sz w:val="24"/>
          <w:szCs w:val="24"/>
        </w:rPr>
        <w:t>decidir</w:t>
      </w:r>
      <w:proofErr w:type="gramEnd"/>
      <w:r w:rsidRPr="009876DB">
        <w:rPr>
          <w:rFonts w:ascii="Times New Roman" w:eastAsia="Arial" w:hAnsi="Times New Roman" w:cs="Times New Roman"/>
          <w:sz w:val="24"/>
          <w:szCs w:val="24"/>
        </w:rPr>
        <w:t xml:space="preserve"> provisoriamente a suspensão da entrega de bens ou a realização de serviços.</w:t>
      </w:r>
    </w:p>
    <w:p w14:paraId="192F6EF7" w14:textId="77777777" w:rsidR="00E20FF9" w:rsidRPr="009876DB" w:rsidRDefault="00E20FF9" w:rsidP="00E20FF9">
      <w:pPr>
        <w:ind w:left="142" w:right="-142"/>
        <w:jc w:val="both"/>
        <w:rPr>
          <w:rFonts w:ascii="Times New Roman" w:eastAsia="Arial" w:hAnsi="Times New Roman" w:cs="Times New Roman"/>
          <w:sz w:val="24"/>
          <w:szCs w:val="24"/>
        </w:rPr>
      </w:pPr>
      <w:r w:rsidRPr="009876DB">
        <w:rPr>
          <w:rFonts w:ascii="Times New Roman" w:eastAsia="Arial" w:hAnsi="Times New Roman" w:cs="Times New Roman"/>
          <w:sz w:val="24"/>
          <w:szCs w:val="24"/>
        </w:rPr>
        <w:lastRenderedPageBreak/>
        <w:t xml:space="preserve">10.17 O credenciado deverá indicar um responsável legal com respectivos contatos (e-mail, celular e Whatsapp), com poderes para representá-lo perante essa Municipalidade na execução do contrato decorrente da contratação objeto deste termo de referência. </w:t>
      </w:r>
    </w:p>
    <w:p w14:paraId="4BC0C0D6" w14:textId="77777777" w:rsidR="00E20FF9" w:rsidRPr="009876DB" w:rsidRDefault="00E20FF9" w:rsidP="00E20FF9">
      <w:pPr>
        <w:ind w:left="142" w:right="-142"/>
        <w:jc w:val="both"/>
        <w:rPr>
          <w:rFonts w:ascii="Times New Roman" w:eastAsia="Arial" w:hAnsi="Times New Roman" w:cs="Times New Roman"/>
          <w:sz w:val="24"/>
          <w:szCs w:val="24"/>
        </w:rPr>
      </w:pPr>
      <w:r w:rsidRPr="009876DB">
        <w:rPr>
          <w:rFonts w:ascii="Times New Roman" w:eastAsia="Arial" w:hAnsi="Times New Roman" w:cs="Times New Roman"/>
          <w:sz w:val="24"/>
          <w:szCs w:val="24"/>
        </w:rPr>
        <w:t>10.18 O credenciado deverá manter preposto aceito pela Administração durante a prestação do serviço para representá-lo na execução do contrato.</w:t>
      </w:r>
    </w:p>
    <w:p w14:paraId="3CB2BA0B" w14:textId="77777777" w:rsidR="00E20FF9" w:rsidRDefault="00E20FF9" w:rsidP="00E20FF9">
      <w:pPr>
        <w:ind w:left="142" w:right="54"/>
        <w:jc w:val="both"/>
        <w:rPr>
          <w:rFonts w:ascii="Times New Roman" w:eastAsia="Arial" w:hAnsi="Times New Roman" w:cs="Times New Roman"/>
          <w:sz w:val="24"/>
          <w:szCs w:val="24"/>
        </w:rPr>
      </w:pPr>
    </w:p>
    <w:p w14:paraId="2F980BD8" w14:textId="77777777" w:rsidR="00E20FF9" w:rsidRPr="001442C5" w:rsidRDefault="00E20FF9" w:rsidP="00E20FF9">
      <w:pPr>
        <w:pStyle w:val="PargrafodaLista"/>
        <w:numPr>
          <w:ilvl w:val="0"/>
          <w:numId w:val="24"/>
        </w:numPr>
        <w:shd w:val="clear" w:color="auto" w:fill="D9D9D9"/>
        <w:spacing w:after="0" w:line="276" w:lineRule="auto"/>
        <w:jc w:val="both"/>
        <w:rPr>
          <w:rFonts w:ascii="Times New Roman" w:hAnsi="Times New Roman" w:cs="Times New Roman"/>
          <w:b/>
          <w:sz w:val="28"/>
          <w:szCs w:val="28"/>
        </w:rPr>
      </w:pPr>
      <w:r w:rsidRPr="001442C5">
        <w:rPr>
          <w:rFonts w:ascii="Times New Roman" w:hAnsi="Times New Roman" w:cs="Times New Roman"/>
          <w:b/>
          <w:sz w:val="28"/>
          <w:szCs w:val="28"/>
        </w:rPr>
        <w:t>DO RECEBIMENTO DO OBJETO E DOS CRITÉRIOS PARA MEDIÇÃO E PAGAMENTO</w:t>
      </w:r>
    </w:p>
    <w:p w14:paraId="770B1AC2" w14:textId="77777777" w:rsidR="00E20FF9" w:rsidRDefault="00E20FF9" w:rsidP="00E20FF9">
      <w:pPr>
        <w:autoSpaceDE w:val="0"/>
        <w:autoSpaceDN w:val="0"/>
        <w:adjustRightInd w:val="0"/>
        <w:spacing w:after="0" w:line="276" w:lineRule="auto"/>
        <w:ind w:left="284"/>
        <w:jc w:val="both"/>
        <w:rPr>
          <w:rFonts w:ascii="Times New Roman" w:hAnsi="Times New Roman" w:cs="Times New Roman"/>
          <w:sz w:val="24"/>
          <w:szCs w:val="24"/>
        </w:rPr>
      </w:pPr>
    </w:p>
    <w:p w14:paraId="000E74A6" w14:textId="77777777" w:rsidR="00E20FF9" w:rsidRPr="00D92721" w:rsidRDefault="00E20FF9" w:rsidP="00E20FF9">
      <w:pPr>
        <w:autoSpaceDE w:val="0"/>
        <w:autoSpaceDN w:val="0"/>
        <w:adjustRightInd w:val="0"/>
        <w:spacing w:after="0" w:line="276" w:lineRule="auto"/>
        <w:ind w:left="284"/>
        <w:jc w:val="both"/>
        <w:rPr>
          <w:rFonts w:ascii="Times New Roman" w:hAnsi="Times New Roman" w:cs="Times New Roman"/>
          <w:sz w:val="24"/>
          <w:szCs w:val="24"/>
        </w:rPr>
      </w:pPr>
      <w:r>
        <w:rPr>
          <w:rFonts w:ascii="Times New Roman" w:hAnsi="Times New Roman" w:cs="Times New Roman"/>
          <w:sz w:val="24"/>
          <w:szCs w:val="24"/>
        </w:rPr>
        <w:t>11</w:t>
      </w:r>
      <w:r w:rsidRPr="00D92721">
        <w:rPr>
          <w:rFonts w:ascii="Times New Roman" w:hAnsi="Times New Roman" w:cs="Times New Roman"/>
          <w:sz w:val="24"/>
          <w:szCs w:val="24"/>
        </w:rPr>
        <w:t>.1</w:t>
      </w:r>
      <w:r>
        <w:rPr>
          <w:rFonts w:ascii="Times New Roman" w:hAnsi="Times New Roman" w:cs="Times New Roman"/>
          <w:sz w:val="24"/>
          <w:szCs w:val="24"/>
        </w:rPr>
        <w:t xml:space="preserve"> </w:t>
      </w:r>
      <w:r w:rsidRPr="00387D36">
        <w:rPr>
          <w:rFonts w:ascii="Times New Roman" w:hAnsi="Times New Roman" w:cs="Times New Roman"/>
          <w:sz w:val="24"/>
          <w:szCs w:val="24"/>
        </w:rPr>
        <w:t>Será indicada a retenção ou glosa no pagamento, proporcional à irregularidade verificada, sem prejuízo das sanções cabíveis, caso se constate que o Contratado:</w:t>
      </w:r>
    </w:p>
    <w:p w14:paraId="459DB4A2" w14:textId="77777777" w:rsidR="00E20FF9" w:rsidRPr="00E04675" w:rsidRDefault="00E20FF9" w:rsidP="00E20FF9">
      <w:pPr>
        <w:autoSpaceDE w:val="0"/>
        <w:autoSpaceDN w:val="0"/>
        <w:adjustRightInd w:val="0"/>
        <w:spacing w:after="0" w:line="276" w:lineRule="auto"/>
        <w:ind w:left="284"/>
        <w:jc w:val="both"/>
        <w:rPr>
          <w:rFonts w:ascii="Times New Roman" w:hAnsi="Times New Roman" w:cs="Times New Roman"/>
          <w:sz w:val="16"/>
          <w:szCs w:val="16"/>
        </w:rPr>
      </w:pPr>
    </w:p>
    <w:p w14:paraId="4E278AC3" w14:textId="77777777" w:rsidR="00E20FF9" w:rsidRPr="009A3795" w:rsidRDefault="00E20FF9" w:rsidP="00E20FF9">
      <w:pPr>
        <w:autoSpaceDE w:val="0"/>
        <w:autoSpaceDN w:val="0"/>
        <w:adjustRightInd w:val="0"/>
        <w:spacing w:after="0" w:line="276" w:lineRule="auto"/>
        <w:ind w:left="284"/>
        <w:jc w:val="both"/>
        <w:rPr>
          <w:rFonts w:ascii="Times New Roman" w:hAnsi="Times New Roman" w:cs="Times New Roman"/>
          <w:sz w:val="24"/>
          <w:szCs w:val="24"/>
        </w:rPr>
      </w:pPr>
      <w:r>
        <w:rPr>
          <w:rFonts w:ascii="Times New Roman" w:hAnsi="Times New Roman" w:cs="Times New Roman"/>
          <w:sz w:val="24"/>
          <w:szCs w:val="24"/>
        </w:rPr>
        <w:t>11</w:t>
      </w:r>
      <w:r w:rsidRPr="00D92721">
        <w:rPr>
          <w:rFonts w:ascii="Times New Roman" w:hAnsi="Times New Roman" w:cs="Times New Roman"/>
          <w:sz w:val="24"/>
          <w:szCs w:val="24"/>
        </w:rPr>
        <w:t>.</w:t>
      </w:r>
      <w:r>
        <w:rPr>
          <w:rFonts w:ascii="Times New Roman" w:hAnsi="Times New Roman" w:cs="Times New Roman"/>
          <w:sz w:val="24"/>
          <w:szCs w:val="24"/>
        </w:rPr>
        <w:t xml:space="preserve">1.1 </w:t>
      </w:r>
      <w:r w:rsidRPr="00387D36">
        <w:rPr>
          <w:rFonts w:ascii="Times New Roman" w:hAnsi="Times New Roman" w:cs="Times New Roman"/>
          <w:sz w:val="24"/>
          <w:szCs w:val="24"/>
        </w:rPr>
        <w:t>Não produzir os resultados acordados;</w:t>
      </w:r>
    </w:p>
    <w:p w14:paraId="5E032F22" w14:textId="77777777" w:rsidR="00E20FF9" w:rsidRPr="00E04675" w:rsidRDefault="00E20FF9" w:rsidP="00E20FF9">
      <w:pPr>
        <w:autoSpaceDE w:val="0"/>
        <w:autoSpaceDN w:val="0"/>
        <w:adjustRightInd w:val="0"/>
        <w:spacing w:after="0" w:line="276" w:lineRule="auto"/>
        <w:ind w:left="284"/>
        <w:jc w:val="both"/>
        <w:rPr>
          <w:rFonts w:ascii="Times New Roman" w:hAnsi="Times New Roman" w:cs="Times New Roman"/>
          <w:sz w:val="16"/>
          <w:szCs w:val="16"/>
        </w:rPr>
      </w:pPr>
    </w:p>
    <w:p w14:paraId="3B341274" w14:textId="77777777" w:rsidR="00E20FF9" w:rsidRDefault="00E20FF9" w:rsidP="00E20FF9">
      <w:pPr>
        <w:autoSpaceDE w:val="0"/>
        <w:autoSpaceDN w:val="0"/>
        <w:adjustRightInd w:val="0"/>
        <w:spacing w:after="0" w:line="276" w:lineRule="auto"/>
        <w:ind w:left="284"/>
        <w:jc w:val="both"/>
        <w:rPr>
          <w:rFonts w:ascii="Times New Roman" w:hAnsi="Times New Roman" w:cs="Times New Roman"/>
          <w:sz w:val="24"/>
          <w:szCs w:val="24"/>
        </w:rPr>
      </w:pPr>
      <w:r>
        <w:rPr>
          <w:rFonts w:ascii="Times New Roman" w:hAnsi="Times New Roman" w:cs="Times New Roman"/>
          <w:sz w:val="24"/>
          <w:szCs w:val="24"/>
        </w:rPr>
        <w:t>11</w:t>
      </w:r>
      <w:r w:rsidRPr="009A3795">
        <w:rPr>
          <w:rFonts w:ascii="Times New Roman" w:hAnsi="Times New Roman" w:cs="Times New Roman"/>
          <w:sz w:val="24"/>
          <w:szCs w:val="24"/>
        </w:rPr>
        <w:t>.</w:t>
      </w:r>
      <w:r>
        <w:rPr>
          <w:rFonts w:ascii="Times New Roman" w:hAnsi="Times New Roman" w:cs="Times New Roman"/>
          <w:sz w:val="24"/>
          <w:szCs w:val="24"/>
        </w:rPr>
        <w:t xml:space="preserve">1.2 </w:t>
      </w:r>
      <w:r w:rsidRPr="00387D36">
        <w:rPr>
          <w:rFonts w:ascii="Times New Roman" w:hAnsi="Times New Roman" w:cs="Times New Roman"/>
          <w:sz w:val="24"/>
          <w:szCs w:val="24"/>
        </w:rPr>
        <w:t>Deixar de executar, ou não executar com a qualidade mínima exigida as atividades contratadas; ou</w:t>
      </w:r>
      <w:r>
        <w:rPr>
          <w:rFonts w:ascii="Times New Roman" w:hAnsi="Times New Roman" w:cs="Times New Roman"/>
          <w:sz w:val="24"/>
          <w:szCs w:val="24"/>
        </w:rPr>
        <w:t xml:space="preserve"> </w:t>
      </w:r>
    </w:p>
    <w:p w14:paraId="57B4C395" w14:textId="77777777" w:rsidR="00E20FF9" w:rsidRPr="009A3795" w:rsidRDefault="00E20FF9" w:rsidP="00E20FF9">
      <w:pPr>
        <w:autoSpaceDE w:val="0"/>
        <w:autoSpaceDN w:val="0"/>
        <w:adjustRightInd w:val="0"/>
        <w:spacing w:after="0" w:line="276" w:lineRule="auto"/>
        <w:ind w:left="284"/>
        <w:jc w:val="both"/>
        <w:rPr>
          <w:rFonts w:ascii="Times New Roman" w:hAnsi="Times New Roman" w:cs="Times New Roman"/>
          <w:sz w:val="24"/>
          <w:szCs w:val="24"/>
        </w:rPr>
      </w:pPr>
    </w:p>
    <w:p w14:paraId="4CC003FE" w14:textId="77777777" w:rsidR="00E20FF9" w:rsidRDefault="00E20FF9" w:rsidP="00E20FF9">
      <w:pPr>
        <w:autoSpaceDE w:val="0"/>
        <w:autoSpaceDN w:val="0"/>
        <w:adjustRightInd w:val="0"/>
        <w:spacing w:after="0" w:line="276" w:lineRule="auto"/>
        <w:ind w:left="284"/>
        <w:jc w:val="both"/>
        <w:rPr>
          <w:rFonts w:ascii="Times New Roman" w:hAnsi="Times New Roman" w:cs="Times New Roman"/>
          <w:sz w:val="24"/>
          <w:szCs w:val="24"/>
        </w:rPr>
      </w:pPr>
      <w:r>
        <w:rPr>
          <w:rFonts w:ascii="Times New Roman" w:hAnsi="Times New Roman" w:cs="Times New Roman"/>
          <w:sz w:val="24"/>
          <w:szCs w:val="24"/>
        </w:rPr>
        <w:t>11</w:t>
      </w:r>
      <w:r w:rsidRPr="009A3795">
        <w:rPr>
          <w:rFonts w:ascii="Times New Roman" w:hAnsi="Times New Roman" w:cs="Times New Roman"/>
          <w:sz w:val="24"/>
          <w:szCs w:val="24"/>
        </w:rPr>
        <w:t>.</w:t>
      </w:r>
      <w:r>
        <w:rPr>
          <w:rFonts w:ascii="Times New Roman" w:hAnsi="Times New Roman" w:cs="Times New Roman"/>
          <w:sz w:val="24"/>
          <w:szCs w:val="24"/>
        </w:rPr>
        <w:t xml:space="preserve">1.3 </w:t>
      </w:r>
      <w:r w:rsidRPr="00387D36">
        <w:rPr>
          <w:rFonts w:ascii="Times New Roman" w:hAnsi="Times New Roman" w:cs="Times New Roman"/>
          <w:sz w:val="24"/>
          <w:szCs w:val="24"/>
        </w:rPr>
        <w:t>Deixar de utilizar materiais e recursos humanos exigidos para a execução do serviço, ou utilizá-los com qualidade ou quantidade inferior à demandada.</w:t>
      </w:r>
    </w:p>
    <w:p w14:paraId="7D661172" w14:textId="77777777" w:rsidR="00E20FF9" w:rsidRDefault="00E20FF9" w:rsidP="00E20FF9">
      <w:pPr>
        <w:autoSpaceDE w:val="0"/>
        <w:autoSpaceDN w:val="0"/>
        <w:adjustRightInd w:val="0"/>
        <w:spacing w:after="0" w:line="276" w:lineRule="auto"/>
        <w:ind w:left="284"/>
        <w:jc w:val="both"/>
        <w:rPr>
          <w:rFonts w:ascii="Times New Roman" w:hAnsi="Times New Roman" w:cs="Times New Roman"/>
          <w:sz w:val="24"/>
          <w:szCs w:val="24"/>
        </w:rPr>
      </w:pPr>
    </w:p>
    <w:p w14:paraId="4FB82B03" w14:textId="77777777" w:rsidR="00E20FF9" w:rsidRDefault="00E20FF9" w:rsidP="00E20FF9">
      <w:pPr>
        <w:autoSpaceDE w:val="0"/>
        <w:autoSpaceDN w:val="0"/>
        <w:adjustRightInd w:val="0"/>
        <w:spacing w:after="0" w:line="276" w:lineRule="auto"/>
        <w:ind w:left="284"/>
        <w:jc w:val="both"/>
        <w:rPr>
          <w:rFonts w:ascii="Times New Roman" w:hAnsi="Times New Roman" w:cs="Times New Roman"/>
          <w:b/>
          <w:bCs/>
          <w:sz w:val="24"/>
          <w:szCs w:val="24"/>
        </w:rPr>
      </w:pPr>
      <w:r w:rsidRPr="00387D36">
        <w:rPr>
          <w:rFonts w:ascii="Times New Roman" w:hAnsi="Times New Roman" w:cs="Times New Roman"/>
          <w:b/>
          <w:bCs/>
          <w:sz w:val="24"/>
          <w:szCs w:val="24"/>
        </w:rPr>
        <w:t>Do recebimento</w:t>
      </w:r>
    </w:p>
    <w:p w14:paraId="675701CE" w14:textId="77777777" w:rsidR="00E20FF9" w:rsidRDefault="00E20FF9" w:rsidP="00E20FF9">
      <w:pPr>
        <w:autoSpaceDE w:val="0"/>
        <w:autoSpaceDN w:val="0"/>
        <w:adjustRightInd w:val="0"/>
        <w:spacing w:after="0" w:line="276" w:lineRule="auto"/>
        <w:ind w:left="284"/>
        <w:jc w:val="both"/>
        <w:rPr>
          <w:rFonts w:ascii="Times New Roman" w:hAnsi="Times New Roman" w:cs="Times New Roman"/>
          <w:b/>
          <w:bCs/>
          <w:sz w:val="24"/>
          <w:szCs w:val="24"/>
        </w:rPr>
      </w:pPr>
    </w:p>
    <w:p w14:paraId="0FED355F" w14:textId="77777777" w:rsidR="00E20FF9" w:rsidRDefault="00E20FF9" w:rsidP="00E20FF9">
      <w:pPr>
        <w:autoSpaceDE w:val="0"/>
        <w:autoSpaceDN w:val="0"/>
        <w:adjustRightInd w:val="0"/>
        <w:spacing w:after="0" w:line="276" w:lineRule="auto"/>
        <w:ind w:left="284"/>
        <w:jc w:val="both"/>
        <w:rPr>
          <w:rFonts w:ascii="Times New Roman" w:hAnsi="Times New Roman" w:cs="Times New Roman"/>
          <w:sz w:val="24"/>
          <w:szCs w:val="24"/>
        </w:rPr>
      </w:pPr>
      <w:r>
        <w:rPr>
          <w:rFonts w:ascii="Times New Roman" w:hAnsi="Times New Roman" w:cs="Times New Roman"/>
          <w:sz w:val="24"/>
          <w:szCs w:val="24"/>
        </w:rPr>
        <w:t>11</w:t>
      </w:r>
      <w:r w:rsidRPr="00387D36">
        <w:rPr>
          <w:rFonts w:ascii="Times New Roman" w:hAnsi="Times New Roman" w:cs="Times New Roman"/>
          <w:sz w:val="24"/>
          <w:szCs w:val="24"/>
        </w:rPr>
        <w:t xml:space="preserve">.2 Os serviços serão recebidos provisoriamente, no prazo de até </w:t>
      </w:r>
      <w:r>
        <w:rPr>
          <w:rFonts w:ascii="Times New Roman" w:hAnsi="Times New Roman" w:cs="Times New Roman"/>
          <w:sz w:val="24"/>
          <w:szCs w:val="24"/>
        </w:rPr>
        <w:t xml:space="preserve">30 </w:t>
      </w:r>
      <w:r w:rsidRPr="00387D36">
        <w:rPr>
          <w:rFonts w:ascii="Times New Roman" w:hAnsi="Times New Roman" w:cs="Times New Roman"/>
          <w:sz w:val="24"/>
          <w:szCs w:val="24"/>
        </w:rPr>
        <w:t>dias da comunicação escrita do contratado de término da execução, pelo fiscal do contrato, mediante termos detalhados, quando verificado o cumprimento das exigências de caráter técnico e administrativo</w:t>
      </w:r>
      <w:r>
        <w:rPr>
          <w:rFonts w:ascii="Times New Roman" w:hAnsi="Times New Roman" w:cs="Times New Roman"/>
          <w:sz w:val="24"/>
          <w:szCs w:val="24"/>
        </w:rPr>
        <w:t>.</w:t>
      </w:r>
    </w:p>
    <w:p w14:paraId="1A2548D1" w14:textId="77777777" w:rsidR="00E20FF9" w:rsidRDefault="00E20FF9" w:rsidP="00E20FF9">
      <w:pPr>
        <w:autoSpaceDE w:val="0"/>
        <w:autoSpaceDN w:val="0"/>
        <w:adjustRightInd w:val="0"/>
        <w:spacing w:after="0" w:line="276" w:lineRule="auto"/>
        <w:ind w:left="284"/>
        <w:jc w:val="both"/>
        <w:rPr>
          <w:rFonts w:ascii="Times New Roman" w:hAnsi="Times New Roman" w:cs="Times New Roman"/>
          <w:sz w:val="24"/>
          <w:szCs w:val="24"/>
        </w:rPr>
      </w:pPr>
    </w:p>
    <w:p w14:paraId="23674275" w14:textId="77777777" w:rsidR="00E20FF9" w:rsidRDefault="00E20FF9" w:rsidP="00E20FF9">
      <w:pPr>
        <w:autoSpaceDE w:val="0"/>
        <w:autoSpaceDN w:val="0"/>
        <w:adjustRightInd w:val="0"/>
        <w:spacing w:after="0" w:line="276" w:lineRule="auto"/>
        <w:ind w:left="284"/>
        <w:jc w:val="both"/>
        <w:rPr>
          <w:rFonts w:ascii="Times New Roman" w:hAnsi="Times New Roman" w:cs="Times New Roman"/>
          <w:sz w:val="24"/>
          <w:szCs w:val="24"/>
        </w:rPr>
      </w:pPr>
      <w:r>
        <w:rPr>
          <w:rFonts w:ascii="Times New Roman" w:hAnsi="Times New Roman" w:cs="Times New Roman"/>
          <w:sz w:val="24"/>
          <w:szCs w:val="24"/>
        </w:rPr>
        <w:t xml:space="preserve">11.3 </w:t>
      </w:r>
      <w:r w:rsidRPr="006123AF">
        <w:rPr>
          <w:rFonts w:ascii="Times New Roman" w:hAnsi="Times New Roman" w:cs="Times New Roman"/>
          <w:sz w:val="24"/>
          <w:szCs w:val="24"/>
        </w:rPr>
        <w:t>O prazo da disposição acima será contado do recebimento de comunicação de cobrança oriunda do contratado com a comprovação da prestação dos serviços a que se referem a parcela a ser paga.</w:t>
      </w:r>
    </w:p>
    <w:p w14:paraId="4B6D55C0" w14:textId="77777777" w:rsidR="00E20FF9" w:rsidRDefault="00E20FF9" w:rsidP="00E20FF9">
      <w:pPr>
        <w:autoSpaceDE w:val="0"/>
        <w:autoSpaceDN w:val="0"/>
        <w:adjustRightInd w:val="0"/>
        <w:spacing w:after="0" w:line="276" w:lineRule="auto"/>
        <w:ind w:left="284"/>
        <w:jc w:val="both"/>
        <w:rPr>
          <w:rFonts w:ascii="Times New Roman" w:hAnsi="Times New Roman" w:cs="Times New Roman"/>
          <w:sz w:val="24"/>
          <w:szCs w:val="24"/>
        </w:rPr>
      </w:pPr>
    </w:p>
    <w:p w14:paraId="3C7F7906" w14:textId="77777777" w:rsidR="00E20FF9" w:rsidRDefault="00E20FF9" w:rsidP="00E20FF9">
      <w:pPr>
        <w:autoSpaceDE w:val="0"/>
        <w:autoSpaceDN w:val="0"/>
        <w:adjustRightInd w:val="0"/>
        <w:spacing w:after="0" w:line="276" w:lineRule="auto"/>
        <w:ind w:left="284"/>
        <w:jc w:val="both"/>
        <w:rPr>
          <w:rFonts w:ascii="Times New Roman" w:hAnsi="Times New Roman" w:cs="Times New Roman"/>
          <w:sz w:val="24"/>
          <w:szCs w:val="24"/>
        </w:rPr>
      </w:pPr>
      <w:r>
        <w:rPr>
          <w:rFonts w:ascii="Times New Roman" w:hAnsi="Times New Roman" w:cs="Times New Roman"/>
          <w:sz w:val="24"/>
          <w:szCs w:val="24"/>
        </w:rPr>
        <w:t xml:space="preserve">11.4 </w:t>
      </w:r>
      <w:r w:rsidRPr="006123AF">
        <w:rPr>
          <w:rFonts w:ascii="Times New Roman" w:hAnsi="Times New Roman" w:cs="Times New Roman"/>
          <w:sz w:val="24"/>
          <w:szCs w:val="24"/>
        </w:rPr>
        <w:t>O fiscal do contrato realizará o recebimento provisório do objeto do contrato mediante termo detalhado que comprove o cumprimento das exigências de caráter técnico e administrativo.</w:t>
      </w:r>
    </w:p>
    <w:p w14:paraId="01529F98" w14:textId="77777777" w:rsidR="00E20FF9" w:rsidRDefault="00E20FF9" w:rsidP="00E20FF9">
      <w:pPr>
        <w:autoSpaceDE w:val="0"/>
        <w:autoSpaceDN w:val="0"/>
        <w:adjustRightInd w:val="0"/>
        <w:spacing w:after="0" w:line="276" w:lineRule="auto"/>
        <w:ind w:left="284"/>
        <w:jc w:val="both"/>
        <w:rPr>
          <w:rFonts w:ascii="Times New Roman" w:hAnsi="Times New Roman" w:cs="Times New Roman"/>
          <w:sz w:val="24"/>
          <w:szCs w:val="24"/>
        </w:rPr>
      </w:pPr>
    </w:p>
    <w:p w14:paraId="59C13779" w14:textId="77777777" w:rsidR="00E20FF9" w:rsidRDefault="00E20FF9" w:rsidP="00E20FF9">
      <w:pPr>
        <w:autoSpaceDE w:val="0"/>
        <w:autoSpaceDN w:val="0"/>
        <w:adjustRightInd w:val="0"/>
        <w:spacing w:after="0" w:line="276" w:lineRule="auto"/>
        <w:ind w:left="284"/>
        <w:jc w:val="both"/>
        <w:rPr>
          <w:rFonts w:ascii="Times New Roman" w:hAnsi="Times New Roman" w:cs="Times New Roman"/>
          <w:sz w:val="24"/>
          <w:szCs w:val="24"/>
        </w:rPr>
      </w:pPr>
      <w:r>
        <w:rPr>
          <w:rFonts w:ascii="Times New Roman" w:hAnsi="Times New Roman" w:cs="Times New Roman"/>
          <w:sz w:val="24"/>
          <w:szCs w:val="24"/>
        </w:rPr>
        <w:t xml:space="preserve">11.5 </w:t>
      </w:r>
      <w:r w:rsidRPr="006123AF">
        <w:rPr>
          <w:rFonts w:ascii="Times New Roman" w:hAnsi="Times New Roman" w:cs="Times New Roman"/>
          <w:sz w:val="24"/>
          <w:szCs w:val="24"/>
        </w:rPr>
        <w:t>Para efeito de recebimento provisório, ao final de cada período de faturamento, o fiscal do contrato poderá apurar o resultado das avaliações da execução do objeto, que poderá resultar no redimensionamento de valores a serem pagos ao contratado, registrando em relatório a ser encaminhado ao gestor do contrato.</w:t>
      </w:r>
    </w:p>
    <w:p w14:paraId="647A1212" w14:textId="77777777" w:rsidR="00E20FF9" w:rsidRDefault="00E20FF9" w:rsidP="00E20FF9">
      <w:pPr>
        <w:autoSpaceDE w:val="0"/>
        <w:autoSpaceDN w:val="0"/>
        <w:adjustRightInd w:val="0"/>
        <w:spacing w:after="0" w:line="276" w:lineRule="auto"/>
        <w:ind w:left="284"/>
        <w:jc w:val="both"/>
        <w:rPr>
          <w:rFonts w:ascii="Times New Roman" w:hAnsi="Times New Roman" w:cs="Times New Roman"/>
          <w:sz w:val="24"/>
          <w:szCs w:val="24"/>
        </w:rPr>
      </w:pPr>
    </w:p>
    <w:p w14:paraId="3A141E2C" w14:textId="77777777" w:rsidR="00E20FF9" w:rsidRDefault="00E20FF9" w:rsidP="00E20FF9">
      <w:pPr>
        <w:autoSpaceDE w:val="0"/>
        <w:autoSpaceDN w:val="0"/>
        <w:adjustRightInd w:val="0"/>
        <w:spacing w:after="0" w:line="276" w:lineRule="auto"/>
        <w:ind w:left="284"/>
        <w:jc w:val="both"/>
        <w:rPr>
          <w:rFonts w:ascii="Times New Roman" w:hAnsi="Times New Roman" w:cs="Times New Roman"/>
          <w:sz w:val="24"/>
          <w:szCs w:val="24"/>
        </w:rPr>
      </w:pPr>
      <w:r>
        <w:rPr>
          <w:rFonts w:ascii="Times New Roman" w:hAnsi="Times New Roman" w:cs="Times New Roman"/>
          <w:sz w:val="24"/>
          <w:szCs w:val="24"/>
        </w:rPr>
        <w:lastRenderedPageBreak/>
        <w:t xml:space="preserve">11.6 </w:t>
      </w:r>
      <w:r w:rsidRPr="006123AF">
        <w:rPr>
          <w:rFonts w:ascii="Times New Roman" w:hAnsi="Times New Roman" w:cs="Times New Roman"/>
          <w:sz w:val="24"/>
          <w:szCs w:val="24"/>
        </w:rPr>
        <w:t xml:space="preserve">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w:t>
      </w:r>
      <w:r>
        <w:rPr>
          <w:rFonts w:ascii="Times New Roman" w:hAnsi="Times New Roman" w:cs="Times New Roman"/>
          <w:sz w:val="24"/>
          <w:szCs w:val="24"/>
        </w:rPr>
        <w:t>r</w:t>
      </w:r>
      <w:r w:rsidRPr="006123AF">
        <w:rPr>
          <w:rFonts w:ascii="Times New Roman" w:hAnsi="Times New Roman" w:cs="Times New Roman"/>
          <w:sz w:val="24"/>
          <w:szCs w:val="24"/>
        </w:rPr>
        <w:t xml:space="preserve">ecebimento </w:t>
      </w:r>
      <w:r>
        <w:rPr>
          <w:rFonts w:ascii="Times New Roman" w:hAnsi="Times New Roman" w:cs="Times New Roman"/>
          <w:sz w:val="24"/>
          <w:szCs w:val="24"/>
        </w:rPr>
        <w:t>p</w:t>
      </w:r>
      <w:r w:rsidRPr="006123AF">
        <w:rPr>
          <w:rFonts w:ascii="Times New Roman" w:hAnsi="Times New Roman" w:cs="Times New Roman"/>
          <w:sz w:val="24"/>
          <w:szCs w:val="24"/>
        </w:rPr>
        <w:t>rovisório.</w:t>
      </w:r>
    </w:p>
    <w:p w14:paraId="30D64B76" w14:textId="77777777" w:rsidR="00E20FF9" w:rsidRDefault="00E20FF9" w:rsidP="00E20FF9">
      <w:pPr>
        <w:autoSpaceDE w:val="0"/>
        <w:autoSpaceDN w:val="0"/>
        <w:adjustRightInd w:val="0"/>
        <w:spacing w:after="0" w:line="276" w:lineRule="auto"/>
        <w:ind w:left="284"/>
        <w:jc w:val="both"/>
        <w:rPr>
          <w:rFonts w:ascii="Times New Roman" w:hAnsi="Times New Roman" w:cs="Times New Roman"/>
          <w:sz w:val="24"/>
          <w:szCs w:val="24"/>
        </w:rPr>
      </w:pPr>
    </w:p>
    <w:p w14:paraId="2819C0AA" w14:textId="77777777" w:rsidR="00E20FF9" w:rsidRDefault="00E20FF9" w:rsidP="00E20FF9">
      <w:pPr>
        <w:autoSpaceDE w:val="0"/>
        <w:autoSpaceDN w:val="0"/>
        <w:adjustRightInd w:val="0"/>
        <w:spacing w:after="0" w:line="276" w:lineRule="auto"/>
        <w:ind w:left="284"/>
        <w:jc w:val="both"/>
        <w:rPr>
          <w:rFonts w:ascii="Times New Roman" w:hAnsi="Times New Roman" w:cs="Times New Roman"/>
          <w:sz w:val="24"/>
          <w:szCs w:val="24"/>
        </w:rPr>
      </w:pPr>
      <w:r>
        <w:rPr>
          <w:rFonts w:ascii="Times New Roman" w:hAnsi="Times New Roman" w:cs="Times New Roman"/>
          <w:sz w:val="24"/>
          <w:szCs w:val="24"/>
        </w:rPr>
        <w:t xml:space="preserve">11.7 </w:t>
      </w:r>
      <w:r w:rsidRPr="006123AF">
        <w:rPr>
          <w:rFonts w:ascii="Times New Roman" w:hAnsi="Times New Roman" w:cs="Times New Roman"/>
          <w:sz w:val="24"/>
          <w:szCs w:val="24"/>
        </w:rPr>
        <w:t xml:space="preserve">O recebimento provisório também ficará sujeito, quando cabível, à conclusão de todos os testes de campo e à entrega dos </w:t>
      </w:r>
      <w:r>
        <w:rPr>
          <w:rFonts w:ascii="Times New Roman" w:hAnsi="Times New Roman" w:cs="Times New Roman"/>
          <w:sz w:val="24"/>
          <w:szCs w:val="24"/>
        </w:rPr>
        <w:t>m</w:t>
      </w:r>
      <w:r w:rsidRPr="006123AF">
        <w:rPr>
          <w:rFonts w:ascii="Times New Roman" w:hAnsi="Times New Roman" w:cs="Times New Roman"/>
          <w:sz w:val="24"/>
          <w:szCs w:val="24"/>
        </w:rPr>
        <w:t xml:space="preserve">anuais e </w:t>
      </w:r>
      <w:r>
        <w:rPr>
          <w:rFonts w:ascii="Times New Roman" w:hAnsi="Times New Roman" w:cs="Times New Roman"/>
          <w:sz w:val="24"/>
          <w:szCs w:val="24"/>
        </w:rPr>
        <w:t>i</w:t>
      </w:r>
      <w:r w:rsidRPr="006123AF">
        <w:rPr>
          <w:rFonts w:ascii="Times New Roman" w:hAnsi="Times New Roman" w:cs="Times New Roman"/>
          <w:sz w:val="24"/>
          <w:szCs w:val="24"/>
        </w:rPr>
        <w:t>nstruções exigíveis, quando for o caso.</w:t>
      </w:r>
    </w:p>
    <w:p w14:paraId="7F010894" w14:textId="77777777" w:rsidR="00E20FF9" w:rsidRDefault="00E20FF9" w:rsidP="00E20FF9">
      <w:pPr>
        <w:autoSpaceDE w:val="0"/>
        <w:autoSpaceDN w:val="0"/>
        <w:adjustRightInd w:val="0"/>
        <w:spacing w:after="0" w:line="276" w:lineRule="auto"/>
        <w:ind w:left="284"/>
        <w:jc w:val="both"/>
        <w:rPr>
          <w:rFonts w:ascii="Times New Roman" w:hAnsi="Times New Roman" w:cs="Times New Roman"/>
          <w:sz w:val="24"/>
          <w:szCs w:val="24"/>
        </w:rPr>
      </w:pPr>
    </w:p>
    <w:p w14:paraId="65B31943" w14:textId="77777777" w:rsidR="00E20FF9" w:rsidRDefault="00E20FF9" w:rsidP="00E20FF9">
      <w:pPr>
        <w:autoSpaceDE w:val="0"/>
        <w:autoSpaceDN w:val="0"/>
        <w:adjustRightInd w:val="0"/>
        <w:spacing w:after="0" w:line="276" w:lineRule="auto"/>
        <w:ind w:left="284"/>
        <w:jc w:val="both"/>
        <w:rPr>
          <w:rFonts w:ascii="Times New Roman" w:hAnsi="Times New Roman" w:cs="Times New Roman"/>
          <w:sz w:val="24"/>
          <w:szCs w:val="24"/>
        </w:rPr>
      </w:pPr>
      <w:r>
        <w:rPr>
          <w:rFonts w:ascii="Times New Roman" w:hAnsi="Times New Roman" w:cs="Times New Roman"/>
          <w:sz w:val="24"/>
          <w:szCs w:val="24"/>
        </w:rPr>
        <w:t xml:space="preserve">11.8 </w:t>
      </w:r>
      <w:r w:rsidRPr="006123AF">
        <w:rPr>
          <w:rFonts w:ascii="Times New Roman" w:hAnsi="Times New Roman" w:cs="Times New Roman"/>
          <w:sz w:val="24"/>
          <w:szCs w:val="24"/>
        </w:rPr>
        <w:t>Os serviços poderão ser rejeitados, no todo ou em parte, quando em desacordo com as especificações constantes no Termo de Referência e na proposta, sem prejuízo da aplicação das penalidades.</w:t>
      </w:r>
    </w:p>
    <w:p w14:paraId="22DD1727" w14:textId="77777777" w:rsidR="00E20FF9" w:rsidRDefault="00E20FF9" w:rsidP="00E20FF9">
      <w:pPr>
        <w:autoSpaceDE w:val="0"/>
        <w:autoSpaceDN w:val="0"/>
        <w:adjustRightInd w:val="0"/>
        <w:spacing w:after="0" w:line="276" w:lineRule="auto"/>
        <w:ind w:left="284"/>
        <w:jc w:val="both"/>
        <w:rPr>
          <w:rFonts w:ascii="Times New Roman" w:hAnsi="Times New Roman" w:cs="Times New Roman"/>
          <w:sz w:val="24"/>
          <w:szCs w:val="24"/>
        </w:rPr>
      </w:pPr>
    </w:p>
    <w:p w14:paraId="16CDF7A8" w14:textId="77777777" w:rsidR="00E20FF9" w:rsidRDefault="00E20FF9" w:rsidP="00E20FF9">
      <w:pPr>
        <w:autoSpaceDE w:val="0"/>
        <w:autoSpaceDN w:val="0"/>
        <w:adjustRightInd w:val="0"/>
        <w:spacing w:after="0" w:line="276" w:lineRule="auto"/>
        <w:ind w:left="284"/>
        <w:jc w:val="both"/>
        <w:rPr>
          <w:rFonts w:ascii="Times New Roman" w:hAnsi="Times New Roman" w:cs="Times New Roman"/>
          <w:sz w:val="24"/>
          <w:szCs w:val="24"/>
        </w:rPr>
      </w:pPr>
      <w:r>
        <w:rPr>
          <w:rFonts w:ascii="Times New Roman" w:hAnsi="Times New Roman" w:cs="Times New Roman"/>
          <w:sz w:val="24"/>
          <w:szCs w:val="24"/>
        </w:rPr>
        <w:t xml:space="preserve">11.9 </w:t>
      </w:r>
      <w:r w:rsidRPr="006123AF">
        <w:rPr>
          <w:rFonts w:ascii="Times New Roman" w:hAnsi="Times New Roman" w:cs="Times New Roman"/>
          <w:sz w:val="24"/>
          <w:szCs w:val="24"/>
        </w:rPr>
        <w:t>Quando a fiscalização for exercida por um único servidor, o Termo Detalhado deverá conter o registro, a análise e a conclusão acerca das ocorrências na execução do contrato, em relação à fiscalização e demais documentos que julgar necessários, devendo encaminhá-los ao gestor do contrato para recebimento definitivo.</w:t>
      </w:r>
    </w:p>
    <w:p w14:paraId="76A29C41" w14:textId="77777777" w:rsidR="00E20FF9" w:rsidRDefault="00E20FF9" w:rsidP="00E20FF9">
      <w:pPr>
        <w:autoSpaceDE w:val="0"/>
        <w:autoSpaceDN w:val="0"/>
        <w:adjustRightInd w:val="0"/>
        <w:spacing w:after="0" w:line="276" w:lineRule="auto"/>
        <w:ind w:left="284"/>
        <w:jc w:val="both"/>
        <w:rPr>
          <w:rFonts w:ascii="Times New Roman" w:hAnsi="Times New Roman" w:cs="Times New Roman"/>
          <w:sz w:val="24"/>
          <w:szCs w:val="24"/>
        </w:rPr>
      </w:pPr>
    </w:p>
    <w:p w14:paraId="57515A9B" w14:textId="77777777" w:rsidR="00E20FF9" w:rsidRDefault="00E20FF9" w:rsidP="00E20FF9">
      <w:pPr>
        <w:autoSpaceDE w:val="0"/>
        <w:autoSpaceDN w:val="0"/>
        <w:adjustRightInd w:val="0"/>
        <w:spacing w:after="0" w:line="276" w:lineRule="auto"/>
        <w:ind w:left="284"/>
        <w:jc w:val="both"/>
        <w:rPr>
          <w:rFonts w:ascii="Times New Roman" w:hAnsi="Times New Roman" w:cs="Times New Roman"/>
          <w:sz w:val="24"/>
          <w:szCs w:val="24"/>
        </w:rPr>
      </w:pPr>
      <w:r>
        <w:rPr>
          <w:rFonts w:ascii="Times New Roman" w:hAnsi="Times New Roman" w:cs="Times New Roman"/>
          <w:sz w:val="24"/>
          <w:szCs w:val="24"/>
        </w:rPr>
        <w:t xml:space="preserve">11.10 </w:t>
      </w:r>
      <w:r w:rsidRPr="006123AF">
        <w:rPr>
          <w:rFonts w:ascii="Times New Roman" w:hAnsi="Times New Roman" w:cs="Times New Roman"/>
          <w:sz w:val="24"/>
          <w:szCs w:val="24"/>
        </w:rPr>
        <w:t xml:space="preserve">Os serviços serão recebidos definitivamente no prazo </w:t>
      </w:r>
      <w:r>
        <w:rPr>
          <w:rFonts w:ascii="Times New Roman" w:hAnsi="Times New Roman" w:cs="Times New Roman"/>
          <w:sz w:val="24"/>
          <w:szCs w:val="24"/>
        </w:rPr>
        <w:t>de 15 (quinze)</w:t>
      </w:r>
      <w:r w:rsidRPr="006123AF">
        <w:rPr>
          <w:rFonts w:ascii="Times New Roman" w:hAnsi="Times New Roman" w:cs="Times New Roman"/>
          <w:sz w:val="24"/>
          <w:szCs w:val="24"/>
        </w:rPr>
        <w:t>, contados do recebimento provisório, por servidor ou comissão designada pela autoridade competente, após a verificação da qualidade e quantidade do serviço e consequente aceitação mediante termo detalhado, obedecendo os seguintes procedimentos:</w:t>
      </w:r>
    </w:p>
    <w:p w14:paraId="670DC2D9" w14:textId="77777777" w:rsidR="00E20FF9" w:rsidRDefault="00E20FF9" w:rsidP="00E20FF9">
      <w:pPr>
        <w:autoSpaceDE w:val="0"/>
        <w:autoSpaceDN w:val="0"/>
        <w:adjustRightInd w:val="0"/>
        <w:spacing w:after="0" w:line="276" w:lineRule="auto"/>
        <w:ind w:left="284"/>
        <w:jc w:val="both"/>
        <w:rPr>
          <w:rFonts w:ascii="Times New Roman" w:hAnsi="Times New Roman" w:cs="Times New Roman"/>
          <w:sz w:val="24"/>
          <w:szCs w:val="24"/>
        </w:rPr>
      </w:pPr>
    </w:p>
    <w:p w14:paraId="15F8F72B" w14:textId="77777777" w:rsidR="00E20FF9" w:rsidRDefault="00E20FF9" w:rsidP="00E20FF9">
      <w:pPr>
        <w:autoSpaceDE w:val="0"/>
        <w:autoSpaceDN w:val="0"/>
        <w:adjustRightInd w:val="0"/>
        <w:spacing w:after="0" w:line="276" w:lineRule="auto"/>
        <w:ind w:left="284"/>
        <w:jc w:val="both"/>
        <w:rPr>
          <w:rFonts w:ascii="Times New Roman" w:hAnsi="Times New Roman" w:cs="Times New Roman"/>
          <w:sz w:val="24"/>
          <w:szCs w:val="24"/>
        </w:rPr>
      </w:pPr>
      <w:r>
        <w:rPr>
          <w:rFonts w:ascii="Times New Roman" w:hAnsi="Times New Roman" w:cs="Times New Roman"/>
          <w:sz w:val="24"/>
          <w:szCs w:val="24"/>
        </w:rPr>
        <w:t xml:space="preserve">11.10.1 </w:t>
      </w:r>
      <w:r w:rsidRPr="006123AF">
        <w:rPr>
          <w:rFonts w:ascii="Times New Roman" w:hAnsi="Times New Roman" w:cs="Times New Roman"/>
          <w:sz w:val="24"/>
          <w:szCs w:val="24"/>
        </w:rPr>
        <w:t>Realizar a análise dos relatórios e de toda a documentação apresentada pela fiscalização e, caso haja irregularidades que impeçam a liquidação e o pagamento da despesa, indicar as cláusulas contratuais pertinentes, solicitando ao CONTRATADO, por escrito, as respectivas correções;</w:t>
      </w:r>
    </w:p>
    <w:p w14:paraId="0B2EFB86" w14:textId="77777777" w:rsidR="00E20FF9" w:rsidRDefault="00E20FF9" w:rsidP="00E20FF9">
      <w:pPr>
        <w:autoSpaceDE w:val="0"/>
        <w:autoSpaceDN w:val="0"/>
        <w:adjustRightInd w:val="0"/>
        <w:spacing w:after="0" w:line="276" w:lineRule="auto"/>
        <w:ind w:left="284"/>
        <w:jc w:val="both"/>
        <w:rPr>
          <w:rFonts w:ascii="Times New Roman" w:hAnsi="Times New Roman" w:cs="Times New Roman"/>
          <w:sz w:val="24"/>
          <w:szCs w:val="24"/>
        </w:rPr>
      </w:pPr>
    </w:p>
    <w:p w14:paraId="2474016C" w14:textId="77777777" w:rsidR="00E20FF9" w:rsidRDefault="00E20FF9" w:rsidP="00E20FF9">
      <w:pPr>
        <w:autoSpaceDE w:val="0"/>
        <w:autoSpaceDN w:val="0"/>
        <w:adjustRightInd w:val="0"/>
        <w:spacing w:after="0" w:line="276" w:lineRule="auto"/>
        <w:ind w:left="284"/>
        <w:jc w:val="both"/>
        <w:rPr>
          <w:rFonts w:ascii="Times New Roman" w:hAnsi="Times New Roman" w:cs="Times New Roman"/>
          <w:sz w:val="24"/>
          <w:szCs w:val="24"/>
        </w:rPr>
      </w:pPr>
      <w:r>
        <w:rPr>
          <w:rFonts w:ascii="Times New Roman" w:hAnsi="Times New Roman" w:cs="Times New Roman"/>
          <w:sz w:val="24"/>
          <w:szCs w:val="24"/>
        </w:rPr>
        <w:t xml:space="preserve">11.10.2 </w:t>
      </w:r>
      <w:r w:rsidRPr="006123AF">
        <w:rPr>
          <w:rFonts w:ascii="Times New Roman" w:hAnsi="Times New Roman" w:cs="Times New Roman"/>
          <w:sz w:val="24"/>
          <w:szCs w:val="24"/>
        </w:rPr>
        <w:t>Emitir Termo Circunstanciado para efeito de recebimento definitivo dos serviços prestados, com base nos relatórios e documentações apresentadas; e</w:t>
      </w:r>
    </w:p>
    <w:p w14:paraId="1167597D" w14:textId="77777777" w:rsidR="00E20FF9" w:rsidRDefault="00E20FF9" w:rsidP="00E20FF9">
      <w:pPr>
        <w:autoSpaceDE w:val="0"/>
        <w:autoSpaceDN w:val="0"/>
        <w:adjustRightInd w:val="0"/>
        <w:spacing w:after="0" w:line="276" w:lineRule="auto"/>
        <w:ind w:left="284"/>
        <w:jc w:val="both"/>
        <w:rPr>
          <w:rFonts w:ascii="Times New Roman" w:hAnsi="Times New Roman" w:cs="Times New Roman"/>
          <w:sz w:val="24"/>
          <w:szCs w:val="24"/>
        </w:rPr>
      </w:pPr>
    </w:p>
    <w:p w14:paraId="44E0CE4D" w14:textId="77777777" w:rsidR="00E20FF9" w:rsidRDefault="00E20FF9" w:rsidP="00E20FF9">
      <w:pPr>
        <w:autoSpaceDE w:val="0"/>
        <w:autoSpaceDN w:val="0"/>
        <w:adjustRightInd w:val="0"/>
        <w:spacing w:after="0" w:line="276" w:lineRule="auto"/>
        <w:ind w:left="284"/>
        <w:jc w:val="both"/>
        <w:rPr>
          <w:rFonts w:ascii="Times New Roman" w:hAnsi="Times New Roman" w:cs="Times New Roman"/>
          <w:sz w:val="24"/>
          <w:szCs w:val="24"/>
        </w:rPr>
      </w:pPr>
      <w:r>
        <w:rPr>
          <w:rFonts w:ascii="Times New Roman" w:hAnsi="Times New Roman" w:cs="Times New Roman"/>
          <w:sz w:val="24"/>
          <w:szCs w:val="24"/>
        </w:rPr>
        <w:t xml:space="preserve">11.10.3 </w:t>
      </w:r>
      <w:r w:rsidRPr="006123AF">
        <w:rPr>
          <w:rFonts w:ascii="Times New Roman" w:hAnsi="Times New Roman" w:cs="Times New Roman"/>
          <w:sz w:val="24"/>
          <w:szCs w:val="24"/>
        </w:rPr>
        <w:t>Comunicar a empresa para que emita a Nota Fiscal ou Fatura, com o valor exato dimensionado pela fiscalização.</w:t>
      </w:r>
    </w:p>
    <w:p w14:paraId="7F573B28" w14:textId="77777777" w:rsidR="00E20FF9" w:rsidRDefault="00E20FF9" w:rsidP="00E20FF9">
      <w:pPr>
        <w:autoSpaceDE w:val="0"/>
        <w:autoSpaceDN w:val="0"/>
        <w:adjustRightInd w:val="0"/>
        <w:spacing w:after="0" w:line="276" w:lineRule="auto"/>
        <w:ind w:left="284"/>
        <w:jc w:val="both"/>
        <w:rPr>
          <w:rFonts w:ascii="Times New Roman" w:hAnsi="Times New Roman" w:cs="Times New Roman"/>
          <w:sz w:val="24"/>
          <w:szCs w:val="24"/>
        </w:rPr>
      </w:pPr>
    </w:p>
    <w:p w14:paraId="50856FE8" w14:textId="77777777" w:rsidR="00E20FF9" w:rsidRDefault="00E20FF9" w:rsidP="00E20FF9">
      <w:pPr>
        <w:autoSpaceDE w:val="0"/>
        <w:autoSpaceDN w:val="0"/>
        <w:adjustRightInd w:val="0"/>
        <w:spacing w:after="0" w:line="276" w:lineRule="auto"/>
        <w:ind w:left="284"/>
        <w:jc w:val="both"/>
        <w:rPr>
          <w:rFonts w:ascii="Times New Roman" w:hAnsi="Times New Roman" w:cs="Times New Roman"/>
          <w:sz w:val="24"/>
          <w:szCs w:val="24"/>
        </w:rPr>
      </w:pPr>
      <w:r w:rsidRPr="006F1872">
        <w:rPr>
          <w:rFonts w:ascii="Times New Roman" w:hAnsi="Times New Roman" w:cs="Times New Roman"/>
          <w:sz w:val="24"/>
          <w:szCs w:val="24"/>
        </w:rPr>
        <w:t>1</w:t>
      </w:r>
      <w:r>
        <w:rPr>
          <w:rFonts w:ascii="Times New Roman" w:hAnsi="Times New Roman" w:cs="Times New Roman"/>
          <w:sz w:val="24"/>
          <w:szCs w:val="24"/>
        </w:rPr>
        <w:t>1</w:t>
      </w:r>
      <w:r w:rsidRPr="006F1872">
        <w:rPr>
          <w:rFonts w:ascii="Times New Roman" w:hAnsi="Times New Roman" w:cs="Times New Roman"/>
          <w:sz w:val="24"/>
          <w:szCs w:val="24"/>
        </w:rPr>
        <w:t>.10.4. Enviar a documentação pertinente ao setor de contratos ou outro indicado para a formalização dos procedimentos de liquidação e pagamento, no valor dimensionado pela fiscalização e gestão.</w:t>
      </w:r>
    </w:p>
    <w:p w14:paraId="2A22F338" w14:textId="77777777" w:rsidR="00E20FF9" w:rsidRPr="00C149D9" w:rsidRDefault="00E20FF9" w:rsidP="00E20FF9">
      <w:pPr>
        <w:tabs>
          <w:tab w:val="left" w:pos="709"/>
          <w:tab w:val="left" w:pos="851"/>
          <w:tab w:val="left" w:pos="993"/>
        </w:tabs>
        <w:spacing w:after="0" w:line="276" w:lineRule="auto"/>
        <w:jc w:val="both"/>
        <w:rPr>
          <w:rFonts w:ascii="Times New Roman" w:eastAsia="Times New Roman" w:hAnsi="Times New Roman" w:cs="Times New Roman"/>
          <w:color w:val="000000"/>
          <w:sz w:val="2"/>
          <w:szCs w:val="2"/>
          <w:lang w:eastAsia="pt-BR"/>
        </w:rPr>
      </w:pPr>
    </w:p>
    <w:p w14:paraId="19D98051" w14:textId="77777777" w:rsidR="00E20FF9" w:rsidRPr="00C149D9" w:rsidRDefault="00E20FF9" w:rsidP="00E20FF9">
      <w:pPr>
        <w:tabs>
          <w:tab w:val="left" w:pos="709"/>
          <w:tab w:val="left" w:pos="851"/>
          <w:tab w:val="left" w:pos="993"/>
        </w:tabs>
        <w:spacing w:after="0" w:line="276" w:lineRule="auto"/>
        <w:ind w:left="993"/>
        <w:jc w:val="both"/>
        <w:rPr>
          <w:rFonts w:ascii="Times New Roman" w:eastAsia="Times New Roman" w:hAnsi="Times New Roman" w:cs="Times New Roman"/>
          <w:color w:val="000000"/>
          <w:sz w:val="6"/>
          <w:szCs w:val="6"/>
          <w:lang w:eastAsia="pt-BR"/>
        </w:rPr>
      </w:pPr>
    </w:p>
    <w:p w14:paraId="481C5627" w14:textId="77777777" w:rsidR="00E20FF9" w:rsidRPr="00C149D9" w:rsidRDefault="00E20FF9" w:rsidP="00E20FF9">
      <w:pPr>
        <w:tabs>
          <w:tab w:val="left" w:pos="709"/>
          <w:tab w:val="left" w:pos="851"/>
          <w:tab w:val="left" w:pos="993"/>
        </w:tabs>
        <w:spacing w:after="0" w:line="276" w:lineRule="auto"/>
        <w:ind w:left="1713"/>
        <w:contextualSpacing/>
        <w:jc w:val="both"/>
        <w:rPr>
          <w:rFonts w:ascii="Times New Roman" w:eastAsia="Times New Roman" w:hAnsi="Times New Roman" w:cs="Times New Roman"/>
          <w:color w:val="000000"/>
          <w:sz w:val="10"/>
          <w:szCs w:val="10"/>
          <w:lang w:eastAsia="pt-BR"/>
        </w:rPr>
      </w:pPr>
    </w:p>
    <w:p w14:paraId="0221EEE3" w14:textId="77777777" w:rsidR="00E20FF9" w:rsidRPr="00381E8D" w:rsidRDefault="00E20FF9" w:rsidP="00E20FF9">
      <w:pPr>
        <w:autoSpaceDE w:val="0"/>
        <w:autoSpaceDN w:val="0"/>
        <w:adjustRightInd w:val="0"/>
        <w:spacing w:after="0" w:line="276" w:lineRule="auto"/>
        <w:ind w:left="284"/>
        <w:jc w:val="both"/>
        <w:rPr>
          <w:rFonts w:ascii="Times New Roman" w:hAnsi="Times New Roman" w:cs="Times New Roman"/>
          <w:sz w:val="10"/>
          <w:szCs w:val="10"/>
        </w:rPr>
      </w:pPr>
    </w:p>
    <w:p w14:paraId="6AD63056" w14:textId="77777777" w:rsidR="00E20FF9" w:rsidRDefault="00E20FF9" w:rsidP="00E20FF9">
      <w:pPr>
        <w:autoSpaceDE w:val="0"/>
        <w:autoSpaceDN w:val="0"/>
        <w:adjustRightInd w:val="0"/>
        <w:spacing w:after="0" w:line="276" w:lineRule="auto"/>
        <w:ind w:left="284"/>
        <w:jc w:val="both"/>
        <w:rPr>
          <w:rFonts w:ascii="Times New Roman" w:hAnsi="Times New Roman" w:cs="Times New Roman"/>
          <w:sz w:val="24"/>
          <w:szCs w:val="24"/>
        </w:rPr>
      </w:pPr>
      <w:r>
        <w:rPr>
          <w:rFonts w:ascii="Times New Roman" w:hAnsi="Times New Roman" w:cs="Times New Roman"/>
          <w:sz w:val="24"/>
          <w:szCs w:val="24"/>
        </w:rPr>
        <w:t>11</w:t>
      </w:r>
      <w:r w:rsidRPr="009A3795">
        <w:rPr>
          <w:rFonts w:ascii="Times New Roman" w:hAnsi="Times New Roman" w:cs="Times New Roman"/>
          <w:sz w:val="24"/>
          <w:szCs w:val="24"/>
        </w:rPr>
        <w:t>.</w:t>
      </w:r>
      <w:r>
        <w:rPr>
          <w:rFonts w:ascii="Times New Roman" w:hAnsi="Times New Roman" w:cs="Times New Roman"/>
          <w:sz w:val="24"/>
          <w:szCs w:val="24"/>
        </w:rPr>
        <w:t xml:space="preserve">11 </w:t>
      </w:r>
      <w:r w:rsidRPr="0020002F">
        <w:rPr>
          <w:rFonts w:ascii="Times New Roman" w:hAnsi="Times New Roman" w:cs="Times New Roman"/>
          <w:sz w:val="24"/>
          <w:szCs w:val="24"/>
        </w:rPr>
        <w:t xml:space="preserve">No caso de controvérsia sobre a execução do objeto, quanto à dimensão, qualidade e quantidade, deverá ser observado o teor do art. 143 da Lei nº 14.133, de 2021, </w:t>
      </w:r>
      <w:r w:rsidRPr="0020002F">
        <w:rPr>
          <w:rFonts w:ascii="Times New Roman" w:hAnsi="Times New Roman" w:cs="Times New Roman"/>
          <w:sz w:val="24"/>
          <w:szCs w:val="24"/>
        </w:rPr>
        <w:lastRenderedPageBreak/>
        <w:t>comunicando-se à empresa para emissão de Nota Fiscal no que pertine à parcela incontroversa da execução do objeto, para efeito de liquidação e pagamento.</w:t>
      </w:r>
    </w:p>
    <w:p w14:paraId="36094416" w14:textId="77777777" w:rsidR="00E20FF9" w:rsidRDefault="00E20FF9" w:rsidP="00E20FF9">
      <w:pPr>
        <w:autoSpaceDE w:val="0"/>
        <w:autoSpaceDN w:val="0"/>
        <w:adjustRightInd w:val="0"/>
        <w:spacing w:after="0" w:line="276" w:lineRule="auto"/>
        <w:ind w:left="284"/>
        <w:jc w:val="both"/>
        <w:rPr>
          <w:rFonts w:ascii="Times New Roman" w:hAnsi="Times New Roman" w:cs="Times New Roman"/>
          <w:sz w:val="24"/>
          <w:szCs w:val="24"/>
        </w:rPr>
      </w:pPr>
    </w:p>
    <w:p w14:paraId="1C85DFAE" w14:textId="77777777" w:rsidR="00E20FF9" w:rsidRDefault="00E20FF9" w:rsidP="00E20FF9">
      <w:pPr>
        <w:autoSpaceDE w:val="0"/>
        <w:autoSpaceDN w:val="0"/>
        <w:adjustRightInd w:val="0"/>
        <w:spacing w:after="0" w:line="276" w:lineRule="auto"/>
        <w:ind w:left="284"/>
        <w:jc w:val="both"/>
        <w:rPr>
          <w:rFonts w:ascii="Times New Roman" w:hAnsi="Times New Roman" w:cs="Times New Roman"/>
          <w:sz w:val="24"/>
          <w:szCs w:val="24"/>
        </w:rPr>
      </w:pPr>
      <w:r>
        <w:rPr>
          <w:rFonts w:ascii="Times New Roman" w:hAnsi="Times New Roman" w:cs="Times New Roman"/>
          <w:sz w:val="24"/>
          <w:szCs w:val="24"/>
        </w:rPr>
        <w:t xml:space="preserve">11.12 </w:t>
      </w:r>
      <w:r w:rsidRPr="00B96E0E">
        <w:rPr>
          <w:rFonts w:ascii="Times New Roman" w:hAnsi="Times New Roman" w:cs="Times New Roman"/>
          <w:sz w:val="24"/>
          <w:szCs w:val="24"/>
        </w:rPr>
        <w:t>Nenhum prazo de recebimento ocorrerá enquanto pendente a solução, pelo contratado, de inconsistências verificadas na execução do objeto ou no instrumento de cobrança.</w:t>
      </w:r>
    </w:p>
    <w:p w14:paraId="56E2C7F6" w14:textId="77777777" w:rsidR="00E20FF9" w:rsidRDefault="00E20FF9" w:rsidP="00E20FF9">
      <w:pPr>
        <w:autoSpaceDE w:val="0"/>
        <w:autoSpaceDN w:val="0"/>
        <w:adjustRightInd w:val="0"/>
        <w:spacing w:after="0" w:line="276" w:lineRule="auto"/>
        <w:ind w:left="284"/>
        <w:jc w:val="both"/>
        <w:rPr>
          <w:rFonts w:ascii="Times New Roman" w:hAnsi="Times New Roman" w:cs="Times New Roman"/>
          <w:sz w:val="24"/>
          <w:szCs w:val="24"/>
        </w:rPr>
      </w:pPr>
    </w:p>
    <w:p w14:paraId="551E1995" w14:textId="77777777" w:rsidR="00E20FF9" w:rsidRDefault="00E20FF9" w:rsidP="00E20FF9">
      <w:pPr>
        <w:autoSpaceDE w:val="0"/>
        <w:autoSpaceDN w:val="0"/>
        <w:adjustRightInd w:val="0"/>
        <w:spacing w:after="0" w:line="276" w:lineRule="auto"/>
        <w:ind w:left="284"/>
        <w:jc w:val="both"/>
        <w:rPr>
          <w:rFonts w:ascii="Times New Roman" w:hAnsi="Times New Roman" w:cs="Times New Roman"/>
          <w:sz w:val="24"/>
          <w:szCs w:val="24"/>
        </w:rPr>
      </w:pPr>
      <w:r>
        <w:rPr>
          <w:rFonts w:ascii="Times New Roman" w:hAnsi="Times New Roman" w:cs="Times New Roman"/>
          <w:sz w:val="24"/>
          <w:szCs w:val="24"/>
        </w:rPr>
        <w:t xml:space="preserve">11.13 </w:t>
      </w:r>
      <w:r w:rsidRPr="00B96E0E">
        <w:rPr>
          <w:rFonts w:ascii="Times New Roman" w:hAnsi="Times New Roman" w:cs="Times New Roman"/>
          <w:sz w:val="24"/>
          <w:szCs w:val="24"/>
        </w:rPr>
        <w:t>O recebimento provisório ou definitivo não excluirá a responsabilidade civil pela solidez e pela segurança do serviço nem a responsabilidade ético-profissional pela perfeita execução do contrato.</w:t>
      </w:r>
    </w:p>
    <w:p w14:paraId="7EC85493" w14:textId="77777777" w:rsidR="00E20FF9" w:rsidRDefault="00E20FF9" w:rsidP="00E20FF9">
      <w:pPr>
        <w:autoSpaceDE w:val="0"/>
        <w:autoSpaceDN w:val="0"/>
        <w:adjustRightInd w:val="0"/>
        <w:spacing w:after="0" w:line="276" w:lineRule="auto"/>
        <w:ind w:left="284"/>
        <w:jc w:val="both"/>
        <w:rPr>
          <w:rFonts w:ascii="Times New Roman" w:hAnsi="Times New Roman" w:cs="Times New Roman"/>
          <w:sz w:val="24"/>
          <w:szCs w:val="24"/>
        </w:rPr>
      </w:pPr>
    </w:p>
    <w:p w14:paraId="6661775F" w14:textId="77777777" w:rsidR="00E20FF9" w:rsidRDefault="00E20FF9" w:rsidP="00E20FF9">
      <w:pPr>
        <w:autoSpaceDE w:val="0"/>
        <w:autoSpaceDN w:val="0"/>
        <w:adjustRightInd w:val="0"/>
        <w:spacing w:after="0" w:line="276" w:lineRule="auto"/>
        <w:ind w:left="284"/>
        <w:jc w:val="both"/>
        <w:rPr>
          <w:rFonts w:ascii="Times New Roman" w:hAnsi="Times New Roman" w:cs="Times New Roman"/>
          <w:b/>
          <w:bCs/>
          <w:sz w:val="24"/>
          <w:szCs w:val="24"/>
        </w:rPr>
      </w:pPr>
      <w:r w:rsidRPr="00B96E0E">
        <w:rPr>
          <w:rFonts w:ascii="Times New Roman" w:hAnsi="Times New Roman" w:cs="Times New Roman"/>
          <w:b/>
          <w:bCs/>
          <w:sz w:val="24"/>
          <w:szCs w:val="24"/>
        </w:rPr>
        <w:t>Liquidação</w:t>
      </w:r>
    </w:p>
    <w:p w14:paraId="442D6DF9" w14:textId="77777777" w:rsidR="00E20FF9" w:rsidRDefault="00E20FF9" w:rsidP="00E20FF9">
      <w:pPr>
        <w:autoSpaceDE w:val="0"/>
        <w:autoSpaceDN w:val="0"/>
        <w:adjustRightInd w:val="0"/>
        <w:spacing w:after="0" w:line="276" w:lineRule="auto"/>
        <w:ind w:left="284"/>
        <w:jc w:val="both"/>
        <w:rPr>
          <w:rFonts w:ascii="Times New Roman" w:hAnsi="Times New Roman" w:cs="Times New Roman"/>
          <w:b/>
          <w:bCs/>
          <w:sz w:val="24"/>
          <w:szCs w:val="24"/>
        </w:rPr>
      </w:pPr>
    </w:p>
    <w:p w14:paraId="1DE0C9F8" w14:textId="77777777" w:rsidR="00E20FF9" w:rsidRDefault="00E20FF9" w:rsidP="00E20FF9">
      <w:pPr>
        <w:autoSpaceDE w:val="0"/>
        <w:autoSpaceDN w:val="0"/>
        <w:adjustRightInd w:val="0"/>
        <w:spacing w:after="0" w:line="276" w:lineRule="auto"/>
        <w:ind w:left="284"/>
        <w:jc w:val="both"/>
        <w:rPr>
          <w:rFonts w:ascii="Times New Roman" w:hAnsi="Times New Roman" w:cs="Times New Roman"/>
          <w:sz w:val="24"/>
          <w:szCs w:val="24"/>
        </w:rPr>
      </w:pPr>
      <w:r w:rsidRPr="00B96E0E">
        <w:rPr>
          <w:rFonts w:ascii="Times New Roman" w:hAnsi="Times New Roman" w:cs="Times New Roman"/>
          <w:sz w:val="24"/>
          <w:szCs w:val="24"/>
        </w:rPr>
        <w:t xml:space="preserve">11.14 Recebida a Nota Fiscal ou documento de cobrança equivalente, correrá o prazo de </w:t>
      </w:r>
      <w:r>
        <w:rPr>
          <w:rFonts w:ascii="Times New Roman" w:hAnsi="Times New Roman" w:cs="Times New Roman"/>
          <w:sz w:val="24"/>
          <w:szCs w:val="24"/>
        </w:rPr>
        <w:t>30</w:t>
      </w:r>
      <w:r w:rsidRPr="00B96E0E">
        <w:rPr>
          <w:rFonts w:ascii="Times New Roman" w:hAnsi="Times New Roman" w:cs="Times New Roman"/>
          <w:sz w:val="24"/>
          <w:szCs w:val="24"/>
        </w:rPr>
        <w:t xml:space="preserve"> (</w:t>
      </w:r>
      <w:r>
        <w:rPr>
          <w:rFonts w:ascii="Times New Roman" w:hAnsi="Times New Roman" w:cs="Times New Roman"/>
          <w:sz w:val="24"/>
          <w:szCs w:val="24"/>
        </w:rPr>
        <w:t>trinta</w:t>
      </w:r>
      <w:r w:rsidRPr="00B96E0E">
        <w:rPr>
          <w:rFonts w:ascii="Times New Roman" w:hAnsi="Times New Roman" w:cs="Times New Roman"/>
          <w:sz w:val="24"/>
          <w:szCs w:val="24"/>
        </w:rPr>
        <w:t>) dias para fins de liquidação, na forma desta seção, prorrogáveis por igual período.</w:t>
      </w:r>
    </w:p>
    <w:p w14:paraId="53B0E0C5" w14:textId="77777777" w:rsidR="00E20FF9" w:rsidRDefault="00E20FF9" w:rsidP="00E20FF9">
      <w:pPr>
        <w:autoSpaceDE w:val="0"/>
        <w:autoSpaceDN w:val="0"/>
        <w:adjustRightInd w:val="0"/>
        <w:spacing w:after="0" w:line="276" w:lineRule="auto"/>
        <w:ind w:left="284"/>
        <w:jc w:val="both"/>
        <w:rPr>
          <w:rFonts w:ascii="Times New Roman" w:hAnsi="Times New Roman" w:cs="Times New Roman"/>
          <w:sz w:val="24"/>
          <w:szCs w:val="24"/>
        </w:rPr>
      </w:pPr>
    </w:p>
    <w:p w14:paraId="43ABCFD1" w14:textId="77777777" w:rsidR="00E20FF9" w:rsidRDefault="00E20FF9" w:rsidP="00E20FF9">
      <w:pPr>
        <w:autoSpaceDE w:val="0"/>
        <w:autoSpaceDN w:val="0"/>
        <w:adjustRightInd w:val="0"/>
        <w:spacing w:after="0" w:line="276" w:lineRule="auto"/>
        <w:ind w:left="284"/>
        <w:jc w:val="both"/>
        <w:rPr>
          <w:rFonts w:ascii="Times New Roman" w:hAnsi="Times New Roman" w:cs="Times New Roman"/>
          <w:sz w:val="24"/>
          <w:szCs w:val="24"/>
        </w:rPr>
      </w:pPr>
      <w:r>
        <w:rPr>
          <w:rFonts w:ascii="Times New Roman" w:hAnsi="Times New Roman" w:cs="Times New Roman"/>
          <w:sz w:val="24"/>
          <w:szCs w:val="24"/>
        </w:rPr>
        <w:t xml:space="preserve">11.15 </w:t>
      </w:r>
      <w:r w:rsidRPr="00B96E0E">
        <w:rPr>
          <w:rFonts w:ascii="Times New Roman" w:hAnsi="Times New Roman" w:cs="Times New Roman"/>
          <w:sz w:val="24"/>
          <w:szCs w:val="24"/>
        </w:rPr>
        <w:t>Para fins de liquidação, o setor competente deve verificar se a Nota Fiscal ou Fatura apresentada expressa os elementos necessários e essenciais do documento, tais como:</w:t>
      </w:r>
    </w:p>
    <w:p w14:paraId="31504E22" w14:textId="77777777" w:rsidR="00E20FF9" w:rsidRDefault="00E20FF9" w:rsidP="00E20FF9">
      <w:pPr>
        <w:autoSpaceDE w:val="0"/>
        <w:autoSpaceDN w:val="0"/>
        <w:adjustRightInd w:val="0"/>
        <w:spacing w:after="0" w:line="276" w:lineRule="auto"/>
        <w:ind w:left="284"/>
        <w:jc w:val="both"/>
        <w:rPr>
          <w:rFonts w:ascii="Times New Roman" w:hAnsi="Times New Roman" w:cs="Times New Roman"/>
          <w:sz w:val="24"/>
          <w:szCs w:val="24"/>
        </w:rPr>
      </w:pPr>
      <w:r>
        <w:rPr>
          <w:rFonts w:ascii="Times New Roman" w:hAnsi="Times New Roman" w:cs="Times New Roman"/>
          <w:sz w:val="24"/>
          <w:szCs w:val="24"/>
        </w:rPr>
        <w:t>a) o prazo de validade;</w:t>
      </w:r>
    </w:p>
    <w:p w14:paraId="70D23395" w14:textId="77777777" w:rsidR="00E20FF9" w:rsidRDefault="00E20FF9" w:rsidP="00E20FF9">
      <w:pPr>
        <w:autoSpaceDE w:val="0"/>
        <w:autoSpaceDN w:val="0"/>
        <w:adjustRightInd w:val="0"/>
        <w:spacing w:after="0" w:line="276" w:lineRule="auto"/>
        <w:ind w:left="284"/>
        <w:jc w:val="both"/>
        <w:rPr>
          <w:rFonts w:ascii="Times New Roman" w:hAnsi="Times New Roman" w:cs="Times New Roman"/>
          <w:sz w:val="24"/>
          <w:szCs w:val="24"/>
        </w:rPr>
      </w:pPr>
      <w:r>
        <w:rPr>
          <w:rFonts w:ascii="Times New Roman" w:hAnsi="Times New Roman" w:cs="Times New Roman"/>
          <w:sz w:val="24"/>
          <w:szCs w:val="24"/>
        </w:rPr>
        <w:t>b) a data da emissão;</w:t>
      </w:r>
    </w:p>
    <w:p w14:paraId="4B11D509" w14:textId="77777777" w:rsidR="00E20FF9" w:rsidRDefault="00E20FF9" w:rsidP="00E20FF9">
      <w:pPr>
        <w:autoSpaceDE w:val="0"/>
        <w:autoSpaceDN w:val="0"/>
        <w:adjustRightInd w:val="0"/>
        <w:spacing w:after="0" w:line="276" w:lineRule="auto"/>
        <w:ind w:left="284"/>
        <w:jc w:val="both"/>
        <w:rPr>
          <w:rFonts w:ascii="Times New Roman" w:hAnsi="Times New Roman" w:cs="Times New Roman"/>
          <w:sz w:val="24"/>
          <w:szCs w:val="24"/>
        </w:rPr>
      </w:pPr>
      <w:r>
        <w:rPr>
          <w:rFonts w:ascii="Times New Roman" w:hAnsi="Times New Roman" w:cs="Times New Roman"/>
          <w:sz w:val="24"/>
          <w:szCs w:val="24"/>
        </w:rPr>
        <w:t>c)  os dados do contrato e do órgão contratante;</w:t>
      </w:r>
    </w:p>
    <w:p w14:paraId="0626A87E" w14:textId="77777777" w:rsidR="00E20FF9" w:rsidRDefault="00E20FF9" w:rsidP="00E20FF9">
      <w:pPr>
        <w:autoSpaceDE w:val="0"/>
        <w:autoSpaceDN w:val="0"/>
        <w:adjustRightInd w:val="0"/>
        <w:spacing w:after="0" w:line="276" w:lineRule="auto"/>
        <w:ind w:left="284"/>
        <w:jc w:val="both"/>
        <w:rPr>
          <w:rFonts w:ascii="Times New Roman" w:hAnsi="Times New Roman" w:cs="Times New Roman"/>
          <w:sz w:val="24"/>
          <w:szCs w:val="24"/>
        </w:rPr>
      </w:pPr>
      <w:r>
        <w:rPr>
          <w:rFonts w:ascii="Times New Roman" w:hAnsi="Times New Roman" w:cs="Times New Roman"/>
          <w:sz w:val="24"/>
          <w:szCs w:val="24"/>
        </w:rPr>
        <w:t>d) o período respectivo de execução do contrato;</w:t>
      </w:r>
    </w:p>
    <w:p w14:paraId="141AA4AC" w14:textId="77777777" w:rsidR="00E20FF9" w:rsidRDefault="00E20FF9" w:rsidP="00E20FF9">
      <w:pPr>
        <w:autoSpaceDE w:val="0"/>
        <w:autoSpaceDN w:val="0"/>
        <w:adjustRightInd w:val="0"/>
        <w:spacing w:after="0" w:line="276" w:lineRule="auto"/>
        <w:ind w:left="284"/>
        <w:jc w:val="both"/>
        <w:rPr>
          <w:rFonts w:ascii="Times New Roman" w:hAnsi="Times New Roman" w:cs="Times New Roman"/>
          <w:sz w:val="24"/>
          <w:szCs w:val="24"/>
        </w:rPr>
      </w:pPr>
      <w:r>
        <w:rPr>
          <w:rFonts w:ascii="Times New Roman" w:hAnsi="Times New Roman" w:cs="Times New Roman"/>
          <w:sz w:val="24"/>
          <w:szCs w:val="24"/>
        </w:rPr>
        <w:t>e) o valor a pagar; e</w:t>
      </w:r>
    </w:p>
    <w:p w14:paraId="5D2C051E" w14:textId="77777777" w:rsidR="00E20FF9" w:rsidRDefault="00E20FF9" w:rsidP="00E20FF9">
      <w:pPr>
        <w:autoSpaceDE w:val="0"/>
        <w:autoSpaceDN w:val="0"/>
        <w:adjustRightInd w:val="0"/>
        <w:spacing w:after="0" w:line="276" w:lineRule="auto"/>
        <w:ind w:left="284"/>
        <w:jc w:val="both"/>
        <w:rPr>
          <w:rFonts w:ascii="Times New Roman" w:hAnsi="Times New Roman" w:cs="Times New Roman"/>
          <w:sz w:val="24"/>
          <w:szCs w:val="24"/>
        </w:rPr>
      </w:pPr>
      <w:r>
        <w:rPr>
          <w:rFonts w:ascii="Times New Roman" w:hAnsi="Times New Roman" w:cs="Times New Roman"/>
          <w:sz w:val="24"/>
          <w:szCs w:val="24"/>
        </w:rPr>
        <w:t>f) eventual destaque do valor de retenções tributárias cabíveis.</w:t>
      </w:r>
    </w:p>
    <w:p w14:paraId="7CCD374C" w14:textId="77777777" w:rsidR="00E20FF9" w:rsidRDefault="00E20FF9" w:rsidP="00E20FF9">
      <w:pPr>
        <w:autoSpaceDE w:val="0"/>
        <w:autoSpaceDN w:val="0"/>
        <w:adjustRightInd w:val="0"/>
        <w:spacing w:after="0" w:line="276" w:lineRule="auto"/>
        <w:ind w:left="284"/>
        <w:jc w:val="both"/>
        <w:rPr>
          <w:rFonts w:ascii="Times New Roman" w:hAnsi="Times New Roman" w:cs="Times New Roman"/>
          <w:sz w:val="24"/>
          <w:szCs w:val="24"/>
        </w:rPr>
      </w:pPr>
      <w:r>
        <w:rPr>
          <w:rFonts w:ascii="Times New Roman" w:hAnsi="Times New Roman" w:cs="Times New Roman"/>
          <w:sz w:val="24"/>
          <w:szCs w:val="24"/>
        </w:rPr>
        <w:t xml:space="preserve">11.16 </w:t>
      </w:r>
      <w:r w:rsidRPr="00B96E0E">
        <w:rPr>
          <w:rFonts w:ascii="Times New Roman" w:hAnsi="Times New Roman" w:cs="Times New Roman"/>
          <w:sz w:val="24"/>
          <w:szCs w:val="24"/>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67CF51EC" w14:textId="77777777" w:rsidR="00E20FF9" w:rsidRDefault="00E20FF9" w:rsidP="00E20FF9">
      <w:pPr>
        <w:autoSpaceDE w:val="0"/>
        <w:autoSpaceDN w:val="0"/>
        <w:adjustRightInd w:val="0"/>
        <w:spacing w:after="0" w:line="276" w:lineRule="auto"/>
        <w:ind w:left="284"/>
        <w:jc w:val="both"/>
        <w:rPr>
          <w:rFonts w:ascii="Times New Roman" w:hAnsi="Times New Roman" w:cs="Times New Roman"/>
          <w:sz w:val="24"/>
          <w:szCs w:val="24"/>
        </w:rPr>
      </w:pPr>
    </w:p>
    <w:p w14:paraId="1786B98E" w14:textId="77777777" w:rsidR="00E20FF9" w:rsidRDefault="00E20FF9" w:rsidP="00E20FF9">
      <w:pPr>
        <w:autoSpaceDE w:val="0"/>
        <w:autoSpaceDN w:val="0"/>
        <w:adjustRightInd w:val="0"/>
        <w:spacing w:after="0" w:line="276" w:lineRule="auto"/>
        <w:ind w:left="284"/>
        <w:jc w:val="both"/>
        <w:rPr>
          <w:rFonts w:ascii="Times New Roman" w:hAnsi="Times New Roman" w:cs="Times New Roman"/>
          <w:sz w:val="24"/>
          <w:szCs w:val="24"/>
        </w:rPr>
      </w:pPr>
      <w:r>
        <w:rPr>
          <w:rFonts w:ascii="Times New Roman" w:hAnsi="Times New Roman" w:cs="Times New Roman"/>
          <w:sz w:val="24"/>
          <w:szCs w:val="24"/>
        </w:rPr>
        <w:t xml:space="preserve">11.17 </w:t>
      </w:r>
      <w:r w:rsidRPr="00B96E0E">
        <w:rPr>
          <w:rFonts w:ascii="Times New Roman" w:hAnsi="Times New Roman" w:cs="Times New Roman"/>
          <w:sz w:val="24"/>
          <w:szCs w:val="24"/>
        </w:rPr>
        <w:t>A Nota Fiscal ou Fatura deverá ser obrigatoriamente acompanhada da comprovação da regularidade fiscal, constatada por meio de consulta própria do Município, mediante consulta aos sítios eletrônicos oficiais ou à documentação mencionada no art. 68 da Lei nº 14.133/2021.</w:t>
      </w:r>
    </w:p>
    <w:p w14:paraId="268948DD" w14:textId="77777777" w:rsidR="00E20FF9" w:rsidRDefault="00E20FF9" w:rsidP="00E20FF9">
      <w:pPr>
        <w:autoSpaceDE w:val="0"/>
        <w:autoSpaceDN w:val="0"/>
        <w:adjustRightInd w:val="0"/>
        <w:spacing w:after="0" w:line="276" w:lineRule="auto"/>
        <w:ind w:left="284"/>
        <w:jc w:val="both"/>
        <w:rPr>
          <w:rFonts w:ascii="Times New Roman" w:hAnsi="Times New Roman" w:cs="Times New Roman"/>
          <w:sz w:val="24"/>
          <w:szCs w:val="24"/>
        </w:rPr>
      </w:pPr>
    </w:p>
    <w:p w14:paraId="7BBD1CAD" w14:textId="77777777" w:rsidR="00E20FF9" w:rsidRDefault="00E20FF9" w:rsidP="00E20FF9">
      <w:pPr>
        <w:autoSpaceDE w:val="0"/>
        <w:autoSpaceDN w:val="0"/>
        <w:adjustRightInd w:val="0"/>
        <w:spacing w:after="0" w:line="276" w:lineRule="auto"/>
        <w:ind w:left="284"/>
        <w:jc w:val="both"/>
        <w:rPr>
          <w:rFonts w:ascii="Times New Roman" w:hAnsi="Times New Roman" w:cs="Times New Roman"/>
          <w:sz w:val="24"/>
          <w:szCs w:val="24"/>
        </w:rPr>
      </w:pPr>
      <w:r>
        <w:rPr>
          <w:rFonts w:ascii="Times New Roman" w:hAnsi="Times New Roman" w:cs="Times New Roman"/>
          <w:sz w:val="24"/>
          <w:szCs w:val="24"/>
        </w:rPr>
        <w:t xml:space="preserve">11.18 </w:t>
      </w:r>
      <w:r w:rsidRPr="00B96E0E">
        <w:rPr>
          <w:rFonts w:ascii="Times New Roman" w:hAnsi="Times New Roman" w:cs="Times New Roman"/>
          <w:sz w:val="24"/>
          <w:szCs w:val="24"/>
        </w:rPr>
        <w:t>A Administração deverá: a) verificar a manutenção das condições de habilitação exigidas; b) identificar possível razão que impeça a participação em licitação/ contratação, no âmbito do órgão ou entidade, proibição de contratar com o Poder Público, bem como ocorrências impeditivas indiretas.</w:t>
      </w:r>
    </w:p>
    <w:p w14:paraId="2102033F" w14:textId="77777777" w:rsidR="00E20FF9" w:rsidRDefault="00E20FF9" w:rsidP="00E20FF9">
      <w:pPr>
        <w:autoSpaceDE w:val="0"/>
        <w:autoSpaceDN w:val="0"/>
        <w:adjustRightInd w:val="0"/>
        <w:spacing w:after="0" w:line="276" w:lineRule="auto"/>
        <w:ind w:left="284"/>
        <w:jc w:val="both"/>
        <w:rPr>
          <w:rFonts w:ascii="Times New Roman" w:hAnsi="Times New Roman" w:cs="Times New Roman"/>
          <w:sz w:val="24"/>
          <w:szCs w:val="24"/>
        </w:rPr>
      </w:pPr>
    </w:p>
    <w:p w14:paraId="65435F07" w14:textId="77777777" w:rsidR="00E20FF9" w:rsidRDefault="00E20FF9" w:rsidP="00E20FF9">
      <w:pPr>
        <w:autoSpaceDE w:val="0"/>
        <w:autoSpaceDN w:val="0"/>
        <w:adjustRightInd w:val="0"/>
        <w:spacing w:after="0" w:line="276" w:lineRule="auto"/>
        <w:ind w:left="284"/>
        <w:jc w:val="both"/>
        <w:rPr>
          <w:rFonts w:ascii="Times New Roman" w:hAnsi="Times New Roman" w:cs="Times New Roman"/>
          <w:sz w:val="24"/>
          <w:szCs w:val="24"/>
        </w:rPr>
      </w:pPr>
      <w:r>
        <w:rPr>
          <w:rFonts w:ascii="Times New Roman" w:hAnsi="Times New Roman" w:cs="Times New Roman"/>
          <w:sz w:val="24"/>
          <w:szCs w:val="24"/>
        </w:rPr>
        <w:lastRenderedPageBreak/>
        <w:t xml:space="preserve">11.19 </w:t>
      </w:r>
      <w:r w:rsidRPr="00B96E0E">
        <w:rPr>
          <w:rFonts w:ascii="Times New Roman" w:hAnsi="Times New Roman" w:cs="Times New Roman"/>
          <w:sz w:val="24"/>
          <w:szCs w:val="24"/>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64A172E5" w14:textId="77777777" w:rsidR="00E20FF9" w:rsidRDefault="00E20FF9" w:rsidP="00E20FF9">
      <w:pPr>
        <w:autoSpaceDE w:val="0"/>
        <w:autoSpaceDN w:val="0"/>
        <w:adjustRightInd w:val="0"/>
        <w:spacing w:after="0" w:line="276" w:lineRule="auto"/>
        <w:ind w:left="284"/>
        <w:jc w:val="both"/>
        <w:rPr>
          <w:rFonts w:ascii="Times New Roman" w:hAnsi="Times New Roman" w:cs="Times New Roman"/>
          <w:sz w:val="24"/>
          <w:szCs w:val="24"/>
        </w:rPr>
      </w:pPr>
    </w:p>
    <w:p w14:paraId="20C1B5DA" w14:textId="77777777" w:rsidR="00E20FF9" w:rsidRDefault="00E20FF9" w:rsidP="00E20FF9">
      <w:pPr>
        <w:autoSpaceDE w:val="0"/>
        <w:autoSpaceDN w:val="0"/>
        <w:adjustRightInd w:val="0"/>
        <w:spacing w:after="0" w:line="276" w:lineRule="auto"/>
        <w:ind w:left="284"/>
        <w:jc w:val="both"/>
        <w:rPr>
          <w:rFonts w:ascii="Times New Roman" w:hAnsi="Times New Roman" w:cs="Times New Roman"/>
          <w:sz w:val="24"/>
          <w:szCs w:val="24"/>
        </w:rPr>
      </w:pPr>
      <w:r>
        <w:rPr>
          <w:rFonts w:ascii="Times New Roman" w:hAnsi="Times New Roman" w:cs="Times New Roman"/>
          <w:sz w:val="24"/>
          <w:szCs w:val="24"/>
        </w:rPr>
        <w:t xml:space="preserve">11.20 </w:t>
      </w:r>
      <w:r w:rsidRPr="00B96E0E">
        <w:rPr>
          <w:rFonts w:ascii="Times New Roman" w:hAnsi="Times New Roman" w:cs="Times New Roman"/>
          <w:sz w:val="24"/>
          <w:szCs w:val="24"/>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426A2CEF" w14:textId="77777777" w:rsidR="00E20FF9" w:rsidRDefault="00E20FF9" w:rsidP="00E20FF9">
      <w:pPr>
        <w:autoSpaceDE w:val="0"/>
        <w:autoSpaceDN w:val="0"/>
        <w:adjustRightInd w:val="0"/>
        <w:spacing w:after="0" w:line="276" w:lineRule="auto"/>
        <w:ind w:left="284"/>
        <w:jc w:val="both"/>
        <w:rPr>
          <w:rFonts w:ascii="Times New Roman" w:hAnsi="Times New Roman" w:cs="Times New Roman"/>
          <w:sz w:val="24"/>
          <w:szCs w:val="24"/>
        </w:rPr>
      </w:pPr>
    </w:p>
    <w:p w14:paraId="7E4AA443" w14:textId="77777777" w:rsidR="00E20FF9" w:rsidRDefault="00E20FF9" w:rsidP="00E20FF9">
      <w:pPr>
        <w:autoSpaceDE w:val="0"/>
        <w:autoSpaceDN w:val="0"/>
        <w:adjustRightInd w:val="0"/>
        <w:spacing w:after="0" w:line="276" w:lineRule="auto"/>
        <w:ind w:left="284"/>
        <w:jc w:val="both"/>
        <w:rPr>
          <w:rFonts w:ascii="Times New Roman" w:hAnsi="Times New Roman" w:cs="Times New Roman"/>
          <w:sz w:val="24"/>
          <w:szCs w:val="24"/>
        </w:rPr>
      </w:pPr>
      <w:r>
        <w:rPr>
          <w:rFonts w:ascii="Times New Roman" w:hAnsi="Times New Roman" w:cs="Times New Roman"/>
          <w:sz w:val="24"/>
          <w:szCs w:val="24"/>
        </w:rPr>
        <w:t xml:space="preserve">11.21 </w:t>
      </w:r>
      <w:r w:rsidRPr="00B96E0E">
        <w:rPr>
          <w:rFonts w:ascii="Times New Roman" w:hAnsi="Times New Roman" w:cs="Times New Roman"/>
          <w:sz w:val="24"/>
          <w:szCs w:val="24"/>
        </w:rPr>
        <w:t>Persistindo a irregularidade, o contratante deverá adotar as medidas necessárias à rescisão contratual nos autos do processo administrativo correspondente, assegurada ao contratado a ampla defesa.</w:t>
      </w:r>
    </w:p>
    <w:p w14:paraId="108C9D92" w14:textId="77777777" w:rsidR="00E20FF9" w:rsidRDefault="00E20FF9" w:rsidP="00E20FF9">
      <w:pPr>
        <w:autoSpaceDE w:val="0"/>
        <w:autoSpaceDN w:val="0"/>
        <w:adjustRightInd w:val="0"/>
        <w:spacing w:after="0" w:line="276" w:lineRule="auto"/>
        <w:ind w:left="284"/>
        <w:jc w:val="both"/>
        <w:rPr>
          <w:rFonts w:ascii="Times New Roman" w:hAnsi="Times New Roman" w:cs="Times New Roman"/>
          <w:sz w:val="24"/>
          <w:szCs w:val="24"/>
        </w:rPr>
      </w:pPr>
    </w:p>
    <w:p w14:paraId="7D85ADFF" w14:textId="77777777" w:rsidR="00E20FF9" w:rsidRDefault="00E20FF9" w:rsidP="00E20FF9">
      <w:pPr>
        <w:autoSpaceDE w:val="0"/>
        <w:autoSpaceDN w:val="0"/>
        <w:adjustRightInd w:val="0"/>
        <w:spacing w:after="0" w:line="276" w:lineRule="auto"/>
        <w:ind w:left="284"/>
        <w:jc w:val="both"/>
        <w:rPr>
          <w:rFonts w:ascii="Times New Roman" w:hAnsi="Times New Roman" w:cs="Times New Roman"/>
          <w:sz w:val="24"/>
          <w:szCs w:val="24"/>
        </w:rPr>
      </w:pPr>
      <w:r>
        <w:rPr>
          <w:rFonts w:ascii="Times New Roman" w:hAnsi="Times New Roman" w:cs="Times New Roman"/>
          <w:sz w:val="24"/>
          <w:szCs w:val="24"/>
        </w:rPr>
        <w:t xml:space="preserve">11.22 </w:t>
      </w:r>
      <w:r w:rsidRPr="00B96E0E">
        <w:rPr>
          <w:rFonts w:ascii="Times New Roman" w:hAnsi="Times New Roman" w:cs="Times New Roman"/>
          <w:sz w:val="24"/>
          <w:szCs w:val="24"/>
        </w:rPr>
        <w:t>Havendo a efetiva execução do objeto, os pagamentos serão realizados normalmente, até que se decida pela rescisão do contrato, caso o contratado não regularize sua situação.</w:t>
      </w:r>
    </w:p>
    <w:p w14:paraId="0C71062D" w14:textId="77777777" w:rsidR="00E20FF9" w:rsidRDefault="00E20FF9" w:rsidP="00E20FF9">
      <w:pPr>
        <w:autoSpaceDE w:val="0"/>
        <w:autoSpaceDN w:val="0"/>
        <w:adjustRightInd w:val="0"/>
        <w:spacing w:after="0" w:line="276" w:lineRule="auto"/>
        <w:ind w:left="284"/>
        <w:jc w:val="both"/>
        <w:rPr>
          <w:rFonts w:ascii="Times New Roman" w:hAnsi="Times New Roman" w:cs="Times New Roman"/>
          <w:sz w:val="24"/>
          <w:szCs w:val="24"/>
        </w:rPr>
      </w:pPr>
    </w:p>
    <w:p w14:paraId="6706AD9C" w14:textId="77777777" w:rsidR="00E20FF9" w:rsidRDefault="00E20FF9" w:rsidP="00E20FF9">
      <w:pPr>
        <w:autoSpaceDE w:val="0"/>
        <w:autoSpaceDN w:val="0"/>
        <w:adjustRightInd w:val="0"/>
        <w:spacing w:after="0" w:line="276" w:lineRule="auto"/>
        <w:ind w:left="284"/>
        <w:jc w:val="both"/>
        <w:rPr>
          <w:rFonts w:ascii="Times New Roman" w:hAnsi="Times New Roman" w:cs="Times New Roman"/>
          <w:b/>
          <w:bCs/>
          <w:sz w:val="24"/>
          <w:szCs w:val="24"/>
        </w:rPr>
      </w:pPr>
      <w:r w:rsidRPr="00B96E0E">
        <w:rPr>
          <w:rFonts w:ascii="Times New Roman" w:hAnsi="Times New Roman" w:cs="Times New Roman"/>
          <w:b/>
          <w:bCs/>
          <w:sz w:val="24"/>
          <w:szCs w:val="24"/>
        </w:rPr>
        <w:t>Prazo de pagamento</w:t>
      </w:r>
    </w:p>
    <w:p w14:paraId="063F1B88" w14:textId="77777777" w:rsidR="00E20FF9" w:rsidRDefault="00E20FF9" w:rsidP="00E20FF9">
      <w:pPr>
        <w:autoSpaceDE w:val="0"/>
        <w:autoSpaceDN w:val="0"/>
        <w:adjustRightInd w:val="0"/>
        <w:spacing w:after="0" w:line="276" w:lineRule="auto"/>
        <w:ind w:left="284"/>
        <w:jc w:val="both"/>
        <w:rPr>
          <w:rFonts w:ascii="Times New Roman" w:hAnsi="Times New Roman" w:cs="Times New Roman"/>
          <w:b/>
          <w:bCs/>
          <w:sz w:val="24"/>
          <w:szCs w:val="24"/>
        </w:rPr>
      </w:pPr>
    </w:p>
    <w:p w14:paraId="3E0FEC6D" w14:textId="77777777" w:rsidR="00E20FF9" w:rsidRDefault="00E20FF9" w:rsidP="00E20FF9">
      <w:pPr>
        <w:autoSpaceDE w:val="0"/>
        <w:autoSpaceDN w:val="0"/>
        <w:adjustRightInd w:val="0"/>
        <w:spacing w:after="0" w:line="276" w:lineRule="auto"/>
        <w:ind w:left="284"/>
        <w:jc w:val="both"/>
        <w:rPr>
          <w:rFonts w:ascii="Times New Roman" w:hAnsi="Times New Roman" w:cs="Times New Roman"/>
          <w:sz w:val="24"/>
          <w:szCs w:val="24"/>
        </w:rPr>
      </w:pPr>
      <w:r>
        <w:rPr>
          <w:rFonts w:ascii="Times New Roman" w:hAnsi="Times New Roman" w:cs="Times New Roman"/>
          <w:sz w:val="24"/>
          <w:szCs w:val="24"/>
        </w:rPr>
        <w:t xml:space="preserve">11.23 </w:t>
      </w:r>
      <w:r w:rsidRPr="00B96E0E">
        <w:rPr>
          <w:rFonts w:ascii="Times New Roman" w:hAnsi="Times New Roman" w:cs="Times New Roman"/>
          <w:sz w:val="24"/>
          <w:szCs w:val="24"/>
        </w:rPr>
        <w:t xml:space="preserve">O pagamento será efetuado no prazo máximo de até </w:t>
      </w:r>
      <w:r>
        <w:rPr>
          <w:rFonts w:ascii="Times New Roman" w:hAnsi="Times New Roman" w:cs="Times New Roman"/>
          <w:sz w:val="24"/>
          <w:szCs w:val="24"/>
        </w:rPr>
        <w:t>15</w:t>
      </w:r>
      <w:r w:rsidRPr="00B96E0E">
        <w:rPr>
          <w:rFonts w:ascii="Times New Roman" w:hAnsi="Times New Roman" w:cs="Times New Roman"/>
          <w:sz w:val="24"/>
          <w:szCs w:val="24"/>
        </w:rPr>
        <w:t xml:space="preserve"> (</w:t>
      </w:r>
      <w:r>
        <w:rPr>
          <w:rFonts w:ascii="Times New Roman" w:hAnsi="Times New Roman" w:cs="Times New Roman"/>
          <w:sz w:val="24"/>
          <w:szCs w:val="24"/>
        </w:rPr>
        <w:t>quinze)</w:t>
      </w:r>
      <w:r w:rsidRPr="00B96E0E">
        <w:rPr>
          <w:rFonts w:ascii="Times New Roman" w:hAnsi="Times New Roman" w:cs="Times New Roman"/>
          <w:sz w:val="24"/>
          <w:szCs w:val="24"/>
        </w:rPr>
        <w:t xml:space="preserve"> dias úteis, contados da finalização da liquidação da despesa, conforme seção anterior.</w:t>
      </w:r>
    </w:p>
    <w:p w14:paraId="03EDD809" w14:textId="77777777" w:rsidR="00E20FF9" w:rsidRDefault="00E20FF9" w:rsidP="00E20FF9">
      <w:pPr>
        <w:autoSpaceDE w:val="0"/>
        <w:autoSpaceDN w:val="0"/>
        <w:adjustRightInd w:val="0"/>
        <w:spacing w:after="0" w:line="276" w:lineRule="auto"/>
        <w:ind w:left="284"/>
        <w:jc w:val="both"/>
        <w:rPr>
          <w:rFonts w:ascii="Times New Roman" w:hAnsi="Times New Roman" w:cs="Times New Roman"/>
          <w:sz w:val="24"/>
          <w:szCs w:val="24"/>
        </w:rPr>
      </w:pPr>
    </w:p>
    <w:p w14:paraId="56857ADB" w14:textId="77777777" w:rsidR="00E20FF9" w:rsidRDefault="00E20FF9" w:rsidP="00E20FF9">
      <w:pPr>
        <w:autoSpaceDE w:val="0"/>
        <w:autoSpaceDN w:val="0"/>
        <w:adjustRightInd w:val="0"/>
        <w:spacing w:after="0" w:line="276" w:lineRule="auto"/>
        <w:ind w:left="284"/>
        <w:jc w:val="both"/>
        <w:rPr>
          <w:rFonts w:ascii="Times New Roman" w:hAnsi="Times New Roman" w:cs="Times New Roman"/>
          <w:b/>
          <w:bCs/>
          <w:sz w:val="24"/>
          <w:szCs w:val="24"/>
        </w:rPr>
      </w:pPr>
      <w:r w:rsidRPr="00B96E0E">
        <w:rPr>
          <w:rFonts w:ascii="Times New Roman" w:hAnsi="Times New Roman" w:cs="Times New Roman"/>
          <w:b/>
          <w:bCs/>
          <w:sz w:val="24"/>
          <w:szCs w:val="24"/>
        </w:rPr>
        <w:t>Forma de pagamento</w:t>
      </w:r>
    </w:p>
    <w:p w14:paraId="59C6F621" w14:textId="77777777" w:rsidR="00E20FF9" w:rsidRDefault="00E20FF9" w:rsidP="00E20FF9">
      <w:pPr>
        <w:autoSpaceDE w:val="0"/>
        <w:autoSpaceDN w:val="0"/>
        <w:adjustRightInd w:val="0"/>
        <w:spacing w:after="0" w:line="276" w:lineRule="auto"/>
        <w:ind w:left="284"/>
        <w:jc w:val="both"/>
        <w:rPr>
          <w:rFonts w:ascii="Times New Roman" w:hAnsi="Times New Roman" w:cs="Times New Roman"/>
          <w:b/>
          <w:bCs/>
          <w:sz w:val="24"/>
          <w:szCs w:val="24"/>
        </w:rPr>
      </w:pPr>
    </w:p>
    <w:p w14:paraId="40DD3045" w14:textId="77777777" w:rsidR="00E20FF9" w:rsidRDefault="00E20FF9" w:rsidP="00E20FF9">
      <w:pPr>
        <w:autoSpaceDE w:val="0"/>
        <w:autoSpaceDN w:val="0"/>
        <w:adjustRightInd w:val="0"/>
        <w:spacing w:after="0" w:line="276" w:lineRule="auto"/>
        <w:ind w:left="284"/>
        <w:jc w:val="both"/>
        <w:rPr>
          <w:rFonts w:ascii="Times New Roman" w:hAnsi="Times New Roman" w:cs="Times New Roman"/>
          <w:sz w:val="24"/>
          <w:szCs w:val="24"/>
        </w:rPr>
      </w:pPr>
      <w:r w:rsidRPr="00B96E0E">
        <w:rPr>
          <w:rFonts w:ascii="Times New Roman" w:hAnsi="Times New Roman" w:cs="Times New Roman"/>
          <w:sz w:val="24"/>
          <w:szCs w:val="24"/>
        </w:rPr>
        <w:t>11.24</w:t>
      </w:r>
      <w:r>
        <w:rPr>
          <w:rFonts w:ascii="Times New Roman" w:hAnsi="Times New Roman" w:cs="Times New Roman"/>
          <w:sz w:val="24"/>
          <w:szCs w:val="24"/>
        </w:rPr>
        <w:t xml:space="preserve"> </w:t>
      </w:r>
      <w:r w:rsidRPr="00B96E0E">
        <w:rPr>
          <w:rFonts w:ascii="Times New Roman" w:hAnsi="Times New Roman" w:cs="Times New Roman"/>
          <w:sz w:val="24"/>
          <w:szCs w:val="24"/>
        </w:rPr>
        <w:t>O pagamento será realizado através de ordem bancária, para crédito em banco, agência e conta corrente indicados pelo contratado.</w:t>
      </w:r>
    </w:p>
    <w:p w14:paraId="0091B092" w14:textId="77777777" w:rsidR="00E20FF9" w:rsidRDefault="00E20FF9" w:rsidP="00E20FF9">
      <w:pPr>
        <w:autoSpaceDE w:val="0"/>
        <w:autoSpaceDN w:val="0"/>
        <w:adjustRightInd w:val="0"/>
        <w:spacing w:after="0" w:line="276" w:lineRule="auto"/>
        <w:ind w:left="284"/>
        <w:jc w:val="both"/>
        <w:rPr>
          <w:rFonts w:ascii="Times New Roman" w:hAnsi="Times New Roman" w:cs="Times New Roman"/>
          <w:sz w:val="24"/>
          <w:szCs w:val="24"/>
        </w:rPr>
      </w:pPr>
      <w:r>
        <w:rPr>
          <w:rFonts w:ascii="Times New Roman" w:hAnsi="Times New Roman" w:cs="Times New Roman"/>
          <w:sz w:val="24"/>
          <w:szCs w:val="24"/>
        </w:rPr>
        <w:t xml:space="preserve">11.25 </w:t>
      </w:r>
      <w:r w:rsidRPr="00B96E0E">
        <w:rPr>
          <w:rFonts w:ascii="Times New Roman" w:hAnsi="Times New Roman" w:cs="Times New Roman"/>
          <w:sz w:val="24"/>
          <w:szCs w:val="24"/>
        </w:rPr>
        <w:t>Será considerada data do pagamento o dia em que constar como emitida a ordem bancária para pagamento.</w:t>
      </w:r>
    </w:p>
    <w:p w14:paraId="702F7AEC" w14:textId="77777777" w:rsidR="00E20FF9" w:rsidRDefault="00E20FF9" w:rsidP="00E20FF9">
      <w:pPr>
        <w:autoSpaceDE w:val="0"/>
        <w:autoSpaceDN w:val="0"/>
        <w:adjustRightInd w:val="0"/>
        <w:spacing w:after="0" w:line="276" w:lineRule="auto"/>
        <w:ind w:left="284"/>
        <w:jc w:val="both"/>
        <w:rPr>
          <w:rFonts w:ascii="Times New Roman" w:hAnsi="Times New Roman" w:cs="Times New Roman"/>
          <w:sz w:val="24"/>
          <w:szCs w:val="24"/>
        </w:rPr>
      </w:pPr>
    </w:p>
    <w:p w14:paraId="688B9E2D" w14:textId="77777777" w:rsidR="00E20FF9" w:rsidRDefault="00E20FF9" w:rsidP="00E20FF9">
      <w:pPr>
        <w:autoSpaceDE w:val="0"/>
        <w:autoSpaceDN w:val="0"/>
        <w:adjustRightInd w:val="0"/>
        <w:spacing w:after="0" w:line="276" w:lineRule="auto"/>
        <w:ind w:left="284"/>
        <w:jc w:val="both"/>
        <w:rPr>
          <w:rFonts w:ascii="Times New Roman" w:hAnsi="Times New Roman" w:cs="Times New Roman"/>
          <w:sz w:val="24"/>
          <w:szCs w:val="24"/>
        </w:rPr>
      </w:pPr>
      <w:r>
        <w:rPr>
          <w:rFonts w:ascii="Times New Roman" w:hAnsi="Times New Roman" w:cs="Times New Roman"/>
          <w:sz w:val="24"/>
          <w:szCs w:val="24"/>
        </w:rPr>
        <w:t xml:space="preserve">11.26 </w:t>
      </w:r>
      <w:r w:rsidRPr="00B96E0E">
        <w:rPr>
          <w:rFonts w:ascii="Times New Roman" w:hAnsi="Times New Roman" w:cs="Times New Roman"/>
          <w:sz w:val="24"/>
          <w:szCs w:val="24"/>
        </w:rPr>
        <w:t>Quando do pagamento, será efetuada a retenção tributária prevista na legislação aplicável.</w:t>
      </w:r>
    </w:p>
    <w:p w14:paraId="4F40260C" w14:textId="77777777" w:rsidR="00E20FF9" w:rsidRDefault="00E20FF9" w:rsidP="00E20FF9">
      <w:pPr>
        <w:autoSpaceDE w:val="0"/>
        <w:autoSpaceDN w:val="0"/>
        <w:adjustRightInd w:val="0"/>
        <w:spacing w:after="0" w:line="276" w:lineRule="auto"/>
        <w:ind w:left="284"/>
        <w:jc w:val="both"/>
        <w:rPr>
          <w:rFonts w:ascii="Times New Roman" w:hAnsi="Times New Roman" w:cs="Times New Roman"/>
          <w:sz w:val="24"/>
          <w:szCs w:val="24"/>
        </w:rPr>
      </w:pPr>
    </w:p>
    <w:p w14:paraId="6B00844E" w14:textId="77777777" w:rsidR="00E20FF9" w:rsidRDefault="00E20FF9" w:rsidP="00E20FF9">
      <w:pPr>
        <w:autoSpaceDE w:val="0"/>
        <w:autoSpaceDN w:val="0"/>
        <w:adjustRightInd w:val="0"/>
        <w:spacing w:after="0" w:line="276" w:lineRule="auto"/>
        <w:ind w:left="284"/>
        <w:jc w:val="both"/>
        <w:rPr>
          <w:rFonts w:ascii="Times New Roman" w:hAnsi="Times New Roman" w:cs="Times New Roman"/>
          <w:sz w:val="24"/>
          <w:szCs w:val="24"/>
        </w:rPr>
      </w:pPr>
      <w:r>
        <w:rPr>
          <w:rFonts w:ascii="Times New Roman" w:hAnsi="Times New Roman" w:cs="Times New Roman"/>
          <w:sz w:val="24"/>
          <w:szCs w:val="24"/>
        </w:rPr>
        <w:t xml:space="preserve">11.26.1 </w:t>
      </w:r>
      <w:r w:rsidRPr="00B96E0E">
        <w:rPr>
          <w:rFonts w:ascii="Times New Roman" w:hAnsi="Times New Roman" w:cs="Times New Roman"/>
          <w:sz w:val="24"/>
          <w:szCs w:val="24"/>
        </w:rPr>
        <w:t>Imposto de Renda das Pessoas Jurídicas (IRPJ), Contribuição Social sobre o Lucro Líquido (CSLL), Contribuição para o Financiamento da Seguridade Social (Cofins), e Contribuição para os Programas de Integração Social e Formação do Patrimônio do Servidor Público (PIS/Pasep), na forma da Instrução Normativa RFB nº1.234 de 11 de janeiro de 2012, conforme determina o art. 64 da Lei nº 9.430, de 27 de dezembro de 1996;</w:t>
      </w:r>
    </w:p>
    <w:p w14:paraId="0DE09E66" w14:textId="77777777" w:rsidR="00E20FF9" w:rsidRDefault="00E20FF9" w:rsidP="00E20FF9">
      <w:pPr>
        <w:autoSpaceDE w:val="0"/>
        <w:autoSpaceDN w:val="0"/>
        <w:adjustRightInd w:val="0"/>
        <w:spacing w:after="0" w:line="276" w:lineRule="auto"/>
        <w:ind w:left="284"/>
        <w:jc w:val="both"/>
        <w:rPr>
          <w:rFonts w:ascii="Times New Roman" w:hAnsi="Times New Roman" w:cs="Times New Roman"/>
          <w:sz w:val="24"/>
          <w:szCs w:val="24"/>
        </w:rPr>
      </w:pPr>
    </w:p>
    <w:p w14:paraId="7D295E7B" w14:textId="77777777" w:rsidR="00E20FF9" w:rsidRDefault="00E20FF9" w:rsidP="00E20FF9">
      <w:pPr>
        <w:autoSpaceDE w:val="0"/>
        <w:autoSpaceDN w:val="0"/>
        <w:adjustRightInd w:val="0"/>
        <w:spacing w:after="0" w:line="276" w:lineRule="auto"/>
        <w:ind w:left="284"/>
        <w:jc w:val="both"/>
        <w:rPr>
          <w:rFonts w:ascii="Times New Roman" w:hAnsi="Times New Roman" w:cs="Times New Roman"/>
          <w:sz w:val="24"/>
          <w:szCs w:val="24"/>
        </w:rPr>
      </w:pPr>
      <w:r>
        <w:rPr>
          <w:rFonts w:ascii="Times New Roman" w:hAnsi="Times New Roman" w:cs="Times New Roman"/>
          <w:sz w:val="24"/>
          <w:szCs w:val="24"/>
        </w:rPr>
        <w:lastRenderedPageBreak/>
        <w:t xml:space="preserve">11.26.2 </w:t>
      </w:r>
      <w:r w:rsidRPr="00C164DC">
        <w:rPr>
          <w:rFonts w:ascii="Times New Roman" w:hAnsi="Times New Roman" w:cs="Times New Roman"/>
          <w:sz w:val="24"/>
          <w:szCs w:val="24"/>
        </w:rPr>
        <w:t>Contribuição previdenciária, correspondente a 11% (onze por cento), na forma da Instrução Normativa RFB nº 971 de 13 de novembro de 2009, conforme determina a Lei nº 8.212, de 24 de julho de 1991; e,</w:t>
      </w:r>
    </w:p>
    <w:p w14:paraId="371A9410" w14:textId="77777777" w:rsidR="00E20FF9" w:rsidRDefault="00E20FF9" w:rsidP="00E20FF9">
      <w:pPr>
        <w:autoSpaceDE w:val="0"/>
        <w:autoSpaceDN w:val="0"/>
        <w:adjustRightInd w:val="0"/>
        <w:spacing w:after="0" w:line="276" w:lineRule="auto"/>
        <w:ind w:left="284"/>
        <w:jc w:val="both"/>
        <w:rPr>
          <w:rFonts w:ascii="Times New Roman" w:hAnsi="Times New Roman" w:cs="Times New Roman"/>
          <w:sz w:val="24"/>
          <w:szCs w:val="24"/>
        </w:rPr>
      </w:pPr>
    </w:p>
    <w:p w14:paraId="11AEFB90" w14:textId="77777777" w:rsidR="00E20FF9" w:rsidRDefault="00E20FF9" w:rsidP="00E20FF9">
      <w:pPr>
        <w:autoSpaceDE w:val="0"/>
        <w:autoSpaceDN w:val="0"/>
        <w:adjustRightInd w:val="0"/>
        <w:spacing w:after="0" w:line="276" w:lineRule="auto"/>
        <w:ind w:left="284"/>
        <w:jc w:val="both"/>
        <w:rPr>
          <w:rFonts w:ascii="Times New Roman" w:hAnsi="Times New Roman" w:cs="Times New Roman"/>
          <w:sz w:val="24"/>
          <w:szCs w:val="24"/>
        </w:rPr>
      </w:pPr>
      <w:r>
        <w:rPr>
          <w:rFonts w:ascii="Times New Roman" w:hAnsi="Times New Roman" w:cs="Times New Roman"/>
          <w:sz w:val="24"/>
          <w:szCs w:val="24"/>
        </w:rPr>
        <w:t xml:space="preserve">11.26.3 </w:t>
      </w:r>
      <w:r w:rsidRPr="00C164DC">
        <w:rPr>
          <w:rFonts w:ascii="Times New Roman" w:hAnsi="Times New Roman" w:cs="Times New Roman"/>
          <w:sz w:val="24"/>
          <w:szCs w:val="24"/>
        </w:rPr>
        <w:t>Imposto Sobre Serviços de Qualquer Natureza (ISSQN), na forma da Lei Complementar nº 116, de 31 de julho de 2003, combinada com a legislação pertinente.</w:t>
      </w:r>
    </w:p>
    <w:p w14:paraId="00F57D50" w14:textId="77777777" w:rsidR="00E20FF9" w:rsidRDefault="00E20FF9" w:rsidP="00E20FF9">
      <w:pPr>
        <w:autoSpaceDE w:val="0"/>
        <w:autoSpaceDN w:val="0"/>
        <w:adjustRightInd w:val="0"/>
        <w:spacing w:after="0" w:line="276" w:lineRule="auto"/>
        <w:ind w:left="284"/>
        <w:jc w:val="both"/>
        <w:rPr>
          <w:rFonts w:ascii="Times New Roman" w:hAnsi="Times New Roman" w:cs="Times New Roman"/>
          <w:sz w:val="24"/>
          <w:szCs w:val="24"/>
        </w:rPr>
      </w:pPr>
    </w:p>
    <w:p w14:paraId="64D509CD" w14:textId="77777777" w:rsidR="00E20FF9" w:rsidRDefault="00E20FF9" w:rsidP="00E20FF9">
      <w:pPr>
        <w:autoSpaceDE w:val="0"/>
        <w:autoSpaceDN w:val="0"/>
        <w:adjustRightInd w:val="0"/>
        <w:spacing w:after="0" w:line="276" w:lineRule="auto"/>
        <w:ind w:left="284"/>
        <w:jc w:val="both"/>
        <w:rPr>
          <w:rFonts w:ascii="Times New Roman" w:hAnsi="Times New Roman" w:cs="Times New Roman"/>
          <w:sz w:val="24"/>
          <w:szCs w:val="24"/>
        </w:rPr>
      </w:pPr>
      <w:r>
        <w:rPr>
          <w:rFonts w:ascii="Times New Roman" w:hAnsi="Times New Roman" w:cs="Times New Roman"/>
          <w:sz w:val="24"/>
          <w:szCs w:val="24"/>
        </w:rPr>
        <w:t xml:space="preserve">11.26.3.1 </w:t>
      </w:r>
      <w:r w:rsidRPr="00C164DC">
        <w:rPr>
          <w:rFonts w:ascii="Times New Roman" w:hAnsi="Times New Roman" w:cs="Times New Roman"/>
          <w:sz w:val="24"/>
          <w:szCs w:val="24"/>
        </w:rPr>
        <w:t>Independentemente do percentual de tributo inserido na planilha, quando houver, serão retidos na fonte, quando da realização do pagamento, os percentuais estabelecidos na legislação vigente.</w:t>
      </w:r>
    </w:p>
    <w:p w14:paraId="5BE5EFF6" w14:textId="77777777" w:rsidR="00E20FF9" w:rsidRDefault="00E20FF9" w:rsidP="00E20FF9">
      <w:pPr>
        <w:autoSpaceDE w:val="0"/>
        <w:autoSpaceDN w:val="0"/>
        <w:adjustRightInd w:val="0"/>
        <w:spacing w:after="0" w:line="276" w:lineRule="auto"/>
        <w:ind w:left="284"/>
        <w:jc w:val="both"/>
        <w:rPr>
          <w:rFonts w:ascii="Times New Roman" w:hAnsi="Times New Roman" w:cs="Times New Roman"/>
          <w:sz w:val="24"/>
          <w:szCs w:val="24"/>
        </w:rPr>
      </w:pPr>
    </w:p>
    <w:p w14:paraId="1F33AAA7" w14:textId="77777777" w:rsidR="00E20FF9" w:rsidRDefault="00E20FF9" w:rsidP="00E20FF9">
      <w:pPr>
        <w:autoSpaceDE w:val="0"/>
        <w:autoSpaceDN w:val="0"/>
        <w:adjustRightInd w:val="0"/>
        <w:spacing w:after="0" w:line="276" w:lineRule="auto"/>
        <w:ind w:left="284"/>
        <w:jc w:val="both"/>
        <w:rPr>
          <w:rFonts w:ascii="Times New Roman" w:hAnsi="Times New Roman" w:cs="Times New Roman"/>
          <w:sz w:val="24"/>
          <w:szCs w:val="24"/>
        </w:rPr>
      </w:pPr>
      <w:r>
        <w:rPr>
          <w:rFonts w:ascii="Times New Roman" w:hAnsi="Times New Roman" w:cs="Times New Roman"/>
          <w:sz w:val="24"/>
          <w:szCs w:val="24"/>
        </w:rPr>
        <w:t xml:space="preserve">11.28 </w:t>
      </w:r>
      <w:r w:rsidRPr="00C164DC">
        <w:rPr>
          <w:rFonts w:ascii="Times New Roman" w:hAnsi="Times New Roman" w:cs="Times New Roman"/>
          <w:sz w:val="24"/>
          <w:szCs w:val="24"/>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C268CEE" w14:textId="77777777" w:rsidR="00E20FF9" w:rsidRPr="00B96E0E" w:rsidRDefault="00E20FF9" w:rsidP="00E20FF9">
      <w:pPr>
        <w:autoSpaceDE w:val="0"/>
        <w:autoSpaceDN w:val="0"/>
        <w:adjustRightInd w:val="0"/>
        <w:spacing w:after="0" w:line="276" w:lineRule="auto"/>
        <w:ind w:left="284"/>
        <w:jc w:val="both"/>
        <w:rPr>
          <w:rFonts w:ascii="Times New Roman" w:hAnsi="Times New Roman" w:cs="Times New Roman"/>
          <w:sz w:val="24"/>
          <w:szCs w:val="24"/>
        </w:rPr>
      </w:pPr>
    </w:p>
    <w:p w14:paraId="0DF94C26" w14:textId="77777777" w:rsidR="00E20FF9" w:rsidRDefault="00E20FF9" w:rsidP="00E20FF9">
      <w:pPr>
        <w:autoSpaceDE w:val="0"/>
        <w:autoSpaceDN w:val="0"/>
        <w:adjustRightInd w:val="0"/>
        <w:spacing w:after="0" w:line="276" w:lineRule="auto"/>
        <w:ind w:left="284" w:right="-142"/>
        <w:jc w:val="both"/>
        <w:rPr>
          <w:rFonts w:ascii="Times New Roman" w:hAnsi="Times New Roman" w:cs="Times New Roman"/>
          <w:sz w:val="10"/>
          <w:szCs w:val="10"/>
        </w:rPr>
      </w:pPr>
      <w:bookmarkStart w:id="16" w:name="_Hlk81605693"/>
    </w:p>
    <w:p w14:paraId="2FEAFE6F" w14:textId="77777777" w:rsidR="00E20FF9" w:rsidRPr="000B5EE2" w:rsidRDefault="00E20FF9" w:rsidP="00E20FF9">
      <w:pPr>
        <w:autoSpaceDE w:val="0"/>
        <w:autoSpaceDN w:val="0"/>
        <w:adjustRightInd w:val="0"/>
        <w:spacing w:after="0" w:line="276" w:lineRule="auto"/>
        <w:ind w:left="284" w:right="-142"/>
        <w:jc w:val="both"/>
        <w:rPr>
          <w:rFonts w:ascii="Times New Roman" w:hAnsi="Times New Roman" w:cs="Times New Roman"/>
          <w:sz w:val="10"/>
          <w:szCs w:val="10"/>
        </w:rPr>
      </w:pPr>
    </w:p>
    <w:p w14:paraId="652FBDBE" w14:textId="77777777" w:rsidR="00E20FF9" w:rsidRPr="00DD4B2D" w:rsidRDefault="00E20FF9" w:rsidP="00E20FF9">
      <w:pPr>
        <w:widowControl w:val="0"/>
        <w:shd w:val="clear" w:color="auto" w:fill="E0E0E0"/>
        <w:suppressAutoHyphens/>
        <w:spacing w:after="0" w:line="360" w:lineRule="auto"/>
        <w:ind w:right="-142"/>
        <w:jc w:val="both"/>
        <w:outlineLvl w:val="0"/>
        <w:rPr>
          <w:rFonts w:ascii="Times New Roman" w:eastAsia="Times New Roman" w:hAnsi="Times New Roman" w:cs="Times New Roman"/>
          <w:b/>
          <w:bCs/>
          <w:sz w:val="24"/>
          <w:szCs w:val="24"/>
          <w:lang w:eastAsia="pt-BR"/>
        </w:rPr>
      </w:pPr>
      <w:r w:rsidRPr="0044332C">
        <w:rPr>
          <w:rFonts w:ascii="Times New Roman" w:eastAsia="HG Mincho Light J" w:hAnsi="Times New Roman" w:cs="Times New Roman"/>
          <w:b/>
          <w:bCs/>
          <w:sz w:val="28"/>
          <w:szCs w:val="28"/>
          <w:lang w:eastAsia="pt-BR"/>
        </w:rPr>
        <w:t>1</w:t>
      </w:r>
      <w:r>
        <w:rPr>
          <w:rFonts w:ascii="Times New Roman" w:eastAsia="HG Mincho Light J" w:hAnsi="Times New Roman" w:cs="Times New Roman"/>
          <w:b/>
          <w:bCs/>
          <w:sz w:val="28"/>
          <w:szCs w:val="28"/>
          <w:lang w:eastAsia="pt-BR"/>
        </w:rPr>
        <w:t>2</w:t>
      </w:r>
      <w:r w:rsidRPr="0044332C">
        <w:rPr>
          <w:rFonts w:ascii="Times New Roman" w:eastAsia="HG Mincho Light J" w:hAnsi="Times New Roman" w:cs="Times New Roman"/>
          <w:b/>
          <w:bCs/>
          <w:sz w:val="28"/>
          <w:szCs w:val="28"/>
          <w:lang w:eastAsia="pt-BR"/>
        </w:rPr>
        <w:t>.</w:t>
      </w:r>
      <w:r w:rsidRPr="0044332C">
        <w:rPr>
          <w:rFonts w:ascii="Times New Roman" w:eastAsia="HG Mincho Light J" w:hAnsi="Times New Roman" w:cs="Times New Roman"/>
          <w:b/>
          <w:bCs/>
          <w:sz w:val="32"/>
          <w:szCs w:val="32"/>
          <w:lang w:eastAsia="pt-BR"/>
        </w:rPr>
        <w:t xml:space="preserve">      </w:t>
      </w:r>
      <w:r w:rsidRPr="0044332C">
        <w:rPr>
          <w:rFonts w:ascii="Times New Roman" w:eastAsia="HG Mincho Light J" w:hAnsi="Times New Roman" w:cs="Times New Roman"/>
          <w:b/>
          <w:bCs/>
          <w:sz w:val="28"/>
          <w:szCs w:val="28"/>
          <w:lang w:eastAsia="pt-BR"/>
        </w:rPr>
        <w:t>DAS OBRIGAÇÕES DA CONTRATADA</w:t>
      </w:r>
    </w:p>
    <w:p w14:paraId="738EFE8F" w14:textId="77777777" w:rsidR="00E20FF9" w:rsidRPr="00DD4B2D" w:rsidRDefault="00E20FF9" w:rsidP="00E20FF9">
      <w:pPr>
        <w:widowControl w:val="0"/>
        <w:suppressAutoHyphens/>
        <w:spacing w:after="0" w:line="276" w:lineRule="auto"/>
        <w:ind w:left="-426" w:right="-142"/>
        <w:jc w:val="both"/>
        <w:rPr>
          <w:rFonts w:ascii="Times New Roman" w:eastAsia="HG Mincho Light J" w:hAnsi="Times New Roman" w:cs="Times New Roman"/>
          <w:sz w:val="24"/>
          <w:szCs w:val="24"/>
          <w:lang w:eastAsia="pt-BR"/>
        </w:rPr>
      </w:pPr>
    </w:p>
    <w:p w14:paraId="4FC89A4D" w14:textId="77777777" w:rsidR="00E20FF9" w:rsidRPr="009F2C48" w:rsidRDefault="00E20FF9" w:rsidP="00E20FF9">
      <w:pPr>
        <w:pStyle w:val="Ttulo11"/>
        <w:spacing w:before="1" w:line="278" w:lineRule="auto"/>
        <w:ind w:left="0" w:right="-142"/>
        <w:jc w:val="both"/>
        <w:rPr>
          <w:rFonts w:ascii="Times New Roman" w:hAnsi="Times New Roman" w:cs="Times New Roman"/>
          <w:b w:val="0"/>
          <w:sz w:val="24"/>
          <w:szCs w:val="24"/>
        </w:rPr>
      </w:pPr>
      <w:r>
        <w:rPr>
          <w:rFonts w:ascii="Times New Roman" w:hAnsi="Times New Roman" w:cs="Times New Roman"/>
          <w:b w:val="0"/>
          <w:sz w:val="24"/>
          <w:szCs w:val="24"/>
        </w:rPr>
        <w:t>12</w:t>
      </w:r>
      <w:r w:rsidRPr="009F2C48">
        <w:rPr>
          <w:rFonts w:ascii="Times New Roman" w:hAnsi="Times New Roman" w:cs="Times New Roman"/>
          <w:b w:val="0"/>
          <w:sz w:val="24"/>
          <w:szCs w:val="24"/>
        </w:rPr>
        <w:t xml:space="preserve">.1. Compete à contratada: </w:t>
      </w:r>
    </w:p>
    <w:p w14:paraId="5DD45A9B" w14:textId="77777777" w:rsidR="00E20FF9" w:rsidRPr="009F2C48" w:rsidRDefault="00E20FF9" w:rsidP="00E20FF9">
      <w:pPr>
        <w:pStyle w:val="Ttulo11"/>
        <w:spacing w:before="1" w:line="278" w:lineRule="auto"/>
        <w:ind w:left="0" w:right="-142"/>
        <w:jc w:val="both"/>
        <w:rPr>
          <w:rFonts w:ascii="Times New Roman" w:hAnsi="Times New Roman" w:cs="Times New Roman"/>
          <w:b w:val="0"/>
          <w:sz w:val="24"/>
          <w:szCs w:val="24"/>
        </w:rPr>
      </w:pPr>
      <w:r>
        <w:rPr>
          <w:rFonts w:ascii="Times New Roman" w:hAnsi="Times New Roman" w:cs="Times New Roman"/>
          <w:b w:val="0"/>
          <w:sz w:val="24"/>
          <w:szCs w:val="24"/>
        </w:rPr>
        <w:t>12</w:t>
      </w:r>
      <w:r w:rsidRPr="009F2C48">
        <w:rPr>
          <w:rFonts w:ascii="Times New Roman" w:hAnsi="Times New Roman" w:cs="Times New Roman"/>
          <w:b w:val="0"/>
          <w:sz w:val="24"/>
          <w:szCs w:val="24"/>
        </w:rPr>
        <w:t xml:space="preserve">.1.1. Não transferir os direitos e obrigações decorrentes deste contrato, nem oferecer os direitos dele decorrentes como garantiam de qualquer espécie, sem o prévio e expresso consentimento da CONTRATANTE. </w:t>
      </w:r>
    </w:p>
    <w:p w14:paraId="36A4D5F5" w14:textId="77777777" w:rsidR="00E20FF9" w:rsidRPr="009F2C48" w:rsidRDefault="00E20FF9" w:rsidP="00E20FF9">
      <w:pPr>
        <w:pStyle w:val="Ttulo11"/>
        <w:spacing w:before="1" w:line="278" w:lineRule="auto"/>
        <w:ind w:left="0" w:right="-142"/>
        <w:jc w:val="both"/>
        <w:rPr>
          <w:rFonts w:ascii="Times New Roman" w:hAnsi="Times New Roman" w:cs="Times New Roman"/>
          <w:b w:val="0"/>
          <w:sz w:val="24"/>
          <w:szCs w:val="24"/>
        </w:rPr>
      </w:pPr>
    </w:p>
    <w:p w14:paraId="6CB0F630" w14:textId="77777777" w:rsidR="00E20FF9" w:rsidRPr="009F2C48" w:rsidRDefault="00E20FF9" w:rsidP="00E20FF9">
      <w:pPr>
        <w:pStyle w:val="Ttulo11"/>
        <w:spacing w:before="1" w:line="278" w:lineRule="auto"/>
        <w:ind w:left="0" w:right="-142"/>
        <w:jc w:val="both"/>
        <w:rPr>
          <w:rFonts w:ascii="Times New Roman" w:hAnsi="Times New Roman" w:cs="Times New Roman"/>
          <w:b w:val="0"/>
          <w:sz w:val="24"/>
          <w:szCs w:val="24"/>
        </w:rPr>
      </w:pPr>
      <w:r>
        <w:rPr>
          <w:rFonts w:ascii="Times New Roman" w:hAnsi="Times New Roman" w:cs="Times New Roman"/>
          <w:b w:val="0"/>
          <w:sz w:val="24"/>
          <w:szCs w:val="24"/>
        </w:rPr>
        <w:t>12</w:t>
      </w:r>
      <w:r w:rsidRPr="009F2C48">
        <w:rPr>
          <w:rFonts w:ascii="Times New Roman" w:hAnsi="Times New Roman" w:cs="Times New Roman"/>
          <w:b w:val="0"/>
          <w:sz w:val="24"/>
          <w:szCs w:val="24"/>
        </w:rPr>
        <w:t xml:space="preserve">.1.2. Responsabilizar-se civil, penal e administrativamente, pelos danos porventura causados a terceiros, ou à própria CONTRATANTE, em virtude de dolo ou culpa de seus representados, prepostos ou empregados, na execução direta ou indireta deste contrato. </w:t>
      </w:r>
    </w:p>
    <w:p w14:paraId="5BE175A3" w14:textId="77777777" w:rsidR="00E20FF9" w:rsidRPr="009F2C48" w:rsidRDefault="00E20FF9" w:rsidP="00E20FF9">
      <w:pPr>
        <w:pStyle w:val="Ttulo11"/>
        <w:spacing w:before="1" w:line="278" w:lineRule="auto"/>
        <w:ind w:left="0" w:right="-142"/>
        <w:jc w:val="both"/>
        <w:rPr>
          <w:rFonts w:ascii="Times New Roman" w:hAnsi="Times New Roman" w:cs="Times New Roman"/>
          <w:b w:val="0"/>
          <w:sz w:val="24"/>
          <w:szCs w:val="24"/>
        </w:rPr>
      </w:pPr>
      <w:r>
        <w:rPr>
          <w:rFonts w:ascii="Times New Roman" w:hAnsi="Times New Roman" w:cs="Times New Roman"/>
          <w:b w:val="0"/>
          <w:sz w:val="24"/>
          <w:szCs w:val="24"/>
        </w:rPr>
        <w:t>12</w:t>
      </w:r>
      <w:r w:rsidRPr="009F2C48">
        <w:rPr>
          <w:rFonts w:ascii="Times New Roman" w:hAnsi="Times New Roman" w:cs="Times New Roman"/>
          <w:b w:val="0"/>
          <w:sz w:val="24"/>
          <w:szCs w:val="24"/>
        </w:rPr>
        <w:t>.1.3. Suportar os encargos e despesas que, direta ou indiretamente, se relacionem com a execução dos serviços contratados, abrangendo, os custos de mão</w:t>
      </w:r>
      <w:r>
        <w:rPr>
          <w:rFonts w:ascii="Times New Roman" w:hAnsi="Times New Roman" w:cs="Times New Roman"/>
          <w:b w:val="0"/>
          <w:sz w:val="24"/>
          <w:szCs w:val="24"/>
        </w:rPr>
        <w:t>-</w:t>
      </w:r>
      <w:r w:rsidRPr="009F2C48">
        <w:rPr>
          <w:rFonts w:ascii="Times New Roman" w:hAnsi="Times New Roman" w:cs="Times New Roman"/>
          <w:b w:val="0"/>
          <w:sz w:val="24"/>
          <w:szCs w:val="24"/>
        </w:rPr>
        <w:t xml:space="preserve">de-obra, transportes, equipamentos, instalações e materiais, aluguéis, instrumentos, ferramentas, inclusive a guarda e segurança deles no local do evento, depreciações, comunicações, despesas de escritório, obrigações trabalhistas e previdenciárias, encargos sociais, tributários / fiscais e comerciais, e demais obrigações de direito. </w:t>
      </w:r>
    </w:p>
    <w:p w14:paraId="736AE520" w14:textId="77777777" w:rsidR="00E20FF9" w:rsidRPr="009F2C48" w:rsidRDefault="00E20FF9" w:rsidP="00E20FF9">
      <w:pPr>
        <w:pStyle w:val="Ttulo11"/>
        <w:spacing w:before="1" w:line="278" w:lineRule="auto"/>
        <w:ind w:left="0" w:right="-142"/>
        <w:jc w:val="both"/>
        <w:rPr>
          <w:rFonts w:ascii="Times New Roman" w:hAnsi="Times New Roman" w:cs="Times New Roman"/>
          <w:b w:val="0"/>
          <w:sz w:val="24"/>
          <w:szCs w:val="24"/>
        </w:rPr>
      </w:pPr>
    </w:p>
    <w:p w14:paraId="66E4E094" w14:textId="77777777" w:rsidR="00E20FF9" w:rsidRPr="009F2C48" w:rsidRDefault="00E20FF9" w:rsidP="00E20FF9">
      <w:pPr>
        <w:pStyle w:val="Ttulo11"/>
        <w:spacing w:before="1" w:line="278" w:lineRule="auto"/>
        <w:ind w:left="0" w:right="-142"/>
        <w:jc w:val="both"/>
        <w:rPr>
          <w:rFonts w:ascii="Times New Roman" w:hAnsi="Times New Roman" w:cs="Times New Roman"/>
          <w:b w:val="0"/>
          <w:sz w:val="24"/>
          <w:szCs w:val="24"/>
        </w:rPr>
      </w:pPr>
      <w:r>
        <w:rPr>
          <w:rFonts w:ascii="Times New Roman" w:hAnsi="Times New Roman" w:cs="Times New Roman"/>
          <w:b w:val="0"/>
          <w:sz w:val="24"/>
          <w:szCs w:val="24"/>
        </w:rPr>
        <w:t>12</w:t>
      </w:r>
      <w:r w:rsidRPr="009F2C48">
        <w:rPr>
          <w:rFonts w:ascii="Times New Roman" w:hAnsi="Times New Roman" w:cs="Times New Roman"/>
          <w:b w:val="0"/>
          <w:sz w:val="24"/>
          <w:szCs w:val="24"/>
        </w:rPr>
        <w:t xml:space="preserve">.1.3.1. Inexistem entre os artistas, representados, funcionários e técnicos responsáveis pela montagem, desmontagem e demais condições que proporcionem a operacionalização e a realização do espetáculo e a CONTRATANTE, qualquer vínculo de natureza trabalhista, previdenciário ou fiscal. </w:t>
      </w:r>
    </w:p>
    <w:p w14:paraId="75887397" w14:textId="77777777" w:rsidR="00E20FF9" w:rsidRPr="009F2C48" w:rsidRDefault="00E20FF9" w:rsidP="00E20FF9">
      <w:pPr>
        <w:pStyle w:val="Ttulo11"/>
        <w:spacing w:before="1" w:line="278" w:lineRule="auto"/>
        <w:ind w:left="0" w:right="-142"/>
        <w:jc w:val="both"/>
        <w:rPr>
          <w:rFonts w:ascii="Times New Roman" w:hAnsi="Times New Roman" w:cs="Times New Roman"/>
          <w:b w:val="0"/>
          <w:sz w:val="24"/>
          <w:szCs w:val="24"/>
        </w:rPr>
      </w:pPr>
    </w:p>
    <w:p w14:paraId="0EC7624B" w14:textId="77777777" w:rsidR="00E20FF9" w:rsidRPr="009F2C48" w:rsidRDefault="00E20FF9" w:rsidP="00E20FF9">
      <w:pPr>
        <w:pStyle w:val="Ttulo11"/>
        <w:spacing w:before="1" w:line="278" w:lineRule="auto"/>
        <w:ind w:left="0" w:right="-142"/>
        <w:jc w:val="both"/>
        <w:rPr>
          <w:rFonts w:ascii="Times New Roman" w:hAnsi="Times New Roman" w:cs="Times New Roman"/>
          <w:b w:val="0"/>
          <w:sz w:val="24"/>
          <w:szCs w:val="24"/>
        </w:rPr>
      </w:pPr>
      <w:r>
        <w:rPr>
          <w:rFonts w:ascii="Times New Roman" w:hAnsi="Times New Roman" w:cs="Times New Roman"/>
          <w:b w:val="0"/>
          <w:sz w:val="24"/>
          <w:szCs w:val="24"/>
        </w:rPr>
        <w:lastRenderedPageBreak/>
        <w:t>12</w:t>
      </w:r>
      <w:r w:rsidRPr="009F2C48">
        <w:rPr>
          <w:rFonts w:ascii="Times New Roman" w:hAnsi="Times New Roman" w:cs="Times New Roman"/>
          <w:b w:val="0"/>
          <w:sz w:val="24"/>
          <w:szCs w:val="24"/>
        </w:rPr>
        <w:t xml:space="preserve">.1.4. Manter um preposto ou empregado no local do evento, permanentemente, desde o momento da chegada dos equipamentos e dos artistas até a sua desmontagem. </w:t>
      </w:r>
    </w:p>
    <w:p w14:paraId="1212833B" w14:textId="77777777" w:rsidR="00E20FF9" w:rsidRPr="009F2C48" w:rsidRDefault="00E20FF9" w:rsidP="00E20FF9">
      <w:pPr>
        <w:pStyle w:val="Ttulo11"/>
        <w:spacing w:before="1" w:line="278" w:lineRule="auto"/>
        <w:ind w:left="0" w:right="-142"/>
        <w:jc w:val="both"/>
        <w:rPr>
          <w:rFonts w:ascii="Times New Roman" w:hAnsi="Times New Roman" w:cs="Times New Roman"/>
          <w:b w:val="0"/>
          <w:sz w:val="24"/>
          <w:szCs w:val="24"/>
        </w:rPr>
      </w:pPr>
    </w:p>
    <w:p w14:paraId="6B4139CF" w14:textId="77777777" w:rsidR="00E20FF9" w:rsidRPr="009F2C48" w:rsidRDefault="00E20FF9" w:rsidP="00E20FF9">
      <w:pPr>
        <w:pStyle w:val="Ttulo11"/>
        <w:spacing w:before="1" w:line="278" w:lineRule="auto"/>
        <w:ind w:left="0" w:right="-142"/>
        <w:jc w:val="both"/>
        <w:rPr>
          <w:rFonts w:ascii="Times New Roman" w:hAnsi="Times New Roman" w:cs="Times New Roman"/>
          <w:b w:val="0"/>
          <w:sz w:val="24"/>
          <w:szCs w:val="24"/>
        </w:rPr>
      </w:pPr>
      <w:r>
        <w:rPr>
          <w:rFonts w:ascii="Times New Roman" w:hAnsi="Times New Roman" w:cs="Times New Roman"/>
          <w:b w:val="0"/>
          <w:sz w:val="24"/>
          <w:szCs w:val="24"/>
        </w:rPr>
        <w:t>12</w:t>
      </w:r>
      <w:r w:rsidRPr="009F2C48">
        <w:rPr>
          <w:rFonts w:ascii="Times New Roman" w:hAnsi="Times New Roman" w:cs="Times New Roman"/>
          <w:b w:val="0"/>
          <w:sz w:val="24"/>
          <w:szCs w:val="24"/>
        </w:rPr>
        <w:t xml:space="preserve">.1.5. Realizar a apresentação artística em horário, local data designados. </w:t>
      </w:r>
    </w:p>
    <w:p w14:paraId="4053B010" w14:textId="77777777" w:rsidR="00E20FF9" w:rsidRPr="009F2C48" w:rsidRDefault="00E20FF9" w:rsidP="00E20FF9">
      <w:pPr>
        <w:pStyle w:val="Ttulo11"/>
        <w:spacing w:before="1" w:line="278" w:lineRule="auto"/>
        <w:ind w:left="0" w:right="-142"/>
        <w:jc w:val="both"/>
        <w:rPr>
          <w:rFonts w:ascii="Times New Roman" w:hAnsi="Times New Roman" w:cs="Times New Roman"/>
          <w:b w:val="0"/>
          <w:sz w:val="24"/>
          <w:szCs w:val="24"/>
        </w:rPr>
      </w:pPr>
    </w:p>
    <w:p w14:paraId="65962502" w14:textId="77777777" w:rsidR="00E20FF9" w:rsidRPr="009F2C48" w:rsidRDefault="00E20FF9" w:rsidP="00E20FF9">
      <w:pPr>
        <w:pStyle w:val="Ttulo11"/>
        <w:spacing w:before="1" w:line="278" w:lineRule="auto"/>
        <w:ind w:left="0" w:right="-142"/>
        <w:jc w:val="both"/>
        <w:rPr>
          <w:rFonts w:ascii="Times New Roman" w:hAnsi="Times New Roman" w:cs="Times New Roman"/>
          <w:b w:val="0"/>
          <w:sz w:val="24"/>
          <w:szCs w:val="24"/>
        </w:rPr>
      </w:pPr>
      <w:r>
        <w:rPr>
          <w:rFonts w:ascii="Times New Roman" w:hAnsi="Times New Roman" w:cs="Times New Roman"/>
          <w:b w:val="0"/>
          <w:sz w:val="24"/>
          <w:szCs w:val="24"/>
        </w:rPr>
        <w:t>12</w:t>
      </w:r>
      <w:r w:rsidRPr="009F2C48">
        <w:rPr>
          <w:rFonts w:ascii="Times New Roman" w:hAnsi="Times New Roman" w:cs="Times New Roman"/>
          <w:b w:val="0"/>
          <w:sz w:val="24"/>
          <w:szCs w:val="24"/>
        </w:rPr>
        <w:t xml:space="preserve">.1.6. Comprovar a regularidade jurídica, fiscal e trabalhista, por ocasião, da assinatura do contrato. </w:t>
      </w:r>
    </w:p>
    <w:p w14:paraId="4C16BDB4" w14:textId="77777777" w:rsidR="00E20FF9" w:rsidRPr="009F2C48" w:rsidRDefault="00E20FF9" w:rsidP="00E20FF9">
      <w:pPr>
        <w:pStyle w:val="Ttulo11"/>
        <w:spacing w:before="1" w:line="278" w:lineRule="auto"/>
        <w:ind w:left="0" w:right="-142"/>
        <w:jc w:val="both"/>
        <w:rPr>
          <w:rFonts w:ascii="Times New Roman" w:hAnsi="Times New Roman" w:cs="Times New Roman"/>
          <w:b w:val="0"/>
          <w:sz w:val="24"/>
          <w:szCs w:val="24"/>
        </w:rPr>
      </w:pPr>
    </w:p>
    <w:p w14:paraId="1F788586" w14:textId="77777777" w:rsidR="00E20FF9" w:rsidRPr="009F2C48" w:rsidRDefault="00E20FF9" w:rsidP="00E20FF9">
      <w:pPr>
        <w:pStyle w:val="Ttulo11"/>
        <w:spacing w:before="1" w:line="278" w:lineRule="auto"/>
        <w:ind w:left="0" w:right="-142"/>
        <w:jc w:val="both"/>
        <w:rPr>
          <w:rFonts w:ascii="Times New Roman" w:hAnsi="Times New Roman" w:cs="Times New Roman"/>
          <w:b w:val="0"/>
          <w:sz w:val="24"/>
          <w:szCs w:val="24"/>
        </w:rPr>
      </w:pPr>
      <w:r>
        <w:rPr>
          <w:rFonts w:ascii="Times New Roman" w:hAnsi="Times New Roman" w:cs="Times New Roman"/>
          <w:b w:val="0"/>
          <w:sz w:val="24"/>
          <w:szCs w:val="24"/>
        </w:rPr>
        <w:t>12</w:t>
      </w:r>
      <w:r w:rsidRPr="009F2C48">
        <w:rPr>
          <w:rFonts w:ascii="Times New Roman" w:hAnsi="Times New Roman" w:cs="Times New Roman"/>
          <w:b w:val="0"/>
          <w:sz w:val="24"/>
          <w:szCs w:val="24"/>
        </w:rPr>
        <w:t xml:space="preserve">.1.7. Por ocasião da contratação o credenciado deverá atualizar a documentação relativa à comprovação de regularidade jurídica, fiscal e trabalhista. </w:t>
      </w:r>
    </w:p>
    <w:p w14:paraId="6DA72511" w14:textId="77777777" w:rsidR="00E20FF9" w:rsidRPr="009F2C48" w:rsidRDefault="00E20FF9" w:rsidP="00E20FF9">
      <w:pPr>
        <w:pStyle w:val="Ttulo11"/>
        <w:spacing w:before="1" w:line="278" w:lineRule="auto"/>
        <w:ind w:left="0" w:right="-142"/>
        <w:jc w:val="both"/>
        <w:rPr>
          <w:rFonts w:ascii="Times New Roman" w:hAnsi="Times New Roman" w:cs="Times New Roman"/>
          <w:b w:val="0"/>
          <w:sz w:val="24"/>
          <w:szCs w:val="24"/>
        </w:rPr>
      </w:pPr>
    </w:p>
    <w:p w14:paraId="4045F0A4" w14:textId="77777777" w:rsidR="00E20FF9" w:rsidRDefault="00E20FF9" w:rsidP="00E20FF9">
      <w:pPr>
        <w:pStyle w:val="Ttulo11"/>
        <w:spacing w:before="1" w:line="278" w:lineRule="auto"/>
        <w:ind w:left="0" w:right="-142"/>
        <w:jc w:val="both"/>
        <w:rPr>
          <w:rFonts w:ascii="Times New Roman" w:hAnsi="Times New Roman" w:cs="Times New Roman"/>
          <w:b w:val="0"/>
          <w:sz w:val="24"/>
          <w:szCs w:val="24"/>
        </w:rPr>
      </w:pPr>
      <w:r>
        <w:rPr>
          <w:rFonts w:ascii="Times New Roman" w:hAnsi="Times New Roman" w:cs="Times New Roman"/>
          <w:b w:val="0"/>
          <w:sz w:val="24"/>
          <w:szCs w:val="24"/>
        </w:rPr>
        <w:t>12</w:t>
      </w:r>
      <w:r w:rsidRPr="009F2C48">
        <w:rPr>
          <w:rFonts w:ascii="Times New Roman" w:hAnsi="Times New Roman" w:cs="Times New Roman"/>
          <w:b w:val="0"/>
          <w:sz w:val="24"/>
          <w:szCs w:val="24"/>
        </w:rPr>
        <w:t xml:space="preserve">.1.8. Manter a regularidade jurídica, fiscal e trabalhista durante o período de contratação. </w:t>
      </w:r>
    </w:p>
    <w:p w14:paraId="562D99F8" w14:textId="77777777" w:rsidR="00E20FF9" w:rsidRDefault="00E20FF9" w:rsidP="00E20FF9">
      <w:pPr>
        <w:pStyle w:val="Ttulo11"/>
        <w:spacing w:before="1" w:line="278" w:lineRule="auto"/>
        <w:ind w:left="0" w:right="-142"/>
        <w:jc w:val="both"/>
        <w:rPr>
          <w:rFonts w:ascii="Times New Roman" w:hAnsi="Times New Roman" w:cs="Times New Roman"/>
          <w:b w:val="0"/>
          <w:sz w:val="24"/>
          <w:szCs w:val="24"/>
        </w:rPr>
      </w:pPr>
    </w:p>
    <w:p w14:paraId="2E78A97E" w14:textId="77777777" w:rsidR="00E20FF9" w:rsidRPr="009F2C48" w:rsidRDefault="00E20FF9" w:rsidP="00E20FF9">
      <w:pPr>
        <w:pStyle w:val="Ttulo11"/>
        <w:spacing w:before="1" w:line="278" w:lineRule="auto"/>
        <w:ind w:left="0" w:right="-142"/>
        <w:jc w:val="both"/>
        <w:rPr>
          <w:rFonts w:ascii="Times New Roman" w:hAnsi="Times New Roman" w:cs="Times New Roman"/>
          <w:b w:val="0"/>
          <w:sz w:val="24"/>
          <w:szCs w:val="24"/>
        </w:rPr>
      </w:pPr>
    </w:p>
    <w:p w14:paraId="660B1DEA" w14:textId="77777777" w:rsidR="00E20FF9" w:rsidRPr="00F447B2" w:rsidRDefault="00E20FF9" w:rsidP="00E20FF9">
      <w:pPr>
        <w:widowControl w:val="0"/>
        <w:tabs>
          <w:tab w:val="left" w:pos="1165"/>
        </w:tabs>
        <w:suppressAutoHyphens/>
        <w:spacing w:after="0" w:line="276" w:lineRule="auto"/>
        <w:ind w:left="-426" w:right="-142"/>
        <w:jc w:val="both"/>
        <w:rPr>
          <w:rFonts w:ascii="Times New Roman" w:eastAsia="HG Mincho Light J" w:hAnsi="Times New Roman" w:cs="Times New Roman"/>
          <w:sz w:val="10"/>
          <w:szCs w:val="10"/>
          <w:lang w:eastAsia="pt-BR"/>
        </w:rPr>
      </w:pPr>
    </w:p>
    <w:p w14:paraId="53877D5D" w14:textId="77777777" w:rsidR="00E20FF9" w:rsidRPr="00C164DC" w:rsidRDefault="00E20FF9" w:rsidP="00E20FF9">
      <w:pPr>
        <w:widowControl w:val="0"/>
        <w:shd w:val="clear" w:color="auto" w:fill="E0E0E0"/>
        <w:tabs>
          <w:tab w:val="left" w:pos="45"/>
        </w:tabs>
        <w:suppressAutoHyphens/>
        <w:spacing w:line="360" w:lineRule="auto"/>
        <w:ind w:right="-142"/>
        <w:jc w:val="both"/>
        <w:outlineLvl w:val="0"/>
        <w:rPr>
          <w:rFonts w:ascii="Times New Roman" w:hAnsi="Times New Roman" w:cs="Times New Roman"/>
          <w:b/>
          <w:bCs/>
          <w:sz w:val="28"/>
          <w:szCs w:val="28"/>
        </w:rPr>
      </w:pPr>
      <w:r>
        <w:rPr>
          <w:rFonts w:ascii="Times New Roman" w:eastAsia="HG Mincho Light J" w:hAnsi="Times New Roman" w:cs="Times New Roman"/>
          <w:b/>
          <w:bCs/>
          <w:sz w:val="28"/>
          <w:szCs w:val="28"/>
        </w:rPr>
        <w:t xml:space="preserve">13. </w:t>
      </w:r>
      <w:r w:rsidRPr="00C164DC">
        <w:rPr>
          <w:rFonts w:ascii="Times New Roman" w:eastAsia="HG Mincho Light J" w:hAnsi="Times New Roman" w:cs="Times New Roman"/>
          <w:b/>
          <w:bCs/>
          <w:sz w:val="28"/>
          <w:szCs w:val="28"/>
        </w:rPr>
        <w:t xml:space="preserve"> DAS OBRIGAÇÕES DA CONTRATANTE</w:t>
      </w:r>
    </w:p>
    <w:p w14:paraId="0FE12D15" w14:textId="77777777" w:rsidR="00E20FF9" w:rsidRPr="009F2C48" w:rsidRDefault="00E20FF9" w:rsidP="00E20FF9">
      <w:pPr>
        <w:pStyle w:val="Ttulo11"/>
        <w:spacing w:before="1" w:line="278" w:lineRule="auto"/>
        <w:ind w:left="0" w:right="-142"/>
        <w:jc w:val="both"/>
        <w:rPr>
          <w:rFonts w:ascii="Times New Roman" w:hAnsi="Times New Roman" w:cs="Times New Roman"/>
          <w:b w:val="0"/>
          <w:sz w:val="24"/>
          <w:szCs w:val="24"/>
        </w:rPr>
      </w:pPr>
      <w:r>
        <w:rPr>
          <w:rFonts w:ascii="Times New Roman" w:hAnsi="Times New Roman" w:cs="Times New Roman"/>
          <w:b w:val="0"/>
          <w:sz w:val="24"/>
          <w:szCs w:val="24"/>
        </w:rPr>
        <w:t>13</w:t>
      </w:r>
      <w:r w:rsidRPr="009F2C48">
        <w:rPr>
          <w:rFonts w:ascii="Times New Roman" w:hAnsi="Times New Roman" w:cs="Times New Roman"/>
          <w:b w:val="0"/>
          <w:sz w:val="24"/>
          <w:szCs w:val="24"/>
        </w:rPr>
        <w:t>.</w:t>
      </w:r>
      <w:r>
        <w:rPr>
          <w:rFonts w:ascii="Times New Roman" w:hAnsi="Times New Roman" w:cs="Times New Roman"/>
          <w:b w:val="0"/>
          <w:sz w:val="24"/>
          <w:szCs w:val="24"/>
        </w:rPr>
        <w:t>1</w:t>
      </w:r>
      <w:r w:rsidRPr="009F2C48">
        <w:rPr>
          <w:rFonts w:ascii="Times New Roman" w:hAnsi="Times New Roman" w:cs="Times New Roman"/>
          <w:b w:val="0"/>
          <w:sz w:val="24"/>
          <w:szCs w:val="24"/>
        </w:rPr>
        <w:t xml:space="preserve">. Compete à Contratante: </w:t>
      </w:r>
    </w:p>
    <w:p w14:paraId="4C8B3F5E" w14:textId="77777777" w:rsidR="00E20FF9" w:rsidRPr="009F2C48" w:rsidRDefault="00E20FF9" w:rsidP="00E20FF9">
      <w:pPr>
        <w:pStyle w:val="Ttulo11"/>
        <w:spacing w:before="1" w:line="278" w:lineRule="auto"/>
        <w:ind w:left="0" w:right="-142"/>
        <w:jc w:val="both"/>
        <w:rPr>
          <w:rFonts w:ascii="Times New Roman" w:hAnsi="Times New Roman" w:cs="Times New Roman"/>
          <w:b w:val="0"/>
          <w:sz w:val="24"/>
          <w:szCs w:val="24"/>
        </w:rPr>
      </w:pPr>
    </w:p>
    <w:p w14:paraId="150AD098" w14:textId="77777777" w:rsidR="00E20FF9" w:rsidRPr="009F2C48" w:rsidRDefault="00E20FF9" w:rsidP="00E20FF9">
      <w:pPr>
        <w:pStyle w:val="Ttulo11"/>
        <w:spacing w:before="1" w:line="278" w:lineRule="auto"/>
        <w:ind w:left="0" w:right="-142"/>
        <w:jc w:val="both"/>
        <w:rPr>
          <w:rFonts w:ascii="Times New Roman" w:hAnsi="Times New Roman" w:cs="Times New Roman"/>
          <w:b w:val="0"/>
          <w:sz w:val="24"/>
          <w:szCs w:val="24"/>
        </w:rPr>
      </w:pPr>
      <w:r>
        <w:rPr>
          <w:rFonts w:ascii="Times New Roman" w:hAnsi="Times New Roman" w:cs="Times New Roman"/>
          <w:b w:val="0"/>
          <w:sz w:val="24"/>
          <w:szCs w:val="24"/>
        </w:rPr>
        <w:t>13</w:t>
      </w:r>
      <w:r w:rsidRPr="009F2C48">
        <w:rPr>
          <w:rFonts w:ascii="Times New Roman" w:hAnsi="Times New Roman" w:cs="Times New Roman"/>
          <w:b w:val="0"/>
          <w:sz w:val="24"/>
          <w:szCs w:val="24"/>
        </w:rPr>
        <w:t>.</w:t>
      </w:r>
      <w:r>
        <w:rPr>
          <w:rFonts w:ascii="Times New Roman" w:hAnsi="Times New Roman" w:cs="Times New Roman"/>
          <w:b w:val="0"/>
          <w:sz w:val="24"/>
          <w:szCs w:val="24"/>
        </w:rPr>
        <w:t>1</w:t>
      </w:r>
      <w:r w:rsidRPr="009F2C48">
        <w:rPr>
          <w:rFonts w:ascii="Times New Roman" w:hAnsi="Times New Roman" w:cs="Times New Roman"/>
          <w:b w:val="0"/>
          <w:sz w:val="24"/>
          <w:szCs w:val="24"/>
        </w:rPr>
        <w:t xml:space="preserve">.1. Prestar à CONTRATADA as informações necessárias à prestação dos serviços. </w:t>
      </w:r>
    </w:p>
    <w:p w14:paraId="5AF109B8" w14:textId="77777777" w:rsidR="00E20FF9" w:rsidRPr="009F2C48" w:rsidRDefault="00E20FF9" w:rsidP="00E20FF9">
      <w:pPr>
        <w:pStyle w:val="Ttulo11"/>
        <w:spacing w:before="1" w:line="278" w:lineRule="auto"/>
        <w:ind w:left="0" w:right="-142"/>
        <w:jc w:val="both"/>
        <w:rPr>
          <w:rFonts w:ascii="Times New Roman" w:hAnsi="Times New Roman" w:cs="Times New Roman"/>
          <w:b w:val="0"/>
          <w:sz w:val="24"/>
          <w:szCs w:val="24"/>
        </w:rPr>
      </w:pPr>
    </w:p>
    <w:p w14:paraId="6C0EC204" w14:textId="77777777" w:rsidR="00E20FF9" w:rsidRPr="009F2C48" w:rsidRDefault="00E20FF9" w:rsidP="00E20FF9">
      <w:pPr>
        <w:pStyle w:val="Ttulo11"/>
        <w:spacing w:before="1" w:line="278" w:lineRule="auto"/>
        <w:ind w:left="0" w:right="-142"/>
        <w:jc w:val="both"/>
        <w:rPr>
          <w:rFonts w:ascii="Times New Roman" w:hAnsi="Times New Roman" w:cs="Times New Roman"/>
          <w:b w:val="0"/>
          <w:sz w:val="24"/>
          <w:szCs w:val="24"/>
        </w:rPr>
      </w:pPr>
      <w:r>
        <w:rPr>
          <w:rFonts w:ascii="Times New Roman" w:hAnsi="Times New Roman" w:cs="Times New Roman"/>
          <w:b w:val="0"/>
          <w:sz w:val="24"/>
          <w:szCs w:val="24"/>
        </w:rPr>
        <w:t>13</w:t>
      </w:r>
      <w:r w:rsidRPr="009F2C48">
        <w:rPr>
          <w:rFonts w:ascii="Times New Roman" w:hAnsi="Times New Roman" w:cs="Times New Roman"/>
          <w:b w:val="0"/>
          <w:sz w:val="24"/>
          <w:szCs w:val="24"/>
        </w:rPr>
        <w:t>.</w:t>
      </w:r>
      <w:r>
        <w:rPr>
          <w:rFonts w:ascii="Times New Roman" w:hAnsi="Times New Roman" w:cs="Times New Roman"/>
          <w:b w:val="0"/>
          <w:sz w:val="24"/>
          <w:szCs w:val="24"/>
        </w:rPr>
        <w:t>1.</w:t>
      </w:r>
      <w:r w:rsidRPr="009F2C48">
        <w:rPr>
          <w:rFonts w:ascii="Times New Roman" w:hAnsi="Times New Roman" w:cs="Times New Roman"/>
          <w:b w:val="0"/>
          <w:sz w:val="24"/>
          <w:szCs w:val="24"/>
        </w:rPr>
        <w:t xml:space="preserve">2. Pagar, nos termos deste contrato, pela execução dos serviços prestados. </w:t>
      </w:r>
    </w:p>
    <w:p w14:paraId="0D35FC0E" w14:textId="77777777" w:rsidR="00E20FF9" w:rsidRPr="009F2C48" w:rsidRDefault="00E20FF9" w:rsidP="00E20FF9">
      <w:pPr>
        <w:pStyle w:val="Ttulo11"/>
        <w:spacing w:before="1" w:line="278" w:lineRule="auto"/>
        <w:ind w:left="0" w:right="-142"/>
        <w:jc w:val="both"/>
        <w:rPr>
          <w:rFonts w:ascii="Times New Roman" w:hAnsi="Times New Roman" w:cs="Times New Roman"/>
          <w:b w:val="0"/>
          <w:sz w:val="24"/>
          <w:szCs w:val="24"/>
        </w:rPr>
      </w:pPr>
    </w:p>
    <w:p w14:paraId="6B136E70" w14:textId="77777777" w:rsidR="00E20FF9" w:rsidRPr="009F2C48" w:rsidRDefault="00E20FF9" w:rsidP="00E20FF9">
      <w:pPr>
        <w:pStyle w:val="Ttulo11"/>
        <w:spacing w:before="1" w:line="278" w:lineRule="auto"/>
        <w:ind w:left="0" w:right="-142"/>
        <w:jc w:val="both"/>
        <w:rPr>
          <w:rFonts w:ascii="Times New Roman" w:hAnsi="Times New Roman" w:cs="Times New Roman"/>
          <w:b w:val="0"/>
          <w:sz w:val="24"/>
          <w:szCs w:val="24"/>
        </w:rPr>
      </w:pPr>
      <w:r>
        <w:rPr>
          <w:rFonts w:ascii="Times New Roman" w:hAnsi="Times New Roman" w:cs="Times New Roman"/>
          <w:b w:val="0"/>
          <w:sz w:val="24"/>
          <w:szCs w:val="24"/>
        </w:rPr>
        <w:t>13</w:t>
      </w:r>
      <w:r w:rsidRPr="009F2C48">
        <w:rPr>
          <w:rFonts w:ascii="Times New Roman" w:hAnsi="Times New Roman" w:cs="Times New Roman"/>
          <w:b w:val="0"/>
          <w:sz w:val="24"/>
          <w:szCs w:val="24"/>
        </w:rPr>
        <w:t>.</w:t>
      </w:r>
      <w:r>
        <w:rPr>
          <w:rFonts w:ascii="Times New Roman" w:hAnsi="Times New Roman" w:cs="Times New Roman"/>
          <w:b w:val="0"/>
          <w:sz w:val="24"/>
          <w:szCs w:val="24"/>
        </w:rPr>
        <w:t>1</w:t>
      </w:r>
      <w:r w:rsidRPr="009F2C48">
        <w:rPr>
          <w:rFonts w:ascii="Times New Roman" w:hAnsi="Times New Roman" w:cs="Times New Roman"/>
          <w:b w:val="0"/>
          <w:sz w:val="24"/>
          <w:szCs w:val="24"/>
        </w:rPr>
        <w:t xml:space="preserve">.3. Comunicar ao credenciado a data, o local e horário da apresentação artística. </w:t>
      </w:r>
    </w:p>
    <w:p w14:paraId="6380B838" w14:textId="77777777" w:rsidR="00E20FF9" w:rsidRPr="009F2C48" w:rsidRDefault="00E20FF9" w:rsidP="00E20FF9">
      <w:pPr>
        <w:pStyle w:val="Ttulo11"/>
        <w:spacing w:before="1" w:line="278" w:lineRule="auto"/>
        <w:ind w:left="0" w:right="-142"/>
        <w:jc w:val="both"/>
        <w:rPr>
          <w:rFonts w:ascii="Times New Roman" w:hAnsi="Times New Roman" w:cs="Times New Roman"/>
          <w:b w:val="0"/>
          <w:sz w:val="24"/>
          <w:szCs w:val="24"/>
        </w:rPr>
      </w:pPr>
    </w:p>
    <w:p w14:paraId="5C282E29" w14:textId="77777777" w:rsidR="00E20FF9" w:rsidRPr="009F2C48" w:rsidRDefault="00E20FF9" w:rsidP="00E20FF9">
      <w:pPr>
        <w:pStyle w:val="Ttulo11"/>
        <w:spacing w:before="1" w:line="278" w:lineRule="auto"/>
        <w:ind w:left="0" w:right="-142"/>
        <w:jc w:val="both"/>
        <w:rPr>
          <w:rFonts w:ascii="Times New Roman" w:hAnsi="Times New Roman" w:cs="Times New Roman"/>
          <w:b w:val="0"/>
          <w:sz w:val="24"/>
          <w:szCs w:val="24"/>
        </w:rPr>
      </w:pPr>
      <w:r>
        <w:rPr>
          <w:rFonts w:ascii="Times New Roman" w:hAnsi="Times New Roman" w:cs="Times New Roman"/>
          <w:b w:val="0"/>
          <w:sz w:val="24"/>
          <w:szCs w:val="24"/>
        </w:rPr>
        <w:t>13</w:t>
      </w:r>
      <w:r w:rsidRPr="009F2C48">
        <w:rPr>
          <w:rFonts w:ascii="Times New Roman" w:hAnsi="Times New Roman" w:cs="Times New Roman"/>
          <w:b w:val="0"/>
          <w:sz w:val="24"/>
          <w:szCs w:val="24"/>
        </w:rPr>
        <w:t>.</w:t>
      </w:r>
      <w:r>
        <w:rPr>
          <w:rFonts w:ascii="Times New Roman" w:hAnsi="Times New Roman" w:cs="Times New Roman"/>
          <w:b w:val="0"/>
          <w:sz w:val="24"/>
          <w:szCs w:val="24"/>
        </w:rPr>
        <w:t>1</w:t>
      </w:r>
      <w:r w:rsidRPr="009F2C48">
        <w:rPr>
          <w:rFonts w:ascii="Times New Roman" w:hAnsi="Times New Roman" w:cs="Times New Roman"/>
          <w:b w:val="0"/>
          <w:sz w:val="24"/>
          <w:szCs w:val="24"/>
        </w:rPr>
        <w:t>.4. A Prefeitura deverá solicitar aos credenciados atualização da documentação de comprovação de regularidade e validade, quando, se fizer necessário.</w:t>
      </w:r>
    </w:p>
    <w:p w14:paraId="0C7FB15E" w14:textId="77777777" w:rsidR="00E20FF9" w:rsidRPr="00DD4B2D" w:rsidRDefault="00E20FF9" w:rsidP="00E20FF9">
      <w:pPr>
        <w:tabs>
          <w:tab w:val="left" w:pos="709"/>
        </w:tabs>
        <w:spacing w:line="276" w:lineRule="auto"/>
        <w:ind w:left="284" w:right="-142"/>
        <w:jc w:val="both"/>
        <w:rPr>
          <w:rFonts w:ascii="Times New Roman" w:hAnsi="Times New Roman" w:cs="Times New Roman"/>
          <w:color w:val="000000"/>
          <w:sz w:val="24"/>
          <w:szCs w:val="24"/>
        </w:rPr>
      </w:pPr>
    </w:p>
    <w:p w14:paraId="19C407CB" w14:textId="77777777" w:rsidR="00E20FF9" w:rsidRPr="0044332C" w:rsidRDefault="00E20FF9" w:rsidP="00E20FF9">
      <w:pPr>
        <w:pStyle w:val="PargrafodaLista"/>
        <w:widowControl w:val="0"/>
        <w:numPr>
          <w:ilvl w:val="0"/>
          <w:numId w:val="12"/>
        </w:numPr>
        <w:shd w:val="clear" w:color="auto" w:fill="E0E0E0"/>
        <w:tabs>
          <w:tab w:val="left" w:pos="45"/>
        </w:tabs>
        <w:suppressAutoHyphens/>
        <w:spacing w:after="0" w:line="360" w:lineRule="auto"/>
        <w:ind w:left="567" w:right="-142" w:hanging="786"/>
        <w:jc w:val="both"/>
        <w:outlineLvl w:val="0"/>
        <w:rPr>
          <w:rFonts w:ascii="Times New Roman" w:hAnsi="Times New Roman" w:cs="Times New Roman"/>
          <w:b/>
          <w:bCs/>
          <w:sz w:val="28"/>
          <w:szCs w:val="28"/>
        </w:rPr>
      </w:pPr>
      <w:r w:rsidRPr="0044332C">
        <w:rPr>
          <w:rFonts w:ascii="Times New Roman" w:eastAsia="HG Mincho Light J" w:hAnsi="Times New Roman" w:cs="Times New Roman"/>
          <w:b/>
          <w:bCs/>
          <w:sz w:val="28"/>
          <w:szCs w:val="28"/>
        </w:rPr>
        <w:t>DA SUBCONTRATAÇÃO</w:t>
      </w:r>
    </w:p>
    <w:p w14:paraId="106BA368" w14:textId="77777777" w:rsidR="00E20FF9" w:rsidRDefault="00E20FF9" w:rsidP="00E20FF9">
      <w:pPr>
        <w:pStyle w:val="PargrafodaLista"/>
        <w:tabs>
          <w:tab w:val="left" w:pos="567"/>
        </w:tabs>
        <w:spacing w:line="276" w:lineRule="auto"/>
        <w:ind w:left="709" w:right="-142"/>
        <w:jc w:val="both"/>
        <w:rPr>
          <w:rFonts w:ascii="Times New Roman" w:hAnsi="Times New Roman" w:cs="Times New Roman"/>
          <w:color w:val="000000"/>
          <w:sz w:val="24"/>
          <w:szCs w:val="24"/>
        </w:rPr>
      </w:pPr>
    </w:p>
    <w:p w14:paraId="0C688A27" w14:textId="77777777" w:rsidR="00E20FF9" w:rsidRDefault="00E20FF9" w:rsidP="00E20FF9">
      <w:pPr>
        <w:pStyle w:val="PargrafodaLista"/>
        <w:numPr>
          <w:ilvl w:val="1"/>
          <w:numId w:val="12"/>
        </w:numPr>
        <w:tabs>
          <w:tab w:val="left" w:pos="567"/>
        </w:tabs>
        <w:spacing w:after="0" w:line="276" w:lineRule="auto"/>
        <w:ind w:left="709" w:right="-142" w:hanging="567"/>
        <w:jc w:val="both"/>
        <w:rPr>
          <w:rFonts w:ascii="Times New Roman" w:hAnsi="Times New Roman" w:cs="Times New Roman"/>
          <w:color w:val="000000"/>
          <w:sz w:val="24"/>
          <w:szCs w:val="24"/>
        </w:rPr>
      </w:pPr>
      <w:r w:rsidRPr="00A83A6F">
        <w:rPr>
          <w:rFonts w:ascii="Times New Roman" w:hAnsi="Times New Roman" w:cs="Times New Roman"/>
          <w:color w:val="000000"/>
          <w:sz w:val="24"/>
          <w:szCs w:val="24"/>
        </w:rPr>
        <w:t>Não será admitida a subcontratação.</w:t>
      </w:r>
    </w:p>
    <w:p w14:paraId="2188A494" w14:textId="77777777" w:rsidR="00E20FF9" w:rsidRPr="00A83A6F" w:rsidRDefault="00E20FF9" w:rsidP="00E20FF9">
      <w:pPr>
        <w:pStyle w:val="PargrafodaLista"/>
        <w:tabs>
          <w:tab w:val="left" w:pos="709"/>
        </w:tabs>
        <w:spacing w:line="276" w:lineRule="auto"/>
        <w:ind w:left="824" w:right="-142"/>
        <w:jc w:val="both"/>
        <w:rPr>
          <w:rFonts w:ascii="Times New Roman" w:hAnsi="Times New Roman" w:cs="Times New Roman"/>
          <w:color w:val="000000"/>
          <w:sz w:val="24"/>
          <w:szCs w:val="24"/>
        </w:rPr>
      </w:pPr>
    </w:p>
    <w:p w14:paraId="121E9444" w14:textId="77777777" w:rsidR="00E20FF9" w:rsidRPr="0044332C" w:rsidRDefault="00E20FF9" w:rsidP="00E20FF9">
      <w:pPr>
        <w:pStyle w:val="PargrafodaLista"/>
        <w:widowControl w:val="0"/>
        <w:numPr>
          <w:ilvl w:val="0"/>
          <w:numId w:val="12"/>
        </w:numPr>
        <w:shd w:val="clear" w:color="auto" w:fill="E0E0E0"/>
        <w:tabs>
          <w:tab w:val="left" w:pos="45"/>
        </w:tabs>
        <w:suppressAutoHyphens/>
        <w:spacing w:after="0" w:line="360" w:lineRule="auto"/>
        <w:ind w:left="426" w:right="-142" w:hanging="644"/>
        <w:jc w:val="both"/>
        <w:outlineLvl w:val="0"/>
        <w:rPr>
          <w:rFonts w:ascii="Times New Roman" w:hAnsi="Times New Roman" w:cs="Times New Roman"/>
          <w:b/>
          <w:bCs/>
          <w:sz w:val="28"/>
          <w:szCs w:val="28"/>
        </w:rPr>
      </w:pPr>
      <w:r w:rsidRPr="0044332C">
        <w:rPr>
          <w:rFonts w:ascii="Times New Roman" w:eastAsia="HG Mincho Light J" w:hAnsi="Times New Roman" w:cs="Times New Roman"/>
          <w:b/>
          <w:bCs/>
          <w:sz w:val="28"/>
          <w:szCs w:val="28"/>
        </w:rPr>
        <w:t>DAS DISPOSIÇÕES GERAIS</w:t>
      </w:r>
    </w:p>
    <w:p w14:paraId="3A2AA7A8" w14:textId="77777777" w:rsidR="00E20FF9" w:rsidRDefault="00E20FF9" w:rsidP="00E20FF9">
      <w:pPr>
        <w:autoSpaceDE w:val="0"/>
        <w:autoSpaceDN w:val="0"/>
        <w:adjustRightInd w:val="0"/>
        <w:spacing w:line="276" w:lineRule="auto"/>
        <w:ind w:left="142" w:right="-142"/>
        <w:contextualSpacing/>
        <w:jc w:val="both"/>
        <w:rPr>
          <w:rFonts w:ascii="Times New Roman" w:eastAsia="Calibri" w:hAnsi="Times New Roman" w:cs="Times New Roman"/>
          <w:sz w:val="24"/>
          <w:szCs w:val="24"/>
        </w:rPr>
      </w:pPr>
    </w:p>
    <w:bookmarkEnd w:id="16"/>
    <w:p w14:paraId="116E9F4B" w14:textId="77777777" w:rsidR="00E20FF9" w:rsidRDefault="00E20FF9" w:rsidP="00E20FF9">
      <w:pPr>
        <w:autoSpaceDE w:val="0"/>
        <w:autoSpaceDN w:val="0"/>
        <w:adjustRightInd w:val="0"/>
        <w:spacing w:line="276" w:lineRule="auto"/>
        <w:ind w:left="142"/>
        <w:contextualSpacing/>
        <w:jc w:val="both"/>
        <w:rPr>
          <w:rFonts w:ascii="Times New Roman" w:eastAsia="Calibri" w:hAnsi="Times New Roman" w:cs="Times New Roman"/>
          <w:sz w:val="24"/>
          <w:szCs w:val="24"/>
        </w:rPr>
      </w:pPr>
      <w:r w:rsidRPr="00A83A6F">
        <w:rPr>
          <w:rFonts w:ascii="Times New Roman" w:eastAsia="Calibri" w:hAnsi="Times New Roman" w:cs="Times New Roman"/>
          <w:sz w:val="24"/>
          <w:szCs w:val="24"/>
        </w:rPr>
        <w:t>1</w:t>
      </w:r>
      <w:r>
        <w:rPr>
          <w:rFonts w:ascii="Times New Roman" w:eastAsia="Calibri" w:hAnsi="Times New Roman" w:cs="Times New Roman"/>
          <w:sz w:val="24"/>
          <w:szCs w:val="24"/>
        </w:rPr>
        <w:t>5</w:t>
      </w:r>
      <w:r w:rsidRPr="00A83A6F">
        <w:rPr>
          <w:rFonts w:ascii="Times New Roman" w:eastAsia="Calibri" w:hAnsi="Times New Roman" w:cs="Times New Roman"/>
          <w:sz w:val="24"/>
          <w:szCs w:val="24"/>
        </w:rPr>
        <w:t xml:space="preserve">.1. O Município de </w:t>
      </w:r>
      <w:r>
        <w:rPr>
          <w:rFonts w:ascii="Times New Roman" w:eastAsia="Calibri" w:hAnsi="Times New Roman" w:cs="Times New Roman"/>
          <w:sz w:val="24"/>
          <w:szCs w:val="24"/>
        </w:rPr>
        <w:t>Euclides da Cunha</w:t>
      </w:r>
      <w:r w:rsidRPr="00A83A6F">
        <w:rPr>
          <w:rFonts w:ascii="Times New Roman" w:eastAsia="Calibri" w:hAnsi="Times New Roman" w:cs="Times New Roman"/>
          <w:sz w:val="24"/>
          <w:szCs w:val="24"/>
        </w:rPr>
        <w:t xml:space="preserve"> reserva-se no direito de impugnar </w:t>
      </w:r>
      <w:r>
        <w:rPr>
          <w:rFonts w:ascii="Times New Roman" w:eastAsia="Calibri" w:hAnsi="Times New Roman" w:cs="Times New Roman"/>
          <w:sz w:val="24"/>
          <w:szCs w:val="24"/>
        </w:rPr>
        <w:t>a prestação de serviços</w:t>
      </w:r>
      <w:r w:rsidRPr="00A83A6F">
        <w:rPr>
          <w:rFonts w:ascii="Times New Roman" w:eastAsia="Calibri" w:hAnsi="Times New Roman" w:cs="Times New Roman"/>
          <w:sz w:val="24"/>
          <w:szCs w:val="24"/>
        </w:rPr>
        <w:t xml:space="preserve"> prestado</w:t>
      </w:r>
      <w:r>
        <w:rPr>
          <w:rFonts w:ascii="Times New Roman" w:eastAsia="Calibri" w:hAnsi="Times New Roman" w:cs="Times New Roman"/>
          <w:sz w:val="24"/>
          <w:szCs w:val="24"/>
        </w:rPr>
        <w:t>s</w:t>
      </w:r>
      <w:r w:rsidRPr="00A83A6F">
        <w:rPr>
          <w:rFonts w:ascii="Times New Roman" w:eastAsia="Calibri" w:hAnsi="Times New Roman" w:cs="Times New Roman"/>
          <w:sz w:val="24"/>
          <w:szCs w:val="24"/>
        </w:rPr>
        <w:t>, se esses não estiverem de acordo com as especificações contidas neste Termo de referência.</w:t>
      </w:r>
    </w:p>
    <w:p w14:paraId="5BE1A9C1" w14:textId="77777777" w:rsidR="00E20FF9" w:rsidRDefault="00E20FF9" w:rsidP="00E20FF9">
      <w:pPr>
        <w:autoSpaceDE w:val="0"/>
        <w:autoSpaceDN w:val="0"/>
        <w:adjustRightInd w:val="0"/>
        <w:spacing w:line="276" w:lineRule="auto"/>
        <w:ind w:left="142"/>
        <w:contextualSpacing/>
        <w:jc w:val="both"/>
        <w:rPr>
          <w:rFonts w:ascii="Times New Roman" w:eastAsia="Calibri" w:hAnsi="Times New Roman" w:cs="Times New Roman"/>
          <w:sz w:val="24"/>
          <w:szCs w:val="24"/>
        </w:rPr>
      </w:pPr>
    </w:p>
    <w:p w14:paraId="7B3A4313" w14:textId="77777777" w:rsidR="00E20FF9" w:rsidRDefault="00E20FF9" w:rsidP="00E20FF9">
      <w:pPr>
        <w:autoSpaceDE w:val="0"/>
        <w:autoSpaceDN w:val="0"/>
        <w:adjustRightInd w:val="0"/>
        <w:spacing w:line="276" w:lineRule="auto"/>
        <w:ind w:left="142"/>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15.2 </w:t>
      </w:r>
      <w:r w:rsidRPr="009A0D34">
        <w:rPr>
          <w:rFonts w:ascii="Times New Roman" w:eastAsia="Calibri" w:hAnsi="Times New Roman" w:cs="Times New Roman"/>
          <w:sz w:val="24"/>
          <w:szCs w:val="24"/>
        </w:rPr>
        <w:t>As disposições do credenciamento em tela encontrar-se-ão no edital de chamamento público.</w:t>
      </w:r>
    </w:p>
    <w:p w14:paraId="052C3AAC" w14:textId="77777777" w:rsidR="00E20FF9" w:rsidRPr="006F1872" w:rsidRDefault="00E20FF9" w:rsidP="00E20FF9">
      <w:pPr>
        <w:autoSpaceDE w:val="0"/>
        <w:autoSpaceDN w:val="0"/>
        <w:adjustRightInd w:val="0"/>
        <w:spacing w:line="276" w:lineRule="auto"/>
        <w:ind w:left="142"/>
        <w:contextualSpacing/>
        <w:jc w:val="both"/>
        <w:rPr>
          <w:rFonts w:ascii="Times New Roman" w:eastAsia="Calibri" w:hAnsi="Times New Roman" w:cs="Times New Roman"/>
          <w:sz w:val="24"/>
          <w:szCs w:val="24"/>
        </w:rPr>
      </w:pPr>
    </w:p>
    <w:p w14:paraId="0CD39B40" w14:textId="77777777" w:rsidR="00E20FF9" w:rsidRDefault="00E20FF9" w:rsidP="00E20FF9">
      <w:pPr>
        <w:autoSpaceDE w:val="0"/>
        <w:autoSpaceDN w:val="0"/>
        <w:adjustRightInd w:val="0"/>
        <w:spacing w:line="276" w:lineRule="auto"/>
        <w:ind w:left="142"/>
        <w:contextualSpacing/>
        <w:jc w:val="both"/>
        <w:rPr>
          <w:rFonts w:ascii="Times New Roman" w:eastAsia="Calibri" w:hAnsi="Times New Roman" w:cs="Times New Roman"/>
          <w:sz w:val="24"/>
          <w:szCs w:val="24"/>
        </w:rPr>
      </w:pPr>
      <w:r w:rsidRPr="00A70BEB">
        <w:rPr>
          <w:rFonts w:ascii="Times New Roman" w:eastAsia="Calibri" w:hAnsi="Times New Roman" w:cs="Times New Roman"/>
          <w:sz w:val="24"/>
          <w:szCs w:val="24"/>
        </w:rPr>
        <w:t>1</w:t>
      </w:r>
      <w:r>
        <w:rPr>
          <w:rFonts w:ascii="Times New Roman" w:eastAsia="Calibri" w:hAnsi="Times New Roman" w:cs="Times New Roman"/>
          <w:sz w:val="24"/>
          <w:szCs w:val="24"/>
        </w:rPr>
        <w:t>5</w:t>
      </w:r>
      <w:r w:rsidRPr="00A70BEB">
        <w:rPr>
          <w:rFonts w:ascii="Times New Roman" w:eastAsia="Calibri" w:hAnsi="Times New Roman" w:cs="Times New Roman"/>
          <w:sz w:val="24"/>
          <w:szCs w:val="24"/>
        </w:rPr>
        <w:t>.</w:t>
      </w:r>
      <w:r>
        <w:rPr>
          <w:rFonts w:ascii="Times New Roman" w:eastAsia="Calibri" w:hAnsi="Times New Roman" w:cs="Times New Roman"/>
          <w:sz w:val="24"/>
          <w:szCs w:val="24"/>
        </w:rPr>
        <w:t xml:space="preserve">3 </w:t>
      </w:r>
      <w:r w:rsidRPr="009A0D34">
        <w:rPr>
          <w:rFonts w:ascii="Times New Roman" w:eastAsia="Calibri" w:hAnsi="Times New Roman" w:cs="Times New Roman"/>
          <w:sz w:val="24"/>
          <w:szCs w:val="24"/>
        </w:rPr>
        <w:t>A Administração Pública poderá, a qualquer momento, solicitar o descredenciamento dos interessados e contratados, quando não houver o cumprimento do disposto no edital de chamamento público, contrato administrativo, ou da Lei Federal 14.133/2021, sem prejuízo da aplicação das sanções cabíveis;</w:t>
      </w:r>
    </w:p>
    <w:p w14:paraId="2CF793A8" w14:textId="77777777" w:rsidR="00E20FF9" w:rsidRDefault="00E20FF9" w:rsidP="00E20FF9">
      <w:pPr>
        <w:autoSpaceDE w:val="0"/>
        <w:autoSpaceDN w:val="0"/>
        <w:adjustRightInd w:val="0"/>
        <w:spacing w:line="276" w:lineRule="auto"/>
        <w:ind w:left="142"/>
        <w:contextualSpacing/>
        <w:jc w:val="both"/>
        <w:rPr>
          <w:rFonts w:ascii="Times New Roman" w:eastAsia="Calibri" w:hAnsi="Times New Roman" w:cs="Times New Roman"/>
          <w:sz w:val="24"/>
          <w:szCs w:val="24"/>
        </w:rPr>
      </w:pPr>
    </w:p>
    <w:p w14:paraId="30E870B8" w14:textId="77777777" w:rsidR="00E20FF9" w:rsidRDefault="00E20FF9" w:rsidP="00E20FF9">
      <w:pPr>
        <w:autoSpaceDE w:val="0"/>
        <w:autoSpaceDN w:val="0"/>
        <w:adjustRightInd w:val="0"/>
        <w:spacing w:line="276" w:lineRule="auto"/>
        <w:ind w:left="142"/>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15.4 </w:t>
      </w:r>
      <w:r w:rsidRPr="00A70BEB">
        <w:rPr>
          <w:rFonts w:ascii="Times New Roman" w:eastAsia="Calibri" w:hAnsi="Times New Roman" w:cs="Times New Roman"/>
          <w:sz w:val="24"/>
          <w:szCs w:val="24"/>
        </w:rPr>
        <w:t>Os casos omissos serão resolvidos com base nos dispositivos constantes na Lei 14.133/2021 e no</w:t>
      </w:r>
      <w:r>
        <w:rPr>
          <w:rFonts w:ascii="Times New Roman" w:eastAsia="Calibri" w:hAnsi="Times New Roman" w:cs="Times New Roman"/>
          <w:sz w:val="24"/>
          <w:szCs w:val="24"/>
        </w:rPr>
        <w:t xml:space="preserve"> </w:t>
      </w:r>
      <w:r w:rsidRPr="003F09E4">
        <w:rPr>
          <w:rFonts w:ascii="Times New Roman" w:eastAsia="Calibri" w:hAnsi="Times New Roman" w:cs="Times New Roman"/>
          <w:sz w:val="24"/>
          <w:szCs w:val="24"/>
        </w:rPr>
        <w:t>Decreto Municipal n. 240, de 10 de março de 2025.</w:t>
      </w:r>
      <w:r>
        <w:rPr>
          <w:rFonts w:ascii="Times New Roman" w:eastAsia="Calibri" w:hAnsi="Times New Roman" w:cs="Times New Roman"/>
          <w:sz w:val="24"/>
          <w:szCs w:val="24"/>
        </w:rPr>
        <w:t>, que regulamenta a Nova Lei de Licitação.</w:t>
      </w:r>
    </w:p>
    <w:p w14:paraId="603910C4" w14:textId="77777777" w:rsidR="00E20FF9" w:rsidRPr="006F1872" w:rsidRDefault="00E20FF9" w:rsidP="00E20FF9">
      <w:pPr>
        <w:autoSpaceDE w:val="0"/>
        <w:autoSpaceDN w:val="0"/>
        <w:adjustRightInd w:val="0"/>
        <w:spacing w:line="276" w:lineRule="auto"/>
        <w:ind w:left="142"/>
        <w:contextualSpacing/>
        <w:jc w:val="both"/>
        <w:rPr>
          <w:rFonts w:ascii="Times New Roman" w:eastAsia="Calibri" w:hAnsi="Times New Roman" w:cs="Times New Roman"/>
          <w:sz w:val="24"/>
          <w:szCs w:val="24"/>
        </w:rPr>
      </w:pPr>
    </w:p>
    <w:p w14:paraId="08452BD0" w14:textId="77777777" w:rsidR="00E20FF9" w:rsidRDefault="00E20FF9" w:rsidP="00E20FF9">
      <w:pPr>
        <w:autoSpaceDE w:val="0"/>
        <w:autoSpaceDN w:val="0"/>
        <w:adjustRightInd w:val="0"/>
        <w:spacing w:line="276" w:lineRule="auto"/>
        <w:ind w:left="142"/>
        <w:contextualSpacing/>
        <w:jc w:val="both"/>
        <w:rPr>
          <w:rFonts w:ascii="Times New Roman" w:eastAsia="Calibri" w:hAnsi="Times New Roman" w:cs="Times New Roman"/>
          <w:sz w:val="24"/>
          <w:szCs w:val="24"/>
        </w:rPr>
      </w:pPr>
      <w:r w:rsidRPr="00A83A6F">
        <w:rPr>
          <w:rFonts w:ascii="Times New Roman" w:eastAsia="Calibri" w:hAnsi="Times New Roman" w:cs="Times New Roman"/>
          <w:sz w:val="24"/>
          <w:szCs w:val="24"/>
        </w:rPr>
        <w:t>1</w:t>
      </w:r>
      <w:r>
        <w:rPr>
          <w:rFonts w:ascii="Times New Roman" w:eastAsia="Calibri" w:hAnsi="Times New Roman" w:cs="Times New Roman"/>
          <w:sz w:val="24"/>
          <w:szCs w:val="24"/>
        </w:rPr>
        <w:t>5.4</w:t>
      </w:r>
      <w:r w:rsidRPr="00A83A6F">
        <w:rPr>
          <w:rFonts w:ascii="Times New Roman" w:eastAsia="Calibri" w:hAnsi="Times New Roman" w:cs="Times New Roman"/>
          <w:sz w:val="24"/>
          <w:szCs w:val="24"/>
        </w:rPr>
        <w:t xml:space="preserve">. Fica eleito o foro da Comarca de </w:t>
      </w:r>
      <w:r>
        <w:rPr>
          <w:rFonts w:ascii="Times New Roman" w:eastAsia="Calibri" w:hAnsi="Times New Roman" w:cs="Times New Roman"/>
          <w:sz w:val="24"/>
          <w:szCs w:val="24"/>
        </w:rPr>
        <w:t>Euclides da Cunha</w:t>
      </w:r>
      <w:r w:rsidRPr="00A83A6F">
        <w:rPr>
          <w:rFonts w:ascii="Times New Roman" w:eastAsia="Calibri" w:hAnsi="Times New Roman" w:cs="Times New Roman"/>
          <w:sz w:val="24"/>
          <w:szCs w:val="24"/>
        </w:rPr>
        <w:t xml:space="preserve"> como único e competente para dirimir quaisquer demandas do presente contrato, por mais privilegiado que outro possa ser.</w:t>
      </w:r>
    </w:p>
    <w:p w14:paraId="60AE80A9" w14:textId="77777777" w:rsidR="00E20FF9" w:rsidRDefault="00E20FF9" w:rsidP="00E20FF9">
      <w:pPr>
        <w:autoSpaceDE w:val="0"/>
        <w:autoSpaceDN w:val="0"/>
        <w:adjustRightInd w:val="0"/>
        <w:spacing w:line="276" w:lineRule="auto"/>
        <w:ind w:left="142"/>
        <w:contextualSpacing/>
        <w:jc w:val="both"/>
        <w:rPr>
          <w:rFonts w:ascii="Times New Roman" w:eastAsia="Calibri" w:hAnsi="Times New Roman" w:cs="Times New Roman"/>
          <w:sz w:val="24"/>
          <w:szCs w:val="24"/>
        </w:rPr>
      </w:pPr>
    </w:p>
    <w:p w14:paraId="218AB2C8" w14:textId="77777777" w:rsidR="00E20FF9" w:rsidRDefault="00E20FF9" w:rsidP="00E20FF9">
      <w:pPr>
        <w:spacing w:line="360" w:lineRule="auto"/>
        <w:jc w:val="right"/>
        <w:rPr>
          <w:rFonts w:ascii="Times New Roman" w:hAnsi="Times New Roman" w:cs="Times New Roman"/>
          <w:sz w:val="24"/>
          <w:szCs w:val="24"/>
        </w:rPr>
      </w:pPr>
    </w:p>
    <w:p w14:paraId="1D0CD0B5" w14:textId="77777777" w:rsidR="005B16ED" w:rsidRPr="00BB07A0" w:rsidRDefault="005B16ED" w:rsidP="002D2F80">
      <w:pPr>
        <w:jc w:val="center"/>
        <w:rPr>
          <w:rFonts w:ascii="Times New Roman" w:hAnsi="Times New Roman" w:cs="Times New Roman"/>
          <w:b/>
          <w:bCs/>
          <w:sz w:val="24"/>
          <w:szCs w:val="24"/>
        </w:rPr>
      </w:pPr>
    </w:p>
    <w:p w14:paraId="59BD5ABB" w14:textId="77777777" w:rsidR="005B16ED" w:rsidRPr="00BB07A0" w:rsidRDefault="005B16ED" w:rsidP="002D2F80">
      <w:pPr>
        <w:jc w:val="center"/>
        <w:rPr>
          <w:rFonts w:ascii="Times New Roman" w:hAnsi="Times New Roman" w:cs="Times New Roman"/>
          <w:b/>
          <w:bCs/>
          <w:sz w:val="24"/>
          <w:szCs w:val="24"/>
        </w:rPr>
      </w:pPr>
    </w:p>
    <w:p w14:paraId="70E7CE59" w14:textId="77777777" w:rsidR="005B16ED" w:rsidRPr="00BB07A0" w:rsidRDefault="005B16ED" w:rsidP="002D2F80">
      <w:pPr>
        <w:jc w:val="center"/>
        <w:rPr>
          <w:rFonts w:ascii="Times New Roman" w:hAnsi="Times New Roman" w:cs="Times New Roman"/>
          <w:b/>
          <w:bCs/>
          <w:sz w:val="24"/>
          <w:szCs w:val="24"/>
        </w:rPr>
      </w:pPr>
    </w:p>
    <w:p w14:paraId="5825AE96" w14:textId="77777777" w:rsidR="005B16ED" w:rsidRPr="00BB07A0" w:rsidRDefault="005B16ED" w:rsidP="002D2F80">
      <w:pPr>
        <w:jc w:val="center"/>
        <w:rPr>
          <w:rFonts w:ascii="Times New Roman" w:hAnsi="Times New Roman" w:cs="Times New Roman"/>
          <w:b/>
          <w:bCs/>
          <w:sz w:val="24"/>
          <w:szCs w:val="24"/>
        </w:rPr>
      </w:pPr>
    </w:p>
    <w:p w14:paraId="1024BD07" w14:textId="77777777" w:rsidR="005B16ED" w:rsidRPr="00BB07A0" w:rsidRDefault="005B16ED" w:rsidP="002D2F80">
      <w:pPr>
        <w:jc w:val="center"/>
        <w:rPr>
          <w:rFonts w:ascii="Times New Roman" w:hAnsi="Times New Roman" w:cs="Times New Roman"/>
          <w:b/>
          <w:bCs/>
          <w:sz w:val="24"/>
          <w:szCs w:val="24"/>
        </w:rPr>
      </w:pPr>
    </w:p>
    <w:p w14:paraId="4797A5E1" w14:textId="77777777" w:rsidR="005B16ED" w:rsidRDefault="005B16ED" w:rsidP="002D2F80">
      <w:pPr>
        <w:jc w:val="center"/>
        <w:rPr>
          <w:rFonts w:ascii="Times New Roman" w:hAnsi="Times New Roman" w:cs="Times New Roman"/>
          <w:b/>
          <w:bCs/>
          <w:sz w:val="24"/>
          <w:szCs w:val="24"/>
        </w:rPr>
      </w:pPr>
    </w:p>
    <w:p w14:paraId="14C5BCEA" w14:textId="77777777" w:rsidR="000072EC" w:rsidRDefault="000072EC" w:rsidP="002D2F80">
      <w:pPr>
        <w:jc w:val="center"/>
        <w:rPr>
          <w:rFonts w:ascii="Times New Roman" w:hAnsi="Times New Roman" w:cs="Times New Roman"/>
          <w:b/>
          <w:bCs/>
          <w:sz w:val="24"/>
          <w:szCs w:val="24"/>
        </w:rPr>
      </w:pPr>
    </w:p>
    <w:p w14:paraId="23CBDDA2" w14:textId="77777777" w:rsidR="000072EC" w:rsidRDefault="000072EC" w:rsidP="002D2F80">
      <w:pPr>
        <w:jc w:val="center"/>
        <w:rPr>
          <w:rFonts w:ascii="Times New Roman" w:hAnsi="Times New Roman" w:cs="Times New Roman"/>
          <w:b/>
          <w:bCs/>
          <w:sz w:val="24"/>
          <w:szCs w:val="24"/>
        </w:rPr>
      </w:pPr>
    </w:p>
    <w:p w14:paraId="75B840DB" w14:textId="77777777" w:rsidR="000072EC" w:rsidRDefault="000072EC" w:rsidP="002D2F80">
      <w:pPr>
        <w:jc w:val="center"/>
        <w:rPr>
          <w:rFonts w:ascii="Times New Roman" w:hAnsi="Times New Roman" w:cs="Times New Roman"/>
          <w:b/>
          <w:bCs/>
          <w:sz w:val="24"/>
          <w:szCs w:val="24"/>
        </w:rPr>
      </w:pPr>
    </w:p>
    <w:p w14:paraId="7DED09EE" w14:textId="77777777" w:rsidR="000072EC" w:rsidRDefault="000072EC" w:rsidP="002D2F80">
      <w:pPr>
        <w:jc w:val="center"/>
        <w:rPr>
          <w:rFonts w:ascii="Times New Roman" w:hAnsi="Times New Roman" w:cs="Times New Roman"/>
          <w:b/>
          <w:bCs/>
          <w:sz w:val="24"/>
          <w:szCs w:val="24"/>
        </w:rPr>
      </w:pPr>
    </w:p>
    <w:p w14:paraId="4924D1D9" w14:textId="77777777" w:rsidR="000072EC" w:rsidRPr="00BB07A0" w:rsidRDefault="000072EC" w:rsidP="002D2F80">
      <w:pPr>
        <w:jc w:val="center"/>
        <w:rPr>
          <w:rFonts w:ascii="Times New Roman" w:hAnsi="Times New Roman" w:cs="Times New Roman"/>
          <w:b/>
          <w:bCs/>
          <w:sz w:val="24"/>
          <w:szCs w:val="24"/>
        </w:rPr>
      </w:pPr>
    </w:p>
    <w:p w14:paraId="2927C871" w14:textId="77777777" w:rsidR="005B16ED" w:rsidRPr="00BB07A0" w:rsidRDefault="005B16ED" w:rsidP="002D2F80">
      <w:pPr>
        <w:jc w:val="center"/>
        <w:rPr>
          <w:rFonts w:ascii="Times New Roman" w:hAnsi="Times New Roman" w:cs="Times New Roman"/>
          <w:b/>
          <w:bCs/>
          <w:sz w:val="24"/>
          <w:szCs w:val="24"/>
        </w:rPr>
      </w:pPr>
    </w:p>
    <w:p w14:paraId="446A10F8" w14:textId="77777777" w:rsidR="005B16ED" w:rsidRDefault="005B16ED" w:rsidP="002D2F80">
      <w:pPr>
        <w:jc w:val="center"/>
        <w:rPr>
          <w:rFonts w:ascii="Times New Roman" w:hAnsi="Times New Roman" w:cs="Times New Roman"/>
          <w:b/>
          <w:bCs/>
          <w:sz w:val="24"/>
          <w:szCs w:val="24"/>
        </w:rPr>
      </w:pPr>
    </w:p>
    <w:p w14:paraId="2964D79B" w14:textId="77777777" w:rsidR="00E20FF9" w:rsidRDefault="00E20FF9" w:rsidP="002D2F80">
      <w:pPr>
        <w:jc w:val="center"/>
        <w:rPr>
          <w:rFonts w:ascii="Times New Roman" w:hAnsi="Times New Roman" w:cs="Times New Roman"/>
          <w:b/>
          <w:bCs/>
          <w:sz w:val="24"/>
          <w:szCs w:val="24"/>
        </w:rPr>
      </w:pPr>
    </w:p>
    <w:p w14:paraId="2BEE4EEC" w14:textId="77777777" w:rsidR="00E20FF9" w:rsidRDefault="00E20FF9" w:rsidP="002D2F80">
      <w:pPr>
        <w:jc w:val="center"/>
        <w:rPr>
          <w:rFonts w:ascii="Times New Roman" w:hAnsi="Times New Roman" w:cs="Times New Roman"/>
          <w:b/>
          <w:bCs/>
          <w:sz w:val="24"/>
          <w:szCs w:val="24"/>
        </w:rPr>
      </w:pPr>
    </w:p>
    <w:p w14:paraId="3F6EA105" w14:textId="77777777" w:rsidR="00E20FF9" w:rsidRDefault="00E20FF9" w:rsidP="002D2F80">
      <w:pPr>
        <w:jc w:val="center"/>
        <w:rPr>
          <w:rFonts w:ascii="Times New Roman" w:hAnsi="Times New Roman" w:cs="Times New Roman"/>
          <w:b/>
          <w:bCs/>
          <w:sz w:val="24"/>
          <w:szCs w:val="24"/>
        </w:rPr>
      </w:pPr>
    </w:p>
    <w:p w14:paraId="0D6EFDBE" w14:textId="77777777" w:rsidR="00E20FF9" w:rsidRPr="00BB07A0" w:rsidRDefault="00E20FF9" w:rsidP="002D2F80">
      <w:pPr>
        <w:jc w:val="center"/>
        <w:rPr>
          <w:rFonts w:ascii="Times New Roman" w:hAnsi="Times New Roman" w:cs="Times New Roman"/>
          <w:b/>
          <w:bCs/>
          <w:sz w:val="24"/>
          <w:szCs w:val="24"/>
        </w:rPr>
      </w:pPr>
    </w:p>
    <w:p w14:paraId="5F8236DF" w14:textId="77777777" w:rsidR="005B16ED" w:rsidRPr="00BB07A0" w:rsidRDefault="005B16ED" w:rsidP="002D2F80">
      <w:pPr>
        <w:jc w:val="center"/>
        <w:rPr>
          <w:rFonts w:ascii="Times New Roman" w:hAnsi="Times New Roman" w:cs="Times New Roman"/>
          <w:b/>
          <w:bCs/>
          <w:sz w:val="24"/>
          <w:szCs w:val="24"/>
        </w:rPr>
      </w:pPr>
    </w:p>
    <w:p w14:paraId="452B3477" w14:textId="77777777" w:rsidR="005B16ED" w:rsidRPr="00BB07A0" w:rsidRDefault="005B16ED" w:rsidP="002D2F80">
      <w:pPr>
        <w:jc w:val="center"/>
        <w:rPr>
          <w:rFonts w:ascii="Times New Roman" w:hAnsi="Times New Roman" w:cs="Times New Roman"/>
          <w:b/>
          <w:bCs/>
          <w:sz w:val="24"/>
          <w:szCs w:val="24"/>
        </w:rPr>
      </w:pPr>
    </w:p>
    <w:p w14:paraId="400794EE" w14:textId="217FF6C9" w:rsidR="002D2F80" w:rsidRPr="00BB07A0" w:rsidRDefault="002D2F80" w:rsidP="002D2F80">
      <w:pPr>
        <w:jc w:val="center"/>
        <w:rPr>
          <w:rFonts w:ascii="Times New Roman" w:hAnsi="Times New Roman" w:cs="Times New Roman"/>
          <w:b/>
          <w:bCs/>
          <w:sz w:val="24"/>
          <w:szCs w:val="24"/>
        </w:rPr>
      </w:pPr>
      <w:r w:rsidRPr="00BB07A0">
        <w:rPr>
          <w:rFonts w:ascii="Times New Roman" w:hAnsi="Times New Roman" w:cs="Times New Roman"/>
          <w:b/>
          <w:bCs/>
          <w:sz w:val="24"/>
          <w:szCs w:val="24"/>
        </w:rPr>
        <w:t>ANEXO I.I</w:t>
      </w:r>
    </w:p>
    <w:p w14:paraId="2B4A2CAA" w14:textId="4D9F0755" w:rsidR="002D2F80" w:rsidRPr="00BB07A0" w:rsidRDefault="002D2F80" w:rsidP="002D2F80">
      <w:pPr>
        <w:jc w:val="center"/>
        <w:rPr>
          <w:rFonts w:ascii="Times New Roman" w:hAnsi="Times New Roman" w:cs="Times New Roman"/>
          <w:b/>
          <w:bCs/>
          <w:sz w:val="24"/>
          <w:szCs w:val="24"/>
        </w:rPr>
      </w:pPr>
      <w:r w:rsidRPr="00BB07A0">
        <w:rPr>
          <w:rFonts w:ascii="Times New Roman" w:hAnsi="Times New Roman" w:cs="Times New Roman"/>
          <w:b/>
          <w:bCs/>
          <w:sz w:val="24"/>
          <w:szCs w:val="24"/>
        </w:rPr>
        <w:t>TABELA DE PREÇOS</w:t>
      </w:r>
    </w:p>
    <w:p w14:paraId="5131E2DD" w14:textId="77777777" w:rsidR="00597D3A" w:rsidRPr="00BB07A0" w:rsidRDefault="00597D3A" w:rsidP="00597D3A">
      <w:pPr>
        <w:spacing w:after="0" w:line="360" w:lineRule="auto"/>
        <w:jc w:val="both"/>
        <w:rPr>
          <w:rFonts w:ascii="Times New Roman" w:hAnsi="Times New Roman" w:cs="Times New Roman"/>
          <w:b/>
          <w:bCs/>
          <w:sz w:val="20"/>
          <w:szCs w:val="20"/>
        </w:rPr>
      </w:pPr>
      <w:r w:rsidRPr="00BB07A0">
        <w:rPr>
          <w:rFonts w:ascii="Times New Roman" w:hAnsi="Times New Roman" w:cs="Times New Roman"/>
          <w:b/>
          <w:bCs/>
          <w:sz w:val="20"/>
          <w:szCs w:val="20"/>
        </w:rPr>
        <w:t>LOTE 01</w:t>
      </w:r>
    </w:p>
    <w:p w14:paraId="01D90BD6" w14:textId="77777777" w:rsidR="00597D3A" w:rsidRPr="00BB07A0" w:rsidRDefault="00597D3A" w:rsidP="00597D3A">
      <w:pPr>
        <w:spacing w:after="0" w:line="360" w:lineRule="auto"/>
        <w:jc w:val="both"/>
        <w:rPr>
          <w:rFonts w:ascii="Times New Roman" w:hAnsi="Times New Roman" w:cs="Times New Roman"/>
          <w:b/>
          <w:bCs/>
          <w:sz w:val="20"/>
          <w:szCs w:val="20"/>
        </w:rPr>
      </w:pPr>
    </w:p>
    <w:tbl>
      <w:tblPr>
        <w:tblStyle w:val="TableNormal"/>
        <w:tblW w:w="109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8"/>
        <w:gridCol w:w="5016"/>
        <w:gridCol w:w="992"/>
        <w:gridCol w:w="709"/>
        <w:gridCol w:w="1559"/>
        <w:gridCol w:w="1842"/>
      </w:tblGrid>
      <w:tr w:rsidR="00597D3A" w:rsidRPr="00BB07A0" w14:paraId="3D850F48" w14:textId="77777777" w:rsidTr="00191CF4">
        <w:trPr>
          <w:trHeight w:val="397"/>
          <w:jc w:val="center"/>
        </w:trPr>
        <w:tc>
          <w:tcPr>
            <w:tcW w:w="788" w:type="dxa"/>
            <w:shd w:val="clear" w:color="auto" w:fill="BFBFBF" w:themeFill="background1" w:themeFillShade="BF"/>
          </w:tcPr>
          <w:p w14:paraId="7EA7B228" w14:textId="77777777" w:rsidR="00597D3A" w:rsidRPr="00BB07A0" w:rsidRDefault="00597D3A" w:rsidP="00191CF4">
            <w:pPr>
              <w:pStyle w:val="TableParagraph"/>
              <w:spacing w:before="0"/>
              <w:jc w:val="center"/>
              <w:rPr>
                <w:rFonts w:ascii="Times New Roman" w:hAnsi="Times New Roman" w:cs="Times New Roman"/>
                <w:b/>
                <w:sz w:val="20"/>
                <w:szCs w:val="20"/>
              </w:rPr>
            </w:pPr>
            <w:r w:rsidRPr="00BB07A0">
              <w:rPr>
                <w:rFonts w:ascii="Times New Roman" w:hAnsi="Times New Roman" w:cs="Times New Roman"/>
                <w:b/>
                <w:sz w:val="20"/>
                <w:szCs w:val="20"/>
              </w:rPr>
              <w:t>ITEM</w:t>
            </w:r>
          </w:p>
        </w:tc>
        <w:tc>
          <w:tcPr>
            <w:tcW w:w="5016" w:type="dxa"/>
            <w:shd w:val="clear" w:color="auto" w:fill="BFBFBF" w:themeFill="background1" w:themeFillShade="BF"/>
          </w:tcPr>
          <w:p w14:paraId="026AA931" w14:textId="77777777" w:rsidR="00597D3A" w:rsidRPr="00BB07A0" w:rsidRDefault="00597D3A" w:rsidP="00191CF4">
            <w:pPr>
              <w:pStyle w:val="TableParagraph"/>
              <w:tabs>
                <w:tab w:val="left" w:pos="709"/>
                <w:tab w:val="left" w:pos="2045"/>
                <w:tab w:val="left" w:pos="2696"/>
                <w:tab w:val="left" w:pos="3323"/>
              </w:tabs>
              <w:spacing w:before="0" w:line="276" w:lineRule="auto"/>
              <w:ind w:left="112" w:right="275"/>
              <w:jc w:val="center"/>
              <w:rPr>
                <w:rFonts w:ascii="Times New Roman" w:hAnsi="Times New Roman" w:cs="Times New Roman"/>
                <w:b/>
                <w:sz w:val="20"/>
                <w:szCs w:val="20"/>
              </w:rPr>
            </w:pPr>
            <w:r w:rsidRPr="00BB07A0">
              <w:rPr>
                <w:rFonts w:ascii="Times New Roman" w:hAnsi="Times New Roman" w:cs="Times New Roman"/>
                <w:b/>
                <w:sz w:val="20"/>
                <w:szCs w:val="20"/>
              </w:rPr>
              <w:t>DESCRIÇÃO</w:t>
            </w:r>
          </w:p>
        </w:tc>
        <w:tc>
          <w:tcPr>
            <w:tcW w:w="992" w:type="dxa"/>
            <w:shd w:val="clear" w:color="auto" w:fill="BFBFBF" w:themeFill="background1" w:themeFillShade="BF"/>
          </w:tcPr>
          <w:p w14:paraId="50E95C32" w14:textId="77777777" w:rsidR="00597D3A" w:rsidRPr="00BB07A0" w:rsidRDefault="00597D3A" w:rsidP="00191CF4">
            <w:pPr>
              <w:pStyle w:val="TableParagraph"/>
              <w:spacing w:before="0"/>
              <w:jc w:val="center"/>
              <w:rPr>
                <w:rFonts w:ascii="Times New Roman" w:hAnsi="Times New Roman" w:cs="Times New Roman"/>
                <w:b/>
                <w:sz w:val="20"/>
                <w:szCs w:val="20"/>
              </w:rPr>
            </w:pPr>
            <w:r w:rsidRPr="00BB07A0">
              <w:rPr>
                <w:rFonts w:ascii="Times New Roman" w:hAnsi="Times New Roman" w:cs="Times New Roman"/>
                <w:b/>
                <w:sz w:val="20"/>
                <w:szCs w:val="20"/>
              </w:rPr>
              <w:t>UND</w:t>
            </w:r>
          </w:p>
        </w:tc>
        <w:tc>
          <w:tcPr>
            <w:tcW w:w="709" w:type="dxa"/>
            <w:shd w:val="clear" w:color="auto" w:fill="BFBFBF" w:themeFill="background1" w:themeFillShade="BF"/>
          </w:tcPr>
          <w:p w14:paraId="2382C821" w14:textId="77777777" w:rsidR="00597D3A" w:rsidRPr="00BB07A0" w:rsidRDefault="00597D3A" w:rsidP="00191CF4">
            <w:pPr>
              <w:pStyle w:val="TableParagraph"/>
              <w:spacing w:before="0"/>
              <w:jc w:val="center"/>
              <w:rPr>
                <w:rFonts w:ascii="Times New Roman" w:hAnsi="Times New Roman" w:cs="Times New Roman"/>
                <w:b/>
                <w:sz w:val="20"/>
                <w:szCs w:val="20"/>
              </w:rPr>
            </w:pPr>
            <w:r w:rsidRPr="00BB07A0">
              <w:rPr>
                <w:rFonts w:ascii="Times New Roman" w:hAnsi="Times New Roman" w:cs="Times New Roman"/>
                <w:b/>
                <w:sz w:val="20"/>
                <w:szCs w:val="20"/>
              </w:rPr>
              <w:t>QTD</w:t>
            </w:r>
          </w:p>
        </w:tc>
        <w:tc>
          <w:tcPr>
            <w:tcW w:w="1559" w:type="dxa"/>
            <w:shd w:val="clear" w:color="auto" w:fill="BFBFBF" w:themeFill="background1" w:themeFillShade="BF"/>
          </w:tcPr>
          <w:p w14:paraId="6B445BEC" w14:textId="77777777" w:rsidR="00597D3A" w:rsidRPr="00BB07A0" w:rsidRDefault="00597D3A" w:rsidP="00191CF4">
            <w:pPr>
              <w:pStyle w:val="TableParagraph"/>
              <w:spacing w:before="0"/>
              <w:jc w:val="center"/>
              <w:rPr>
                <w:rFonts w:ascii="Times New Roman" w:hAnsi="Times New Roman" w:cs="Times New Roman"/>
                <w:b/>
                <w:sz w:val="20"/>
                <w:szCs w:val="20"/>
              </w:rPr>
            </w:pPr>
            <w:r w:rsidRPr="00BB07A0">
              <w:rPr>
                <w:rFonts w:ascii="Times New Roman" w:hAnsi="Times New Roman" w:cs="Times New Roman"/>
                <w:b/>
                <w:sz w:val="20"/>
                <w:szCs w:val="20"/>
              </w:rPr>
              <w:t>V. UNIT</w:t>
            </w:r>
          </w:p>
        </w:tc>
        <w:tc>
          <w:tcPr>
            <w:tcW w:w="1842" w:type="dxa"/>
            <w:shd w:val="clear" w:color="auto" w:fill="BFBFBF" w:themeFill="background1" w:themeFillShade="BF"/>
          </w:tcPr>
          <w:p w14:paraId="388766F1" w14:textId="77777777" w:rsidR="00597D3A" w:rsidRPr="00BB07A0" w:rsidRDefault="00597D3A" w:rsidP="00191CF4">
            <w:pPr>
              <w:pStyle w:val="TableParagraph"/>
              <w:spacing w:before="0"/>
              <w:jc w:val="center"/>
              <w:rPr>
                <w:rFonts w:ascii="Times New Roman" w:hAnsi="Times New Roman" w:cs="Times New Roman"/>
                <w:b/>
                <w:sz w:val="20"/>
                <w:szCs w:val="20"/>
              </w:rPr>
            </w:pPr>
            <w:r w:rsidRPr="00BB07A0">
              <w:rPr>
                <w:rFonts w:ascii="Times New Roman" w:hAnsi="Times New Roman" w:cs="Times New Roman"/>
                <w:b/>
                <w:sz w:val="20"/>
                <w:szCs w:val="20"/>
              </w:rPr>
              <w:t>V. TOTAL</w:t>
            </w:r>
          </w:p>
        </w:tc>
      </w:tr>
      <w:tr w:rsidR="00597D3A" w:rsidRPr="00BB07A0" w14:paraId="5C98A475" w14:textId="77777777" w:rsidTr="00191CF4">
        <w:trPr>
          <w:trHeight w:val="363"/>
          <w:jc w:val="center"/>
        </w:trPr>
        <w:tc>
          <w:tcPr>
            <w:tcW w:w="788" w:type="dxa"/>
          </w:tcPr>
          <w:p w14:paraId="34A80DEE" w14:textId="77777777" w:rsidR="00597D3A" w:rsidRPr="00BB07A0" w:rsidRDefault="00597D3A" w:rsidP="00191CF4">
            <w:pPr>
              <w:pStyle w:val="TableParagraph"/>
              <w:spacing w:before="143"/>
              <w:jc w:val="center"/>
              <w:rPr>
                <w:rFonts w:ascii="Times New Roman" w:hAnsi="Times New Roman" w:cs="Times New Roman"/>
                <w:sz w:val="20"/>
                <w:szCs w:val="20"/>
              </w:rPr>
            </w:pPr>
            <w:r w:rsidRPr="00BB07A0">
              <w:rPr>
                <w:rFonts w:ascii="Times New Roman" w:hAnsi="Times New Roman" w:cs="Times New Roman"/>
                <w:sz w:val="20"/>
                <w:szCs w:val="20"/>
              </w:rPr>
              <w:t>01</w:t>
            </w:r>
          </w:p>
        </w:tc>
        <w:tc>
          <w:tcPr>
            <w:tcW w:w="5016" w:type="dxa"/>
          </w:tcPr>
          <w:p w14:paraId="2E2B35F5" w14:textId="77777777" w:rsidR="00597D3A" w:rsidRPr="00BB07A0" w:rsidRDefault="00597D3A" w:rsidP="00191CF4">
            <w:pPr>
              <w:pStyle w:val="TableParagraph"/>
              <w:spacing w:before="83"/>
              <w:ind w:left="112"/>
              <w:jc w:val="center"/>
              <w:rPr>
                <w:rFonts w:ascii="Times New Roman" w:hAnsi="Times New Roman" w:cs="Times New Roman"/>
                <w:sz w:val="20"/>
                <w:szCs w:val="20"/>
              </w:rPr>
            </w:pPr>
            <w:r w:rsidRPr="00BB07A0">
              <w:rPr>
                <w:rFonts w:ascii="Times New Roman" w:hAnsi="Times New Roman" w:cs="Times New Roman"/>
                <w:sz w:val="20"/>
                <w:szCs w:val="20"/>
              </w:rPr>
              <w:t>Artista solo ou dupla – Evento de Pequeno Porte</w:t>
            </w:r>
          </w:p>
        </w:tc>
        <w:tc>
          <w:tcPr>
            <w:tcW w:w="992" w:type="dxa"/>
          </w:tcPr>
          <w:p w14:paraId="4AC1D151" w14:textId="77777777" w:rsidR="00597D3A" w:rsidRPr="00BB07A0" w:rsidRDefault="00597D3A" w:rsidP="00191CF4">
            <w:pPr>
              <w:pStyle w:val="TableParagraph"/>
              <w:spacing w:before="143"/>
              <w:ind w:right="110"/>
              <w:jc w:val="center"/>
              <w:rPr>
                <w:rFonts w:ascii="Times New Roman" w:hAnsi="Times New Roman" w:cs="Times New Roman"/>
                <w:sz w:val="20"/>
                <w:szCs w:val="20"/>
              </w:rPr>
            </w:pPr>
            <w:r w:rsidRPr="00BB07A0">
              <w:rPr>
                <w:rFonts w:ascii="Times New Roman" w:hAnsi="Times New Roman" w:cs="Times New Roman"/>
                <w:sz w:val="20"/>
                <w:szCs w:val="20"/>
              </w:rPr>
              <w:t>UND</w:t>
            </w:r>
          </w:p>
        </w:tc>
        <w:tc>
          <w:tcPr>
            <w:tcW w:w="709" w:type="dxa"/>
          </w:tcPr>
          <w:p w14:paraId="0887FE0D" w14:textId="77777777" w:rsidR="00597D3A" w:rsidRPr="00BB07A0" w:rsidRDefault="00597D3A" w:rsidP="00191CF4">
            <w:pPr>
              <w:pStyle w:val="TableParagraph"/>
              <w:spacing w:before="105"/>
              <w:ind w:right="69"/>
              <w:jc w:val="center"/>
              <w:rPr>
                <w:rFonts w:ascii="Times New Roman" w:hAnsi="Times New Roman" w:cs="Times New Roman"/>
                <w:sz w:val="20"/>
                <w:szCs w:val="20"/>
              </w:rPr>
            </w:pPr>
            <w:r w:rsidRPr="00BB07A0">
              <w:rPr>
                <w:rFonts w:ascii="Times New Roman" w:hAnsi="Times New Roman" w:cs="Times New Roman"/>
                <w:sz w:val="20"/>
                <w:szCs w:val="20"/>
              </w:rPr>
              <w:t>250</w:t>
            </w:r>
          </w:p>
        </w:tc>
        <w:tc>
          <w:tcPr>
            <w:tcW w:w="1559" w:type="dxa"/>
          </w:tcPr>
          <w:p w14:paraId="6429E23B" w14:textId="77777777" w:rsidR="00597D3A" w:rsidRPr="00BB07A0" w:rsidRDefault="00597D3A" w:rsidP="00191CF4">
            <w:pPr>
              <w:pStyle w:val="TableParagraph"/>
              <w:spacing w:before="105"/>
              <w:ind w:right="69"/>
              <w:jc w:val="center"/>
              <w:rPr>
                <w:rFonts w:ascii="Times New Roman" w:hAnsi="Times New Roman" w:cs="Times New Roman"/>
                <w:sz w:val="20"/>
                <w:szCs w:val="20"/>
              </w:rPr>
            </w:pPr>
            <w:r w:rsidRPr="00BB07A0">
              <w:rPr>
                <w:rFonts w:ascii="Times New Roman" w:hAnsi="Times New Roman" w:cs="Times New Roman"/>
                <w:sz w:val="20"/>
                <w:szCs w:val="20"/>
              </w:rPr>
              <w:t>R$ 1.000,00</w:t>
            </w:r>
          </w:p>
        </w:tc>
        <w:tc>
          <w:tcPr>
            <w:tcW w:w="1842" w:type="dxa"/>
          </w:tcPr>
          <w:p w14:paraId="35D8E367" w14:textId="77777777" w:rsidR="00597D3A" w:rsidRPr="00BB07A0" w:rsidRDefault="00597D3A" w:rsidP="00191CF4">
            <w:pPr>
              <w:pStyle w:val="TableParagraph"/>
              <w:spacing w:before="105"/>
              <w:ind w:right="69"/>
              <w:jc w:val="center"/>
              <w:rPr>
                <w:rFonts w:ascii="Times New Roman" w:hAnsi="Times New Roman" w:cs="Times New Roman"/>
                <w:sz w:val="20"/>
                <w:szCs w:val="20"/>
              </w:rPr>
            </w:pPr>
            <w:r w:rsidRPr="00BB07A0">
              <w:rPr>
                <w:rFonts w:ascii="Times New Roman" w:hAnsi="Times New Roman" w:cs="Times New Roman"/>
                <w:sz w:val="20"/>
                <w:szCs w:val="20"/>
              </w:rPr>
              <w:t>R$ 250.000,00</w:t>
            </w:r>
          </w:p>
        </w:tc>
      </w:tr>
      <w:tr w:rsidR="00597D3A" w:rsidRPr="00BB07A0" w14:paraId="01179639" w14:textId="77777777" w:rsidTr="00191CF4">
        <w:trPr>
          <w:trHeight w:val="355"/>
          <w:jc w:val="center"/>
        </w:trPr>
        <w:tc>
          <w:tcPr>
            <w:tcW w:w="788" w:type="dxa"/>
            <w:tcBorders>
              <w:bottom w:val="single" w:sz="4" w:space="0" w:color="auto"/>
            </w:tcBorders>
          </w:tcPr>
          <w:p w14:paraId="66EA05A0" w14:textId="77777777" w:rsidR="00597D3A" w:rsidRPr="00BB07A0" w:rsidRDefault="00597D3A" w:rsidP="00191CF4">
            <w:pPr>
              <w:pStyle w:val="TableParagraph"/>
              <w:spacing w:before="143"/>
              <w:jc w:val="center"/>
              <w:rPr>
                <w:rFonts w:ascii="Times New Roman" w:hAnsi="Times New Roman" w:cs="Times New Roman"/>
                <w:sz w:val="20"/>
                <w:szCs w:val="20"/>
              </w:rPr>
            </w:pPr>
            <w:r w:rsidRPr="00BB07A0">
              <w:rPr>
                <w:rFonts w:ascii="Times New Roman" w:hAnsi="Times New Roman" w:cs="Times New Roman"/>
                <w:sz w:val="20"/>
                <w:szCs w:val="20"/>
              </w:rPr>
              <w:t>02</w:t>
            </w:r>
          </w:p>
        </w:tc>
        <w:tc>
          <w:tcPr>
            <w:tcW w:w="5016" w:type="dxa"/>
            <w:tcBorders>
              <w:bottom w:val="single" w:sz="4" w:space="0" w:color="auto"/>
            </w:tcBorders>
          </w:tcPr>
          <w:p w14:paraId="3AE6C542" w14:textId="77777777" w:rsidR="00597D3A" w:rsidRPr="00BB07A0" w:rsidRDefault="00597D3A" w:rsidP="00191CF4">
            <w:pPr>
              <w:pStyle w:val="TableParagraph"/>
              <w:spacing w:before="83"/>
              <w:ind w:left="112"/>
              <w:jc w:val="center"/>
              <w:rPr>
                <w:rFonts w:ascii="Times New Roman" w:hAnsi="Times New Roman" w:cs="Times New Roman"/>
                <w:sz w:val="20"/>
                <w:szCs w:val="20"/>
              </w:rPr>
            </w:pPr>
            <w:r w:rsidRPr="00BB07A0">
              <w:rPr>
                <w:rFonts w:ascii="Times New Roman" w:hAnsi="Times New Roman" w:cs="Times New Roman"/>
                <w:sz w:val="20"/>
                <w:szCs w:val="20"/>
              </w:rPr>
              <w:t>Artista solo ou dupla – Evento de Médio Porte</w:t>
            </w:r>
          </w:p>
        </w:tc>
        <w:tc>
          <w:tcPr>
            <w:tcW w:w="992" w:type="dxa"/>
            <w:tcBorders>
              <w:bottom w:val="single" w:sz="4" w:space="0" w:color="auto"/>
            </w:tcBorders>
          </w:tcPr>
          <w:p w14:paraId="422A51AA" w14:textId="77777777" w:rsidR="00597D3A" w:rsidRPr="00BB07A0" w:rsidRDefault="00597D3A" w:rsidP="00191CF4">
            <w:pPr>
              <w:pStyle w:val="TableParagraph"/>
              <w:spacing w:before="143"/>
              <w:ind w:right="110"/>
              <w:jc w:val="center"/>
              <w:rPr>
                <w:rFonts w:ascii="Times New Roman" w:hAnsi="Times New Roman" w:cs="Times New Roman"/>
                <w:sz w:val="20"/>
                <w:szCs w:val="20"/>
              </w:rPr>
            </w:pPr>
            <w:r w:rsidRPr="00BB07A0">
              <w:rPr>
                <w:rFonts w:ascii="Times New Roman" w:hAnsi="Times New Roman" w:cs="Times New Roman"/>
                <w:sz w:val="20"/>
                <w:szCs w:val="20"/>
              </w:rPr>
              <w:t>UND</w:t>
            </w:r>
          </w:p>
        </w:tc>
        <w:tc>
          <w:tcPr>
            <w:tcW w:w="709" w:type="dxa"/>
            <w:tcBorders>
              <w:bottom w:val="single" w:sz="4" w:space="0" w:color="auto"/>
            </w:tcBorders>
          </w:tcPr>
          <w:p w14:paraId="6C8BB4AE" w14:textId="77777777" w:rsidR="00597D3A" w:rsidRPr="00BB07A0" w:rsidRDefault="00597D3A" w:rsidP="00191CF4">
            <w:pPr>
              <w:pStyle w:val="TableParagraph"/>
              <w:spacing w:before="105"/>
              <w:ind w:right="69"/>
              <w:jc w:val="center"/>
              <w:rPr>
                <w:rFonts w:ascii="Times New Roman" w:hAnsi="Times New Roman" w:cs="Times New Roman"/>
                <w:sz w:val="20"/>
                <w:szCs w:val="20"/>
              </w:rPr>
            </w:pPr>
            <w:r w:rsidRPr="00BB07A0">
              <w:rPr>
                <w:rFonts w:ascii="Times New Roman" w:hAnsi="Times New Roman" w:cs="Times New Roman"/>
                <w:sz w:val="20"/>
                <w:szCs w:val="20"/>
              </w:rPr>
              <w:t>100</w:t>
            </w:r>
          </w:p>
        </w:tc>
        <w:tc>
          <w:tcPr>
            <w:tcW w:w="1559" w:type="dxa"/>
            <w:tcBorders>
              <w:bottom w:val="single" w:sz="4" w:space="0" w:color="auto"/>
            </w:tcBorders>
          </w:tcPr>
          <w:p w14:paraId="469F73D1" w14:textId="77777777" w:rsidR="00597D3A" w:rsidRPr="00BB07A0" w:rsidRDefault="00597D3A" w:rsidP="00191CF4">
            <w:pPr>
              <w:pStyle w:val="TableParagraph"/>
              <w:spacing w:before="105"/>
              <w:ind w:right="69"/>
              <w:jc w:val="center"/>
              <w:rPr>
                <w:rFonts w:ascii="Times New Roman" w:hAnsi="Times New Roman" w:cs="Times New Roman"/>
                <w:sz w:val="20"/>
                <w:szCs w:val="20"/>
              </w:rPr>
            </w:pPr>
            <w:r w:rsidRPr="00BB07A0">
              <w:rPr>
                <w:rFonts w:ascii="Times New Roman" w:hAnsi="Times New Roman" w:cs="Times New Roman"/>
                <w:sz w:val="20"/>
                <w:szCs w:val="20"/>
              </w:rPr>
              <w:t>R$ 1.500,00</w:t>
            </w:r>
          </w:p>
        </w:tc>
        <w:tc>
          <w:tcPr>
            <w:tcW w:w="1842" w:type="dxa"/>
            <w:tcBorders>
              <w:bottom w:val="single" w:sz="4" w:space="0" w:color="auto"/>
            </w:tcBorders>
          </w:tcPr>
          <w:p w14:paraId="6E2AF576" w14:textId="77777777" w:rsidR="00597D3A" w:rsidRPr="00BB07A0" w:rsidRDefault="00597D3A" w:rsidP="00191CF4">
            <w:pPr>
              <w:pStyle w:val="TableParagraph"/>
              <w:spacing w:before="105"/>
              <w:ind w:right="69"/>
              <w:jc w:val="center"/>
              <w:rPr>
                <w:rFonts w:ascii="Times New Roman" w:hAnsi="Times New Roman" w:cs="Times New Roman"/>
                <w:sz w:val="20"/>
                <w:szCs w:val="20"/>
              </w:rPr>
            </w:pPr>
            <w:r w:rsidRPr="00BB07A0">
              <w:rPr>
                <w:rFonts w:ascii="Times New Roman" w:hAnsi="Times New Roman" w:cs="Times New Roman"/>
                <w:sz w:val="20"/>
                <w:szCs w:val="20"/>
              </w:rPr>
              <w:t>R$ 150.000,00</w:t>
            </w:r>
          </w:p>
        </w:tc>
      </w:tr>
      <w:tr w:rsidR="00597D3A" w:rsidRPr="00BB07A0" w14:paraId="396E9CE2" w14:textId="77777777" w:rsidTr="00191CF4">
        <w:trPr>
          <w:trHeight w:val="505"/>
          <w:jc w:val="center"/>
        </w:trPr>
        <w:tc>
          <w:tcPr>
            <w:tcW w:w="788" w:type="dxa"/>
            <w:tcBorders>
              <w:top w:val="single" w:sz="4" w:space="0" w:color="auto"/>
              <w:left w:val="single" w:sz="4" w:space="0" w:color="auto"/>
              <w:bottom w:val="single" w:sz="4" w:space="0" w:color="auto"/>
              <w:right w:val="single" w:sz="4" w:space="0" w:color="auto"/>
            </w:tcBorders>
          </w:tcPr>
          <w:p w14:paraId="00EAC0FB" w14:textId="77777777" w:rsidR="00597D3A" w:rsidRPr="00BB07A0" w:rsidRDefault="00597D3A" w:rsidP="00191CF4">
            <w:pPr>
              <w:pStyle w:val="TableParagraph"/>
              <w:spacing w:before="143"/>
              <w:jc w:val="center"/>
              <w:rPr>
                <w:rFonts w:ascii="Times New Roman" w:hAnsi="Times New Roman" w:cs="Times New Roman"/>
                <w:sz w:val="20"/>
                <w:szCs w:val="20"/>
              </w:rPr>
            </w:pPr>
            <w:r w:rsidRPr="00BB07A0">
              <w:rPr>
                <w:rFonts w:ascii="Times New Roman" w:hAnsi="Times New Roman" w:cs="Times New Roman"/>
                <w:sz w:val="20"/>
                <w:szCs w:val="20"/>
              </w:rPr>
              <w:t>03</w:t>
            </w:r>
          </w:p>
          <w:p w14:paraId="48FA2078" w14:textId="77777777" w:rsidR="00597D3A" w:rsidRPr="00BB07A0" w:rsidRDefault="00597D3A" w:rsidP="00191CF4">
            <w:pPr>
              <w:pStyle w:val="TableParagraph"/>
              <w:spacing w:before="143"/>
              <w:jc w:val="center"/>
              <w:rPr>
                <w:rFonts w:ascii="Times New Roman" w:hAnsi="Times New Roman" w:cs="Times New Roman"/>
                <w:sz w:val="20"/>
                <w:szCs w:val="20"/>
              </w:rPr>
            </w:pPr>
          </w:p>
        </w:tc>
        <w:tc>
          <w:tcPr>
            <w:tcW w:w="5016" w:type="dxa"/>
            <w:tcBorders>
              <w:top w:val="single" w:sz="4" w:space="0" w:color="auto"/>
              <w:left w:val="single" w:sz="4" w:space="0" w:color="auto"/>
              <w:bottom w:val="single" w:sz="4" w:space="0" w:color="auto"/>
              <w:right w:val="single" w:sz="4" w:space="0" w:color="auto"/>
            </w:tcBorders>
          </w:tcPr>
          <w:p w14:paraId="3EBC8547" w14:textId="77777777" w:rsidR="00597D3A" w:rsidRPr="00BB07A0" w:rsidRDefault="00597D3A" w:rsidP="00191CF4">
            <w:pPr>
              <w:pStyle w:val="TableParagraph"/>
              <w:spacing w:before="83"/>
              <w:ind w:left="112"/>
              <w:jc w:val="center"/>
              <w:rPr>
                <w:rFonts w:ascii="Times New Roman" w:hAnsi="Times New Roman" w:cs="Times New Roman"/>
                <w:sz w:val="20"/>
                <w:szCs w:val="20"/>
              </w:rPr>
            </w:pPr>
            <w:r w:rsidRPr="00BB07A0">
              <w:rPr>
                <w:rFonts w:ascii="Times New Roman" w:hAnsi="Times New Roman" w:cs="Times New Roman"/>
                <w:sz w:val="20"/>
                <w:szCs w:val="20"/>
              </w:rPr>
              <w:t>Artista solo ou dupla – Evento de Grande Porte</w:t>
            </w:r>
          </w:p>
        </w:tc>
        <w:tc>
          <w:tcPr>
            <w:tcW w:w="992" w:type="dxa"/>
            <w:tcBorders>
              <w:top w:val="single" w:sz="4" w:space="0" w:color="auto"/>
              <w:left w:val="single" w:sz="4" w:space="0" w:color="auto"/>
              <w:bottom w:val="single" w:sz="4" w:space="0" w:color="auto"/>
              <w:right w:val="single" w:sz="4" w:space="0" w:color="auto"/>
            </w:tcBorders>
          </w:tcPr>
          <w:p w14:paraId="6151D2AD" w14:textId="77777777" w:rsidR="00597D3A" w:rsidRPr="00BB07A0" w:rsidRDefault="00597D3A" w:rsidP="00191CF4">
            <w:pPr>
              <w:pStyle w:val="TableParagraph"/>
              <w:spacing w:before="143"/>
              <w:ind w:right="110"/>
              <w:jc w:val="center"/>
              <w:rPr>
                <w:rFonts w:ascii="Times New Roman" w:hAnsi="Times New Roman" w:cs="Times New Roman"/>
                <w:sz w:val="20"/>
                <w:szCs w:val="20"/>
              </w:rPr>
            </w:pPr>
            <w:r w:rsidRPr="00BB07A0">
              <w:rPr>
                <w:rFonts w:ascii="Times New Roman" w:hAnsi="Times New Roman" w:cs="Times New Roman"/>
                <w:sz w:val="20"/>
                <w:szCs w:val="20"/>
              </w:rPr>
              <w:t>UND</w:t>
            </w:r>
          </w:p>
        </w:tc>
        <w:tc>
          <w:tcPr>
            <w:tcW w:w="709" w:type="dxa"/>
            <w:tcBorders>
              <w:top w:val="single" w:sz="4" w:space="0" w:color="auto"/>
              <w:left w:val="single" w:sz="4" w:space="0" w:color="auto"/>
              <w:bottom w:val="single" w:sz="4" w:space="0" w:color="auto"/>
              <w:right w:val="single" w:sz="4" w:space="0" w:color="auto"/>
            </w:tcBorders>
          </w:tcPr>
          <w:p w14:paraId="1B0C278B" w14:textId="77777777" w:rsidR="00597D3A" w:rsidRPr="00BB07A0" w:rsidRDefault="00597D3A" w:rsidP="00191CF4">
            <w:pPr>
              <w:pStyle w:val="TableParagraph"/>
              <w:spacing w:before="105"/>
              <w:ind w:right="69"/>
              <w:jc w:val="center"/>
              <w:rPr>
                <w:rFonts w:ascii="Times New Roman" w:hAnsi="Times New Roman" w:cs="Times New Roman"/>
                <w:sz w:val="20"/>
                <w:szCs w:val="20"/>
              </w:rPr>
            </w:pPr>
            <w:r w:rsidRPr="00BB07A0">
              <w:rPr>
                <w:rFonts w:ascii="Times New Roman" w:hAnsi="Times New Roman" w:cs="Times New Roman"/>
                <w:sz w:val="20"/>
                <w:szCs w:val="20"/>
              </w:rPr>
              <w:t>20</w:t>
            </w:r>
          </w:p>
        </w:tc>
        <w:tc>
          <w:tcPr>
            <w:tcW w:w="1559" w:type="dxa"/>
            <w:tcBorders>
              <w:top w:val="single" w:sz="4" w:space="0" w:color="auto"/>
              <w:left w:val="single" w:sz="4" w:space="0" w:color="auto"/>
              <w:bottom w:val="single" w:sz="4" w:space="0" w:color="auto"/>
              <w:right w:val="single" w:sz="4" w:space="0" w:color="auto"/>
            </w:tcBorders>
          </w:tcPr>
          <w:p w14:paraId="3C55BA2A" w14:textId="77777777" w:rsidR="00597D3A" w:rsidRPr="00BB07A0" w:rsidRDefault="00597D3A" w:rsidP="00191CF4">
            <w:pPr>
              <w:pStyle w:val="TableParagraph"/>
              <w:spacing w:before="105"/>
              <w:ind w:right="69"/>
              <w:jc w:val="center"/>
              <w:rPr>
                <w:rFonts w:ascii="Times New Roman" w:hAnsi="Times New Roman" w:cs="Times New Roman"/>
                <w:sz w:val="20"/>
                <w:szCs w:val="20"/>
              </w:rPr>
            </w:pPr>
            <w:r w:rsidRPr="00BB07A0">
              <w:rPr>
                <w:rFonts w:ascii="Times New Roman" w:hAnsi="Times New Roman" w:cs="Times New Roman"/>
                <w:sz w:val="20"/>
                <w:szCs w:val="20"/>
              </w:rPr>
              <w:t>R$ 2.000,00</w:t>
            </w:r>
          </w:p>
        </w:tc>
        <w:tc>
          <w:tcPr>
            <w:tcW w:w="1842" w:type="dxa"/>
            <w:tcBorders>
              <w:top w:val="single" w:sz="4" w:space="0" w:color="auto"/>
              <w:left w:val="single" w:sz="4" w:space="0" w:color="auto"/>
              <w:bottom w:val="single" w:sz="4" w:space="0" w:color="auto"/>
              <w:right w:val="single" w:sz="4" w:space="0" w:color="auto"/>
            </w:tcBorders>
          </w:tcPr>
          <w:p w14:paraId="3FD3BFB7" w14:textId="77777777" w:rsidR="00597D3A" w:rsidRPr="00BB07A0" w:rsidRDefault="00597D3A" w:rsidP="00191CF4">
            <w:pPr>
              <w:pStyle w:val="TableParagraph"/>
              <w:spacing w:before="105"/>
              <w:ind w:right="69"/>
              <w:jc w:val="center"/>
              <w:rPr>
                <w:rFonts w:ascii="Times New Roman" w:hAnsi="Times New Roman" w:cs="Times New Roman"/>
                <w:sz w:val="20"/>
                <w:szCs w:val="20"/>
              </w:rPr>
            </w:pPr>
            <w:r w:rsidRPr="00BB07A0">
              <w:rPr>
                <w:rFonts w:ascii="Times New Roman" w:hAnsi="Times New Roman" w:cs="Times New Roman"/>
                <w:sz w:val="20"/>
                <w:szCs w:val="20"/>
              </w:rPr>
              <w:t>R$ 40.000,00</w:t>
            </w:r>
          </w:p>
        </w:tc>
      </w:tr>
    </w:tbl>
    <w:p w14:paraId="638555ED" w14:textId="77777777" w:rsidR="00597D3A" w:rsidRPr="00BB07A0" w:rsidRDefault="00597D3A" w:rsidP="00597D3A">
      <w:pPr>
        <w:spacing w:after="0" w:line="360" w:lineRule="auto"/>
        <w:rPr>
          <w:rFonts w:ascii="Times New Roman" w:hAnsi="Times New Roman" w:cs="Times New Roman"/>
          <w:b/>
          <w:bCs/>
          <w:sz w:val="20"/>
          <w:szCs w:val="20"/>
        </w:rPr>
      </w:pPr>
    </w:p>
    <w:p w14:paraId="0D3E5E69" w14:textId="77777777" w:rsidR="00597D3A" w:rsidRPr="00BB07A0" w:rsidRDefault="00597D3A" w:rsidP="00597D3A">
      <w:pPr>
        <w:spacing w:after="0" w:line="360" w:lineRule="auto"/>
        <w:rPr>
          <w:rFonts w:ascii="Times New Roman" w:hAnsi="Times New Roman" w:cs="Times New Roman"/>
          <w:b/>
          <w:bCs/>
          <w:sz w:val="20"/>
          <w:szCs w:val="20"/>
        </w:rPr>
      </w:pPr>
      <w:r w:rsidRPr="00BB07A0">
        <w:rPr>
          <w:rFonts w:ascii="Times New Roman" w:hAnsi="Times New Roman" w:cs="Times New Roman"/>
          <w:b/>
          <w:bCs/>
          <w:sz w:val="20"/>
          <w:szCs w:val="20"/>
        </w:rPr>
        <w:t>LOTE 02</w:t>
      </w:r>
    </w:p>
    <w:p w14:paraId="2CB8988B" w14:textId="77777777" w:rsidR="00597D3A" w:rsidRPr="00BB07A0" w:rsidRDefault="00597D3A" w:rsidP="00597D3A">
      <w:pPr>
        <w:spacing w:after="0" w:line="360" w:lineRule="auto"/>
        <w:rPr>
          <w:rFonts w:ascii="Times New Roman" w:hAnsi="Times New Roman" w:cs="Times New Roman"/>
          <w:b/>
          <w:bCs/>
          <w:sz w:val="20"/>
          <w:szCs w:val="20"/>
        </w:rPr>
      </w:pPr>
    </w:p>
    <w:tbl>
      <w:tblPr>
        <w:tblStyle w:val="TableNormal"/>
        <w:tblW w:w="109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8"/>
        <w:gridCol w:w="5016"/>
        <w:gridCol w:w="851"/>
        <w:gridCol w:w="850"/>
        <w:gridCol w:w="1559"/>
        <w:gridCol w:w="1842"/>
      </w:tblGrid>
      <w:tr w:rsidR="00597D3A" w:rsidRPr="00BB07A0" w14:paraId="3123DC73" w14:textId="77777777" w:rsidTr="00191CF4">
        <w:trPr>
          <w:trHeight w:val="397"/>
          <w:jc w:val="center"/>
        </w:trPr>
        <w:tc>
          <w:tcPr>
            <w:tcW w:w="788" w:type="dxa"/>
            <w:shd w:val="clear" w:color="auto" w:fill="BFBFBF" w:themeFill="background1" w:themeFillShade="BF"/>
          </w:tcPr>
          <w:p w14:paraId="40C0E164" w14:textId="77777777" w:rsidR="00597D3A" w:rsidRPr="00BB07A0" w:rsidRDefault="00597D3A" w:rsidP="00191CF4">
            <w:pPr>
              <w:pStyle w:val="TableParagraph"/>
              <w:spacing w:before="0"/>
              <w:jc w:val="center"/>
              <w:rPr>
                <w:rFonts w:ascii="Times New Roman" w:hAnsi="Times New Roman" w:cs="Times New Roman"/>
                <w:b/>
                <w:sz w:val="20"/>
                <w:szCs w:val="20"/>
              </w:rPr>
            </w:pPr>
            <w:r w:rsidRPr="00BB07A0">
              <w:rPr>
                <w:rFonts w:ascii="Times New Roman" w:hAnsi="Times New Roman" w:cs="Times New Roman"/>
                <w:b/>
                <w:sz w:val="20"/>
                <w:szCs w:val="20"/>
              </w:rPr>
              <w:t>ITEM</w:t>
            </w:r>
          </w:p>
        </w:tc>
        <w:tc>
          <w:tcPr>
            <w:tcW w:w="5016" w:type="dxa"/>
            <w:shd w:val="clear" w:color="auto" w:fill="BFBFBF" w:themeFill="background1" w:themeFillShade="BF"/>
          </w:tcPr>
          <w:p w14:paraId="42938B73" w14:textId="77777777" w:rsidR="00597D3A" w:rsidRPr="00BB07A0" w:rsidRDefault="00597D3A" w:rsidP="00191CF4">
            <w:pPr>
              <w:pStyle w:val="TableParagraph"/>
              <w:tabs>
                <w:tab w:val="left" w:pos="709"/>
                <w:tab w:val="left" w:pos="2045"/>
                <w:tab w:val="left" w:pos="2696"/>
                <w:tab w:val="left" w:pos="3323"/>
              </w:tabs>
              <w:spacing w:before="0" w:line="276" w:lineRule="auto"/>
              <w:ind w:left="112" w:right="275"/>
              <w:jc w:val="center"/>
              <w:rPr>
                <w:rFonts w:ascii="Times New Roman" w:hAnsi="Times New Roman" w:cs="Times New Roman"/>
                <w:b/>
                <w:sz w:val="20"/>
                <w:szCs w:val="20"/>
              </w:rPr>
            </w:pPr>
            <w:r w:rsidRPr="00BB07A0">
              <w:rPr>
                <w:rFonts w:ascii="Times New Roman" w:hAnsi="Times New Roman" w:cs="Times New Roman"/>
                <w:b/>
                <w:sz w:val="20"/>
                <w:szCs w:val="20"/>
              </w:rPr>
              <w:t>DESCRIÇÃO</w:t>
            </w:r>
          </w:p>
        </w:tc>
        <w:tc>
          <w:tcPr>
            <w:tcW w:w="851" w:type="dxa"/>
            <w:shd w:val="clear" w:color="auto" w:fill="BFBFBF" w:themeFill="background1" w:themeFillShade="BF"/>
          </w:tcPr>
          <w:p w14:paraId="3159979D" w14:textId="77777777" w:rsidR="00597D3A" w:rsidRPr="00BB07A0" w:rsidRDefault="00597D3A" w:rsidP="00191CF4">
            <w:pPr>
              <w:pStyle w:val="TableParagraph"/>
              <w:spacing w:before="0"/>
              <w:jc w:val="center"/>
              <w:rPr>
                <w:rFonts w:ascii="Times New Roman" w:hAnsi="Times New Roman" w:cs="Times New Roman"/>
                <w:b/>
                <w:sz w:val="20"/>
                <w:szCs w:val="20"/>
              </w:rPr>
            </w:pPr>
            <w:r w:rsidRPr="00BB07A0">
              <w:rPr>
                <w:rFonts w:ascii="Times New Roman" w:hAnsi="Times New Roman" w:cs="Times New Roman"/>
                <w:b/>
                <w:sz w:val="20"/>
                <w:szCs w:val="20"/>
              </w:rPr>
              <w:t>UND</w:t>
            </w:r>
          </w:p>
        </w:tc>
        <w:tc>
          <w:tcPr>
            <w:tcW w:w="850" w:type="dxa"/>
            <w:shd w:val="clear" w:color="auto" w:fill="BFBFBF" w:themeFill="background1" w:themeFillShade="BF"/>
          </w:tcPr>
          <w:p w14:paraId="551A3DE5" w14:textId="77777777" w:rsidR="00597D3A" w:rsidRPr="00BB07A0" w:rsidRDefault="00597D3A" w:rsidP="00191CF4">
            <w:pPr>
              <w:pStyle w:val="TableParagraph"/>
              <w:spacing w:before="0"/>
              <w:jc w:val="center"/>
              <w:rPr>
                <w:rFonts w:ascii="Times New Roman" w:hAnsi="Times New Roman" w:cs="Times New Roman"/>
                <w:b/>
                <w:sz w:val="20"/>
                <w:szCs w:val="20"/>
              </w:rPr>
            </w:pPr>
            <w:r w:rsidRPr="00BB07A0">
              <w:rPr>
                <w:rFonts w:ascii="Times New Roman" w:hAnsi="Times New Roman" w:cs="Times New Roman"/>
                <w:b/>
                <w:sz w:val="20"/>
                <w:szCs w:val="20"/>
              </w:rPr>
              <w:t>QTD</w:t>
            </w:r>
          </w:p>
        </w:tc>
        <w:tc>
          <w:tcPr>
            <w:tcW w:w="1559" w:type="dxa"/>
            <w:shd w:val="clear" w:color="auto" w:fill="BFBFBF" w:themeFill="background1" w:themeFillShade="BF"/>
          </w:tcPr>
          <w:p w14:paraId="6AC56E8E" w14:textId="77777777" w:rsidR="00597D3A" w:rsidRPr="00BB07A0" w:rsidRDefault="00597D3A" w:rsidP="00191CF4">
            <w:pPr>
              <w:pStyle w:val="TableParagraph"/>
              <w:spacing w:before="0"/>
              <w:jc w:val="center"/>
              <w:rPr>
                <w:rFonts w:ascii="Times New Roman" w:hAnsi="Times New Roman" w:cs="Times New Roman"/>
                <w:b/>
                <w:sz w:val="20"/>
                <w:szCs w:val="20"/>
              </w:rPr>
            </w:pPr>
            <w:r w:rsidRPr="00BB07A0">
              <w:rPr>
                <w:rFonts w:ascii="Times New Roman" w:hAnsi="Times New Roman" w:cs="Times New Roman"/>
                <w:b/>
                <w:sz w:val="20"/>
                <w:szCs w:val="20"/>
              </w:rPr>
              <w:t>V. UNIT</w:t>
            </w:r>
          </w:p>
        </w:tc>
        <w:tc>
          <w:tcPr>
            <w:tcW w:w="1842" w:type="dxa"/>
            <w:shd w:val="clear" w:color="auto" w:fill="BFBFBF" w:themeFill="background1" w:themeFillShade="BF"/>
          </w:tcPr>
          <w:p w14:paraId="332F1ACC" w14:textId="77777777" w:rsidR="00597D3A" w:rsidRPr="00BB07A0" w:rsidRDefault="00597D3A" w:rsidP="00191CF4">
            <w:pPr>
              <w:pStyle w:val="TableParagraph"/>
              <w:spacing w:before="0"/>
              <w:jc w:val="center"/>
              <w:rPr>
                <w:rFonts w:ascii="Times New Roman" w:hAnsi="Times New Roman" w:cs="Times New Roman"/>
                <w:b/>
                <w:sz w:val="20"/>
                <w:szCs w:val="20"/>
              </w:rPr>
            </w:pPr>
            <w:r w:rsidRPr="00BB07A0">
              <w:rPr>
                <w:rFonts w:ascii="Times New Roman" w:hAnsi="Times New Roman" w:cs="Times New Roman"/>
                <w:b/>
                <w:sz w:val="20"/>
                <w:szCs w:val="20"/>
              </w:rPr>
              <w:t>V. TOTAL</w:t>
            </w:r>
          </w:p>
        </w:tc>
      </w:tr>
      <w:tr w:rsidR="00597D3A" w:rsidRPr="00BB07A0" w14:paraId="7AA5DCE0" w14:textId="77777777" w:rsidTr="00191CF4">
        <w:trPr>
          <w:trHeight w:val="363"/>
          <w:jc w:val="center"/>
        </w:trPr>
        <w:tc>
          <w:tcPr>
            <w:tcW w:w="788" w:type="dxa"/>
          </w:tcPr>
          <w:p w14:paraId="47CD0789" w14:textId="77777777" w:rsidR="00597D3A" w:rsidRPr="00BB07A0" w:rsidRDefault="00597D3A" w:rsidP="00191CF4">
            <w:pPr>
              <w:pStyle w:val="TableParagraph"/>
              <w:spacing w:before="143"/>
              <w:jc w:val="center"/>
              <w:rPr>
                <w:rFonts w:ascii="Times New Roman" w:hAnsi="Times New Roman" w:cs="Times New Roman"/>
                <w:sz w:val="20"/>
                <w:szCs w:val="20"/>
              </w:rPr>
            </w:pPr>
            <w:r w:rsidRPr="00BB07A0">
              <w:rPr>
                <w:rFonts w:ascii="Times New Roman" w:hAnsi="Times New Roman" w:cs="Times New Roman"/>
                <w:sz w:val="20"/>
                <w:szCs w:val="20"/>
              </w:rPr>
              <w:t>01</w:t>
            </w:r>
          </w:p>
        </w:tc>
        <w:tc>
          <w:tcPr>
            <w:tcW w:w="5016" w:type="dxa"/>
          </w:tcPr>
          <w:p w14:paraId="1FA6F1DB" w14:textId="77777777" w:rsidR="00597D3A" w:rsidRPr="00BB07A0" w:rsidRDefault="00597D3A" w:rsidP="00191CF4">
            <w:pPr>
              <w:pStyle w:val="TableParagraph"/>
              <w:spacing w:before="83"/>
              <w:ind w:left="112"/>
              <w:jc w:val="center"/>
              <w:rPr>
                <w:rFonts w:ascii="Times New Roman" w:hAnsi="Times New Roman" w:cs="Times New Roman"/>
                <w:sz w:val="20"/>
                <w:szCs w:val="20"/>
              </w:rPr>
            </w:pPr>
            <w:r w:rsidRPr="00BB07A0">
              <w:rPr>
                <w:rFonts w:ascii="Times New Roman" w:hAnsi="Times New Roman" w:cs="Times New Roman"/>
                <w:sz w:val="20"/>
                <w:szCs w:val="20"/>
              </w:rPr>
              <w:t>Banda pequeno porte – Evento de Pequeno Porte</w:t>
            </w:r>
          </w:p>
        </w:tc>
        <w:tc>
          <w:tcPr>
            <w:tcW w:w="851" w:type="dxa"/>
          </w:tcPr>
          <w:p w14:paraId="6299254A" w14:textId="77777777" w:rsidR="00597D3A" w:rsidRPr="00BB07A0" w:rsidRDefault="00597D3A" w:rsidP="00191CF4">
            <w:pPr>
              <w:pStyle w:val="TableParagraph"/>
              <w:spacing w:before="143"/>
              <w:ind w:right="110"/>
              <w:jc w:val="center"/>
              <w:rPr>
                <w:rFonts w:ascii="Times New Roman" w:hAnsi="Times New Roman" w:cs="Times New Roman"/>
                <w:sz w:val="20"/>
                <w:szCs w:val="20"/>
              </w:rPr>
            </w:pPr>
            <w:r w:rsidRPr="00BB07A0">
              <w:rPr>
                <w:rFonts w:ascii="Times New Roman" w:hAnsi="Times New Roman" w:cs="Times New Roman"/>
                <w:sz w:val="20"/>
                <w:szCs w:val="20"/>
              </w:rPr>
              <w:t>UND</w:t>
            </w:r>
          </w:p>
        </w:tc>
        <w:tc>
          <w:tcPr>
            <w:tcW w:w="850" w:type="dxa"/>
          </w:tcPr>
          <w:p w14:paraId="283873B5" w14:textId="77777777" w:rsidR="00597D3A" w:rsidRPr="00BB07A0" w:rsidRDefault="00597D3A" w:rsidP="00191CF4">
            <w:pPr>
              <w:pStyle w:val="TableParagraph"/>
              <w:spacing w:before="105"/>
              <w:ind w:right="69"/>
              <w:jc w:val="center"/>
              <w:rPr>
                <w:rFonts w:ascii="Times New Roman" w:hAnsi="Times New Roman" w:cs="Times New Roman"/>
                <w:sz w:val="20"/>
                <w:szCs w:val="20"/>
              </w:rPr>
            </w:pPr>
            <w:r w:rsidRPr="00BB07A0">
              <w:rPr>
                <w:rFonts w:ascii="Times New Roman" w:hAnsi="Times New Roman" w:cs="Times New Roman"/>
                <w:sz w:val="20"/>
                <w:szCs w:val="20"/>
              </w:rPr>
              <w:t>100</w:t>
            </w:r>
          </w:p>
        </w:tc>
        <w:tc>
          <w:tcPr>
            <w:tcW w:w="1559" w:type="dxa"/>
          </w:tcPr>
          <w:p w14:paraId="18BBA8D8" w14:textId="77777777" w:rsidR="00597D3A" w:rsidRPr="00BB07A0" w:rsidRDefault="00597D3A" w:rsidP="00191CF4">
            <w:pPr>
              <w:pStyle w:val="TableParagraph"/>
              <w:spacing w:before="105"/>
              <w:ind w:right="69"/>
              <w:jc w:val="center"/>
              <w:rPr>
                <w:rFonts w:ascii="Times New Roman" w:hAnsi="Times New Roman" w:cs="Times New Roman"/>
                <w:sz w:val="20"/>
                <w:szCs w:val="20"/>
              </w:rPr>
            </w:pPr>
            <w:r w:rsidRPr="00BB07A0">
              <w:rPr>
                <w:rFonts w:ascii="Times New Roman" w:hAnsi="Times New Roman" w:cs="Times New Roman"/>
                <w:sz w:val="20"/>
                <w:szCs w:val="20"/>
              </w:rPr>
              <w:t>R$ 2.023,33</w:t>
            </w:r>
          </w:p>
        </w:tc>
        <w:tc>
          <w:tcPr>
            <w:tcW w:w="1842" w:type="dxa"/>
          </w:tcPr>
          <w:p w14:paraId="724921E2" w14:textId="77777777" w:rsidR="00597D3A" w:rsidRPr="00BB07A0" w:rsidRDefault="00597D3A" w:rsidP="00191CF4">
            <w:pPr>
              <w:pStyle w:val="TableParagraph"/>
              <w:spacing w:before="105"/>
              <w:ind w:right="69"/>
              <w:jc w:val="center"/>
              <w:rPr>
                <w:rFonts w:ascii="Times New Roman" w:hAnsi="Times New Roman" w:cs="Times New Roman"/>
                <w:sz w:val="20"/>
                <w:szCs w:val="20"/>
              </w:rPr>
            </w:pPr>
            <w:r w:rsidRPr="00BB07A0">
              <w:rPr>
                <w:rFonts w:ascii="Times New Roman" w:hAnsi="Times New Roman" w:cs="Times New Roman"/>
                <w:sz w:val="20"/>
                <w:szCs w:val="20"/>
              </w:rPr>
              <w:t>R$ 202.333,00</w:t>
            </w:r>
          </w:p>
        </w:tc>
      </w:tr>
      <w:tr w:rsidR="00597D3A" w:rsidRPr="00BB07A0" w14:paraId="1C2E18FD" w14:textId="77777777" w:rsidTr="00191CF4">
        <w:trPr>
          <w:trHeight w:val="355"/>
          <w:jc w:val="center"/>
        </w:trPr>
        <w:tc>
          <w:tcPr>
            <w:tcW w:w="788" w:type="dxa"/>
          </w:tcPr>
          <w:p w14:paraId="48176E4B" w14:textId="77777777" w:rsidR="00597D3A" w:rsidRPr="00BB07A0" w:rsidRDefault="00597D3A" w:rsidP="00191CF4">
            <w:pPr>
              <w:pStyle w:val="TableParagraph"/>
              <w:spacing w:before="143"/>
              <w:jc w:val="center"/>
              <w:rPr>
                <w:rFonts w:ascii="Times New Roman" w:hAnsi="Times New Roman" w:cs="Times New Roman"/>
                <w:sz w:val="20"/>
                <w:szCs w:val="20"/>
              </w:rPr>
            </w:pPr>
            <w:r w:rsidRPr="00BB07A0">
              <w:rPr>
                <w:rFonts w:ascii="Times New Roman" w:hAnsi="Times New Roman" w:cs="Times New Roman"/>
                <w:sz w:val="20"/>
                <w:szCs w:val="20"/>
              </w:rPr>
              <w:t>02</w:t>
            </w:r>
          </w:p>
        </w:tc>
        <w:tc>
          <w:tcPr>
            <w:tcW w:w="5016" w:type="dxa"/>
          </w:tcPr>
          <w:p w14:paraId="45EF02E5" w14:textId="77777777" w:rsidR="00597D3A" w:rsidRPr="00BB07A0" w:rsidRDefault="00597D3A" w:rsidP="00191CF4">
            <w:pPr>
              <w:pStyle w:val="TableParagraph"/>
              <w:spacing w:before="83"/>
              <w:ind w:left="112"/>
              <w:jc w:val="center"/>
              <w:rPr>
                <w:rFonts w:ascii="Times New Roman" w:hAnsi="Times New Roman" w:cs="Times New Roman"/>
                <w:sz w:val="20"/>
                <w:szCs w:val="20"/>
              </w:rPr>
            </w:pPr>
            <w:r w:rsidRPr="00BB07A0">
              <w:rPr>
                <w:rFonts w:ascii="Times New Roman" w:hAnsi="Times New Roman" w:cs="Times New Roman"/>
                <w:sz w:val="20"/>
                <w:szCs w:val="20"/>
              </w:rPr>
              <w:t>Banda pequeno porte – Evento de Médio Porte</w:t>
            </w:r>
          </w:p>
        </w:tc>
        <w:tc>
          <w:tcPr>
            <w:tcW w:w="851" w:type="dxa"/>
          </w:tcPr>
          <w:p w14:paraId="7D4EE840" w14:textId="77777777" w:rsidR="00597D3A" w:rsidRPr="00BB07A0" w:rsidRDefault="00597D3A" w:rsidP="00191CF4">
            <w:pPr>
              <w:pStyle w:val="TableParagraph"/>
              <w:spacing w:before="143"/>
              <w:ind w:right="110"/>
              <w:jc w:val="center"/>
              <w:rPr>
                <w:rFonts w:ascii="Times New Roman" w:hAnsi="Times New Roman" w:cs="Times New Roman"/>
                <w:sz w:val="20"/>
                <w:szCs w:val="20"/>
              </w:rPr>
            </w:pPr>
            <w:r w:rsidRPr="00BB07A0">
              <w:rPr>
                <w:rFonts w:ascii="Times New Roman" w:hAnsi="Times New Roman" w:cs="Times New Roman"/>
                <w:sz w:val="20"/>
                <w:szCs w:val="20"/>
              </w:rPr>
              <w:t>UND</w:t>
            </w:r>
          </w:p>
        </w:tc>
        <w:tc>
          <w:tcPr>
            <w:tcW w:w="850" w:type="dxa"/>
          </w:tcPr>
          <w:p w14:paraId="5730D004" w14:textId="77777777" w:rsidR="00597D3A" w:rsidRPr="00BB07A0" w:rsidRDefault="00597D3A" w:rsidP="00191CF4">
            <w:pPr>
              <w:pStyle w:val="TableParagraph"/>
              <w:spacing w:before="105"/>
              <w:ind w:right="69"/>
              <w:jc w:val="center"/>
              <w:rPr>
                <w:rFonts w:ascii="Times New Roman" w:hAnsi="Times New Roman" w:cs="Times New Roman"/>
                <w:sz w:val="20"/>
                <w:szCs w:val="20"/>
              </w:rPr>
            </w:pPr>
            <w:r w:rsidRPr="00BB07A0">
              <w:rPr>
                <w:rFonts w:ascii="Times New Roman" w:hAnsi="Times New Roman" w:cs="Times New Roman"/>
                <w:sz w:val="20"/>
                <w:szCs w:val="20"/>
              </w:rPr>
              <w:t>50</w:t>
            </w:r>
          </w:p>
        </w:tc>
        <w:tc>
          <w:tcPr>
            <w:tcW w:w="1559" w:type="dxa"/>
          </w:tcPr>
          <w:p w14:paraId="06A91188" w14:textId="77777777" w:rsidR="00597D3A" w:rsidRPr="00BB07A0" w:rsidRDefault="00597D3A" w:rsidP="00191CF4">
            <w:pPr>
              <w:pStyle w:val="TableParagraph"/>
              <w:spacing w:before="105"/>
              <w:ind w:right="69"/>
              <w:jc w:val="center"/>
              <w:rPr>
                <w:rFonts w:ascii="Times New Roman" w:hAnsi="Times New Roman" w:cs="Times New Roman"/>
                <w:sz w:val="20"/>
                <w:szCs w:val="20"/>
              </w:rPr>
            </w:pPr>
            <w:r w:rsidRPr="00BB07A0">
              <w:rPr>
                <w:rFonts w:ascii="Times New Roman" w:hAnsi="Times New Roman" w:cs="Times New Roman"/>
                <w:sz w:val="20"/>
                <w:szCs w:val="20"/>
              </w:rPr>
              <w:t>R$ 2.916,67</w:t>
            </w:r>
          </w:p>
        </w:tc>
        <w:tc>
          <w:tcPr>
            <w:tcW w:w="1842" w:type="dxa"/>
          </w:tcPr>
          <w:p w14:paraId="1F124D59" w14:textId="77777777" w:rsidR="00597D3A" w:rsidRPr="00BB07A0" w:rsidRDefault="00597D3A" w:rsidP="00191CF4">
            <w:pPr>
              <w:pStyle w:val="TableParagraph"/>
              <w:spacing w:before="105"/>
              <w:ind w:right="69"/>
              <w:jc w:val="center"/>
              <w:rPr>
                <w:rFonts w:ascii="Times New Roman" w:hAnsi="Times New Roman" w:cs="Times New Roman"/>
                <w:sz w:val="20"/>
                <w:szCs w:val="20"/>
              </w:rPr>
            </w:pPr>
            <w:r w:rsidRPr="00BB07A0">
              <w:rPr>
                <w:rFonts w:ascii="Times New Roman" w:hAnsi="Times New Roman" w:cs="Times New Roman"/>
                <w:sz w:val="20"/>
                <w:szCs w:val="20"/>
              </w:rPr>
              <w:t>R$ 145.833,50</w:t>
            </w:r>
          </w:p>
        </w:tc>
      </w:tr>
      <w:tr w:rsidR="00597D3A" w:rsidRPr="00BB07A0" w14:paraId="0C49986C" w14:textId="77777777" w:rsidTr="00191CF4">
        <w:trPr>
          <w:trHeight w:val="355"/>
          <w:jc w:val="center"/>
        </w:trPr>
        <w:tc>
          <w:tcPr>
            <w:tcW w:w="788" w:type="dxa"/>
          </w:tcPr>
          <w:p w14:paraId="2F816A98" w14:textId="77777777" w:rsidR="00597D3A" w:rsidRPr="00BB07A0" w:rsidRDefault="00597D3A" w:rsidP="00191CF4">
            <w:pPr>
              <w:pStyle w:val="TableParagraph"/>
              <w:spacing w:before="143"/>
              <w:jc w:val="center"/>
              <w:rPr>
                <w:rFonts w:ascii="Times New Roman" w:hAnsi="Times New Roman" w:cs="Times New Roman"/>
                <w:sz w:val="20"/>
                <w:szCs w:val="20"/>
              </w:rPr>
            </w:pPr>
            <w:r w:rsidRPr="00BB07A0">
              <w:rPr>
                <w:rFonts w:ascii="Times New Roman" w:hAnsi="Times New Roman" w:cs="Times New Roman"/>
                <w:sz w:val="20"/>
                <w:szCs w:val="20"/>
              </w:rPr>
              <w:t>03</w:t>
            </w:r>
          </w:p>
          <w:p w14:paraId="12E3040A" w14:textId="77777777" w:rsidR="00597D3A" w:rsidRPr="00BB07A0" w:rsidRDefault="00597D3A" w:rsidP="00191CF4">
            <w:pPr>
              <w:pStyle w:val="TableParagraph"/>
              <w:spacing w:before="143"/>
              <w:jc w:val="center"/>
              <w:rPr>
                <w:rFonts w:ascii="Times New Roman" w:hAnsi="Times New Roman" w:cs="Times New Roman"/>
                <w:sz w:val="20"/>
                <w:szCs w:val="20"/>
              </w:rPr>
            </w:pPr>
          </w:p>
        </w:tc>
        <w:tc>
          <w:tcPr>
            <w:tcW w:w="5016" w:type="dxa"/>
          </w:tcPr>
          <w:p w14:paraId="2A1EBDAA" w14:textId="77777777" w:rsidR="00597D3A" w:rsidRPr="00BB07A0" w:rsidRDefault="00597D3A" w:rsidP="00191CF4">
            <w:pPr>
              <w:pStyle w:val="TableParagraph"/>
              <w:spacing w:before="83"/>
              <w:ind w:left="112"/>
              <w:jc w:val="center"/>
              <w:rPr>
                <w:rFonts w:ascii="Times New Roman" w:hAnsi="Times New Roman" w:cs="Times New Roman"/>
                <w:sz w:val="20"/>
                <w:szCs w:val="20"/>
              </w:rPr>
            </w:pPr>
            <w:r w:rsidRPr="00BB07A0">
              <w:rPr>
                <w:rFonts w:ascii="Times New Roman" w:hAnsi="Times New Roman" w:cs="Times New Roman"/>
                <w:sz w:val="20"/>
                <w:szCs w:val="20"/>
              </w:rPr>
              <w:t>Banda pequeno porte – Evento de Grande Porte</w:t>
            </w:r>
          </w:p>
        </w:tc>
        <w:tc>
          <w:tcPr>
            <w:tcW w:w="851" w:type="dxa"/>
          </w:tcPr>
          <w:p w14:paraId="785EE7EA" w14:textId="77777777" w:rsidR="00597D3A" w:rsidRPr="00BB07A0" w:rsidRDefault="00597D3A" w:rsidP="00191CF4">
            <w:pPr>
              <w:pStyle w:val="TableParagraph"/>
              <w:spacing w:before="143"/>
              <w:ind w:right="110"/>
              <w:jc w:val="center"/>
              <w:rPr>
                <w:rFonts w:ascii="Times New Roman" w:hAnsi="Times New Roman" w:cs="Times New Roman"/>
                <w:sz w:val="20"/>
                <w:szCs w:val="20"/>
              </w:rPr>
            </w:pPr>
            <w:r w:rsidRPr="00BB07A0">
              <w:rPr>
                <w:rFonts w:ascii="Times New Roman" w:hAnsi="Times New Roman" w:cs="Times New Roman"/>
                <w:sz w:val="20"/>
                <w:szCs w:val="20"/>
              </w:rPr>
              <w:t>UND</w:t>
            </w:r>
          </w:p>
        </w:tc>
        <w:tc>
          <w:tcPr>
            <w:tcW w:w="850" w:type="dxa"/>
          </w:tcPr>
          <w:p w14:paraId="6BF3EEF2" w14:textId="77777777" w:rsidR="00597D3A" w:rsidRPr="00BB07A0" w:rsidRDefault="00597D3A" w:rsidP="00191CF4">
            <w:pPr>
              <w:pStyle w:val="TableParagraph"/>
              <w:spacing w:before="105"/>
              <w:ind w:right="69"/>
              <w:jc w:val="center"/>
              <w:rPr>
                <w:rFonts w:ascii="Times New Roman" w:hAnsi="Times New Roman" w:cs="Times New Roman"/>
                <w:sz w:val="20"/>
                <w:szCs w:val="20"/>
              </w:rPr>
            </w:pPr>
            <w:r w:rsidRPr="00BB07A0">
              <w:rPr>
                <w:rFonts w:ascii="Times New Roman" w:hAnsi="Times New Roman" w:cs="Times New Roman"/>
                <w:sz w:val="20"/>
                <w:szCs w:val="20"/>
              </w:rPr>
              <w:t>20</w:t>
            </w:r>
          </w:p>
        </w:tc>
        <w:tc>
          <w:tcPr>
            <w:tcW w:w="1559" w:type="dxa"/>
          </w:tcPr>
          <w:p w14:paraId="0822AC55" w14:textId="77777777" w:rsidR="00597D3A" w:rsidRPr="00BB07A0" w:rsidRDefault="00597D3A" w:rsidP="00191CF4">
            <w:pPr>
              <w:pStyle w:val="TableParagraph"/>
              <w:spacing w:before="105"/>
              <w:ind w:right="69"/>
              <w:jc w:val="center"/>
              <w:rPr>
                <w:rFonts w:ascii="Times New Roman" w:hAnsi="Times New Roman" w:cs="Times New Roman"/>
                <w:sz w:val="20"/>
                <w:szCs w:val="20"/>
              </w:rPr>
            </w:pPr>
            <w:r w:rsidRPr="00BB07A0">
              <w:rPr>
                <w:rFonts w:ascii="Times New Roman" w:hAnsi="Times New Roman" w:cs="Times New Roman"/>
                <w:sz w:val="20"/>
                <w:szCs w:val="20"/>
              </w:rPr>
              <w:t>R$ 4.050,00</w:t>
            </w:r>
          </w:p>
        </w:tc>
        <w:tc>
          <w:tcPr>
            <w:tcW w:w="1842" w:type="dxa"/>
          </w:tcPr>
          <w:p w14:paraId="3539FA71" w14:textId="77777777" w:rsidR="00597D3A" w:rsidRPr="00BB07A0" w:rsidRDefault="00597D3A" w:rsidP="00191CF4">
            <w:pPr>
              <w:pStyle w:val="TableParagraph"/>
              <w:spacing w:before="105"/>
              <w:ind w:right="69"/>
              <w:jc w:val="center"/>
              <w:rPr>
                <w:rFonts w:ascii="Times New Roman" w:hAnsi="Times New Roman" w:cs="Times New Roman"/>
                <w:sz w:val="20"/>
                <w:szCs w:val="20"/>
              </w:rPr>
            </w:pPr>
            <w:r w:rsidRPr="00BB07A0">
              <w:rPr>
                <w:rFonts w:ascii="Times New Roman" w:hAnsi="Times New Roman" w:cs="Times New Roman"/>
                <w:sz w:val="20"/>
                <w:szCs w:val="20"/>
              </w:rPr>
              <w:t>R$ 81.000,00</w:t>
            </w:r>
          </w:p>
        </w:tc>
      </w:tr>
    </w:tbl>
    <w:p w14:paraId="7E6912C4" w14:textId="77777777" w:rsidR="00597D3A" w:rsidRPr="00BB07A0" w:rsidRDefault="00597D3A" w:rsidP="00597D3A">
      <w:pPr>
        <w:spacing w:after="0" w:line="360" w:lineRule="auto"/>
        <w:rPr>
          <w:rFonts w:ascii="Times New Roman" w:hAnsi="Times New Roman" w:cs="Times New Roman"/>
          <w:b/>
          <w:bCs/>
          <w:sz w:val="20"/>
          <w:szCs w:val="20"/>
        </w:rPr>
      </w:pPr>
    </w:p>
    <w:p w14:paraId="2001D780" w14:textId="77777777" w:rsidR="00597D3A" w:rsidRPr="00BB07A0" w:rsidRDefault="00597D3A" w:rsidP="00597D3A">
      <w:pPr>
        <w:spacing w:after="0" w:line="360" w:lineRule="auto"/>
        <w:rPr>
          <w:rFonts w:ascii="Times New Roman" w:hAnsi="Times New Roman" w:cs="Times New Roman"/>
          <w:b/>
          <w:bCs/>
          <w:sz w:val="20"/>
          <w:szCs w:val="20"/>
        </w:rPr>
      </w:pPr>
      <w:r w:rsidRPr="00BB07A0">
        <w:rPr>
          <w:rFonts w:ascii="Times New Roman" w:hAnsi="Times New Roman" w:cs="Times New Roman"/>
          <w:b/>
          <w:bCs/>
          <w:sz w:val="20"/>
          <w:szCs w:val="20"/>
        </w:rPr>
        <w:t>LOTE 03</w:t>
      </w:r>
    </w:p>
    <w:p w14:paraId="01B50B5E" w14:textId="77777777" w:rsidR="00597D3A" w:rsidRPr="00BB07A0" w:rsidRDefault="00597D3A" w:rsidP="00597D3A">
      <w:pPr>
        <w:spacing w:after="0" w:line="360" w:lineRule="auto"/>
        <w:rPr>
          <w:rFonts w:ascii="Times New Roman" w:hAnsi="Times New Roman" w:cs="Times New Roman"/>
          <w:b/>
          <w:bCs/>
          <w:sz w:val="20"/>
          <w:szCs w:val="20"/>
        </w:rPr>
      </w:pPr>
    </w:p>
    <w:tbl>
      <w:tblPr>
        <w:tblStyle w:val="TableNormal"/>
        <w:tblW w:w="109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8"/>
        <w:gridCol w:w="5016"/>
        <w:gridCol w:w="851"/>
        <w:gridCol w:w="850"/>
        <w:gridCol w:w="1559"/>
        <w:gridCol w:w="1842"/>
      </w:tblGrid>
      <w:tr w:rsidR="00597D3A" w:rsidRPr="00BB07A0" w14:paraId="7A0ADF36" w14:textId="77777777" w:rsidTr="00191CF4">
        <w:trPr>
          <w:trHeight w:val="397"/>
          <w:jc w:val="center"/>
        </w:trPr>
        <w:tc>
          <w:tcPr>
            <w:tcW w:w="788" w:type="dxa"/>
            <w:shd w:val="clear" w:color="auto" w:fill="BFBFBF" w:themeFill="background1" w:themeFillShade="BF"/>
          </w:tcPr>
          <w:p w14:paraId="1981BBAA" w14:textId="77777777" w:rsidR="00597D3A" w:rsidRPr="00BB07A0" w:rsidRDefault="00597D3A" w:rsidP="00191CF4">
            <w:pPr>
              <w:pStyle w:val="TableParagraph"/>
              <w:spacing w:before="0"/>
              <w:jc w:val="center"/>
              <w:rPr>
                <w:rFonts w:ascii="Times New Roman" w:hAnsi="Times New Roman" w:cs="Times New Roman"/>
                <w:b/>
                <w:sz w:val="20"/>
                <w:szCs w:val="20"/>
              </w:rPr>
            </w:pPr>
            <w:r w:rsidRPr="00BB07A0">
              <w:rPr>
                <w:rFonts w:ascii="Times New Roman" w:hAnsi="Times New Roman" w:cs="Times New Roman"/>
                <w:b/>
                <w:sz w:val="20"/>
                <w:szCs w:val="20"/>
              </w:rPr>
              <w:t>ITEM</w:t>
            </w:r>
          </w:p>
        </w:tc>
        <w:tc>
          <w:tcPr>
            <w:tcW w:w="5016" w:type="dxa"/>
            <w:shd w:val="clear" w:color="auto" w:fill="BFBFBF" w:themeFill="background1" w:themeFillShade="BF"/>
          </w:tcPr>
          <w:p w14:paraId="21092A2D" w14:textId="77777777" w:rsidR="00597D3A" w:rsidRPr="00BB07A0" w:rsidRDefault="00597D3A" w:rsidP="00191CF4">
            <w:pPr>
              <w:pStyle w:val="TableParagraph"/>
              <w:tabs>
                <w:tab w:val="left" w:pos="709"/>
                <w:tab w:val="left" w:pos="2045"/>
                <w:tab w:val="left" w:pos="2696"/>
                <w:tab w:val="left" w:pos="3323"/>
              </w:tabs>
              <w:spacing w:before="0" w:line="276" w:lineRule="auto"/>
              <w:ind w:left="112" w:right="275"/>
              <w:jc w:val="center"/>
              <w:rPr>
                <w:rFonts w:ascii="Times New Roman" w:hAnsi="Times New Roman" w:cs="Times New Roman"/>
                <w:b/>
                <w:sz w:val="20"/>
                <w:szCs w:val="20"/>
              </w:rPr>
            </w:pPr>
            <w:r w:rsidRPr="00BB07A0">
              <w:rPr>
                <w:rFonts w:ascii="Times New Roman" w:hAnsi="Times New Roman" w:cs="Times New Roman"/>
                <w:b/>
                <w:sz w:val="20"/>
                <w:szCs w:val="20"/>
              </w:rPr>
              <w:t>DESCRIÇÃO</w:t>
            </w:r>
          </w:p>
        </w:tc>
        <w:tc>
          <w:tcPr>
            <w:tcW w:w="851" w:type="dxa"/>
            <w:shd w:val="clear" w:color="auto" w:fill="BFBFBF" w:themeFill="background1" w:themeFillShade="BF"/>
          </w:tcPr>
          <w:p w14:paraId="77A3BA6A" w14:textId="77777777" w:rsidR="00597D3A" w:rsidRPr="00BB07A0" w:rsidRDefault="00597D3A" w:rsidP="00191CF4">
            <w:pPr>
              <w:pStyle w:val="TableParagraph"/>
              <w:spacing w:before="0"/>
              <w:jc w:val="center"/>
              <w:rPr>
                <w:rFonts w:ascii="Times New Roman" w:hAnsi="Times New Roman" w:cs="Times New Roman"/>
                <w:b/>
                <w:sz w:val="20"/>
                <w:szCs w:val="20"/>
              </w:rPr>
            </w:pPr>
            <w:r w:rsidRPr="00BB07A0">
              <w:rPr>
                <w:rFonts w:ascii="Times New Roman" w:hAnsi="Times New Roman" w:cs="Times New Roman"/>
                <w:b/>
                <w:sz w:val="20"/>
                <w:szCs w:val="20"/>
              </w:rPr>
              <w:t>UND</w:t>
            </w:r>
          </w:p>
        </w:tc>
        <w:tc>
          <w:tcPr>
            <w:tcW w:w="850" w:type="dxa"/>
            <w:shd w:val="clear" w:color="auto" w:fill="BFBFBF" w:themeFill="background1" w:themeFillShade="BF"/>
          </w:tcPr>
          <w:p w14:paraId="5F336BF1" w14:textId="77777777" w:rsidR="00597D3A" w:rsidRPr="00BB07A0" w:rsidRDefault="00597D3A" w:rsidP="00191CF4">
            <w:pPr>
              <w:pStyle w:val="TableParagraph"/>
              <w:spacing w:before="0"/>
              <w:jc w:val="center"/>
              <w:rPr>
                <w:rFonts w:ascii="Times New Roman" w:hAnsi="Times New Roman" w:cs="Times New Roman"/>
                <w:b/>
                <w:sz w:val="20"/>
                <w:szCs w:val="20"/>
              </w:rPr>
            </w:pPr>
            <w:r w:rsidRPr="00BB07A0">
              <w:rPr>
                <w:rFonts w:ascii="Times New Roman" w:hAnsi="Times New Roman" w:cs="Times New Roman"/>
                <w:b/>
                <w:sz w:val="20"/>
                <w:szCs w:val="20"/>
              </w:rPr>
              <w:t>QTD</w:t>
            </w:r>
          </w:p>
        </w:tc>
        <w:tc>
          <w:tcPr>
            <w:tcW w:w="1559" w:type="dxa"/>
            <w:shd w:val="clear" w:color="auto" w:fill="BFBFBF" w:themeFill="background1" w:themeFillShade="BF"/>
          </w:tcPr>
          <w:p w14:paraId="52C0EB12" w14:textId="77777777" w:rsidR="00597D3A" w:rsidRPr="00BB07A0" w:rsidRDefault="00597D3A" w:rsidP="00191CF4">
            <w:pPr>
              <w:pStyle w:val="TableParagraph"/>
              <w:spacing w:before="0"/>
              <w:jc w:val="center"/>
              <w:rPr>
                <w:rFonts w:ascii="Times New Roman" w:hAnsi="Times New Roman" w:cs="Times New Roman"/>
                <w:b/>
                <w:sz w:val="20"/>
                <w:szCs w:val="20"/>
              </w:rPr>
            </w:pPr>
            <w:r w:rsidRPr="00BB07A0">
              <w:rPr>
                <w:rFonts w:ascii="Times New Roman" w:hAnsi="Times New Roman" w:cs="Times New Roman"/>
                <w:b/>
                <w:sz w:val="20"/>
                <w:szCs w:val="20"/>
              </w:rPr>
              <w:t>V. UNIT</w:t>
            </w:r>
          </w:p>
        </w:tc>
        <w:tc>
          <w:tcPr>
            <w:tcW w:w="1842" w:type="dxa"/>
            <w:shd w:val="clear" w:color="auto" w:fill="BFBFBF" w:themeFill="background1" w:themeFillShade="BF"/>
          </w:tcPr>
          <w:p w14:paraId="4E06E84E" w14:textId="77777777" w:rsidR="00597D3A" w:rsidRPr="00BB07A0" w:rsidRDefault="00597D3A" w:rsidP="00191CF4">
            <w:pPr>
              <w:pStyle w:val="TableParagraph"/>
              <w:spacing w:before="0"/>
              <w:jc w:val="center"/>
              <w:rPr>
                <w:rFonts w:ascii="Times New Roman" w:hAnsi="Times New Roman" w:cs="Times New Roman"/>
                <w:b/>
                <w:sz w:val="20"/>
                <w:szCs w:val="20"/>
              </w:rPr>
            </w:pPr>
            <w:r w:rsidRPr="00BB07A0">
              <w:rPr>
                <w:rFonts w:ascii="Times New Roman" w:hAnsi="Times New Roman" w:cs="Times New Roman"/>
                <w:b/>
                <w:sz w:val="20"/>
                <w:szCs w:val="20"/>
              </w:rPr>
              <w:t>V. TOTAL</w:t>
            </w:r>
          </w:p>
        </w:tc>
      </w:tr>
      <w:tr w:rsidR="00597D3A" w:rsidRPr="00BB07A0" w14:paraId="03D6D6B9" w14:textId="77777777" w:rsidTr="00191CF4">
        <w:trPr>
          <w:trHeight w:val="363"/>
          <w:jc w:val="center"/>
        </w:trPr>
        <w:tc>
          <w:tcPr>
            <w:tcW w:w="788" w:type="dxa"/>
          </w:tcPr>
          <w:p w14:paraId="0E220385" w14:textId="77777777" w:rsidR="00597D3A" w:rsidRPr="00BB07A0" w:rsidRDefault="00597D3A" w:rsidP="00191CF4">
            <w:pPr>
              <w:pStyle w:val="TableParagraph"/>
              <w:spacing w:before="143"/>
              <w:jc w:val="center"/>
              <w:rPr>
                <w:rFonts w:ascii="Times New Roman" w:hAnsi="Times New Roman" w:cs="Times New Roman"/>
                <w:sz w:val="20"/>
                <w:szCs w:val="20"/>
              </w:rPr>
            </w:pPr>
            <w:r w:rsidRPr="00BB07A0">
              <w:rPr>
                <w:rFonts w:ascii="Times New Roman" w:hAnsi="Times New Roman" w:cs="Times New Roman"/>
                <w:sz w:val="20"/>
                <w:szCs w:val="20"/>
              </w:rPr>
              <w:t>01</w:t>
            </w:r>
          </w:p>
        </w:tc>
        <w:tc>
          <w:tcPr>
            <w:tcW w:w="5016" w:type="dxa"/>
          </w:tcPr>
          <w:p w14:paraId="49EDC42E" w14:textId="77777777" w:rsidR="00597D3A" w:rsidRPr="00BB07A0" w:rsidRDefault="00597D3A" w:rsidP="00191CF4">
            <w:pPr>
              <w:pStyle w:val="TableParagraph"/>
              <w:spacing w:before="83"/>
              <w:ind w:left="112"/>
              <w:jc w:val="center"/>
              <w:rPr>
                <w:rFonts w:ascii="Times New Roman" w:hAnsi="Times New Roman" w:cs="Times New Roman"/>
                <w:sz w:val="20"/>
                <w:szCs w:val="20"/>
              </w:rPr>
            </w:pPr>
            <w:r w:rsidRPr="00BB07A0">
              <w:rPr>
                <w:rFonts w:ascii="Times New Roman" w:hAnsi="Times New Roman" w:cs="Times New Roman"/>
                <w:sz w:val="20"/>
                <w:szCs w:val="20"/>
              </w:rPr>
              <w:t>Banda médio porte – Evento de Pequeno Porte</w:t>
            </w:r>
          </w:p>
        </w:tc>
        <w:tc>
          <w:tcPr>
            <w:tcW w:w="851" w:type="dxa"/>
          </w:tcPr>
          <w:p w14:paraId="418C01C3" w14:textId="77777777" w:rsidR="00597D3A" w:rsidRPr="00BB07A0" w:rsidRDefault="00597D3A" w:rsidP="00191CF4">
            <w:pPr>
              <w:pStyle w:val="TableParagraph"/>
              <w:spacing w:before="143"/>
              <w:ind w:right="110"/>
              <w:jc w:val="center"/>
              <w:rPr>
                <w:rFonts w:ascii="Times New Roman" w:hAnsi="Times New Roman" w:cs="Times New Roman"/>
                <w:sz w:val="20"/>
                <w:szCs w:val="20"/>
              </w:rPr>
            </w:pPr>
            <w:r w:rsidRPr="00BB07A0">
              <w:rPr>
                <w:rFonts w:ascii="Times New Roman" w:hAnsi="Times New Roman" w:cs="Times New Roman"/>
                <w:sz w:val="20"/>
                <w:szCs w:val="20"/>
              </w:rPr>
              <w:t>UND</w:t>
            </w:r>
          </w:p>
        </w:tc>
        <w:tc>
          <w:tcPr>
            <w:tcW w:w="850" w:type="dxa"/>
          </w:tcPr>
          <w:p w14:paraId="332C62A4" w14:textId="77777777" w:rsidR="00597D3A" w:rsidRPr="00BB07A0" w:rsidRDefault="00597D3A" w:rsidP="00191CF4">
            <w:pPr>
              <w:pStyle w:val="TableParagraph"/>
              <w:spacing w:before="105"/>
              <w:ind w:right="69"/>
              <w:jc w:val="center"/>
              <w:rPr>
                <w:rFonts w:ascii="Times New Roman" w:hAnsi="Times New Roman" w:cs="Times New Roman"/>
                <w:sz w:val="20"/>
                <w:szCs w:val="20"/>
              </w:rPr>
            </w:pPr>
            <w:r w:rsidRPr="00BB07A0">
              <w:rPr>
                <w:rFonts w:ascii="Times New Roman" w:hAnsi="Times New Roman" w:cs="Times New Roman"/>
                <w:sz w:val="20"/>
                <w:szCs w:val="20"/>
              </w:rPr>
              <w:t>30</w:t>
            </w:r>
          </w:p>
        </w:tc>
        <w:tc>
          <w:tcPr>
            <w:tcW w:w="1559" w:type="dxa"/>
          </w:tcPr>
          <w:p w14:paraId="48D10E63" w14:textId="77777777" w:rsidR="00597D3A" w:rsidRPr="00BB07A0" w:rsidRDefault="00597D3A" w:rsidP="00191CF4">
            <w:pPr>
              <w:pStyle w:val="TableParagraph"/>
              <w:spacing w:before="105"/>
              <w:ind w:right="69"/>
              <w:jc w:val="center"/>
              <w:rPr>
                <w:rFonts w:ascii="Times New Roman" w:hAnsi="Times New Roman" w:cs="Times New Roman"/>
                <w:sz w:val="20"/>
                <w:szCs w:val="20"/>
              </w:rPr>
            </w:pPr>
            <w:r w:rsidRPr="00BB07A0">
              <w:rPr>
                <w:rFonts w:ascii="Times New Roman" w:hAnsi="Times New Roman" w:cs="Times New Roman"/>
                <w:sz w:val="20"/>
                <w:szCs w:val="20"/>
              </w:rPr>
              <w:t>R$ 3.066,67</w:t>
            </w:r>
          </w:p>
        </w:tc>
        <w:tc>
          <w:tcPr>
            <w:tcW w:w="1842" w:type="dxa"/>
          </w:tcPr>
          <w:p w14:paraId="1721B985" w14:textId="77777777" w:rsidR="00597D3A" w:rsidRPr="00BB07A0" w:rsidRDefault="00597D3A" w:rsidP="00191CF4">
            <w:pPr>
              <w:pStyle w:val="TableParagraph"/>
              <w:spacing w:before="105"/>
              <w:ind w:right="69"/>
              <w:jc w:val="center"/>
              <w:rPr>
                <w:rFonts w:ascii="Times New Roman" w:hAnsi="Times New Roman" w:cs="Times New Roman"/>
                <w:sz w:val="20"/>
                <w:szCs w:val="20"/>
              </w:rPr>
            </w:pPr>
            <w:r w:rsidRPr="00BB07A0">
              <w:rPr>
                <w:rFonts w:ascii="Times New Roman" w:hAnsi="Times New Roman" w:cs="Times New Roman"/>
                <w:sz w:val="20"/>
                <w:szCs w:val="20"/>
              </w:rPr>
              <w:t>R$ 92.000,10</w:t>
            </w:r>
          </w:p>
        </w:tc>
      </w:tr>
      <w:tr w:rsidR="00597D3A" w:rsidRPr="00BB07A0" w14:paraId="144BA415" w14:textId="77777777" w:rsidTr="00191CF4">
        <w:trPr>
          <w:trHeight w:val="355"/>
          <w:jc w:val="center"/>
        </w:trPr>
        <w:tc>
          <w:tcPr>
            <w:tcW w:w="788" w:type="dxa"/>
          </w:tcPr>
          <w:p w14:paraId="63F81B8C" w14:textId="77777777" w:rsidR="00597D3A" w:rsidRPr="00BB07A0" w:rsidRDefault="00597D3A" w:rsidP="00191CF4">
            <w:pPr>
              <w:pStyle w:val="TableParagraph"/>
              <w:spacing w:before="143"/>
              <w:jc w:val="center"/>
              <w:rPr>
                <w:rFonts w:ascii="Times New Roman" w:hAnsi="Times New Roman" w:cs="Times New Roman"/>
                <w:sz w:val="20"/>
                <w:szCs w:val="20"/>
              </w:rPr>
            </w:pPr>
            <w:r w:rsidRPr="00BB07A0">
              <w:rPr>
                <w:rFonts w:ascii="Times New Roman" w:hAnsi="Times New Roman" w:cs="Times New Roman"/>
                <w:sz w:val="20"/>
                <w:szCs w:val="20"/>
              </w:rPr>
              <w:t>02</w:t>
            </w:r>
          </w:p>
        </w:tc>
        <w:tc>
          <w:tcPr>
            <w:tcW w:w="5016" w:type="dxa"/>
          </w:tcPr>
          <w:p w14:paraId="4045A75F" w14:textId="77777777" w:rsidR="00597D3A" w:rsidRPr="00BB07A0" w:rsidRDefault="00597D3A" w:rsidP="00191CF4">
            <w:pPr>
              <w:pStyle w:val="TableParagraph"/>
              <w:spacing w:before="83"/>
              <w:ind w:left="112"/>
              <w:jc w:val="center"/>
              <w:rPr>
                <w:rFonts w:ascii="Times New Roman" w:hAnsi="Times New Roman" w:cs="Times New Roman"/>
                <w:sz w:val="20"/>
                <w:szCs w:val="20"/>
              </w:rPr>
            </w:pPr>
            <w:r w:rsidRPr="00BB07A0">
              <w:rPr>
                <w:rFonts w:ascii="Times New Roman" w:hAnsi="Times New Roman" w:cs="Times New Roman"/>
                <w:sz w:val="20"/>
                <w:szCs w:val="20"/>
              </w:rPr>
              <w:t>Banda médio porte – Evento de Médio Porte</w:t>
            </w:r>
          </w:p>
        </w:tc>
        <w:tc>
          <w:tcPr>
            <w:tcW w:w="851" w:type="dxa"/>
          </w:tcPr>
          <w:p w14:paraId="4B32B55D" w14:textId="77777777" w:rsidR="00597D3A" w:rsidRPr="00BB07A0" w:rsidRDefault="00597D3A" w:rsidP="00191CF4">
            <w:pPr>
              <w:pStyle w:val="TableParagraph"/>
              <w:spacing w:before="143"/>
              <w:ind w:right="110"/>
              <w:jc w:val="center"/>
              <w:rPr>
                <w:rFonts w:ascii="Times New Roman" w:hAnsi="Times New Roman" w:cs="Times New Roman"/>
                <w:sz w:val="20"/>
                <w:szCs w:val="20"/>
              </w:rPr>
            </w:pPr>
            <w:r w:rsidRPr="00BB07A0">
              <w:rPr>
                <w:rFonts w:ascii="Times New Roman" w:hAnsi="Times New Roman" w:cs="Times New Roman"/>
                <w:sz w:val="20"/>
                <w:szCs w:val="20"/>
              </w:rPr>
              <w:t>UND</w:t>
            </w:r>
          </w:p>
        </w:tc>
        <w:tc>
          <w:tcPr>
            <w:tcW w:w="850" w:type="dxa"/>
          </w:tcPr>
          <w:p w14:paraId="7364800E" w14:textId="77777777" w:rsidR="00597D3A" w:rsidRPr="00BB07A0" w:rsidRDefault="00597D3A" w:rsidP="00191CF4">
            <w:pPr>
              <w:pStyle w:val="TableParagraph"/>
              <w:spacing w:before="105"/>
              <w:ind w:right="69"/>
              <w:jc w:val="center"/>
              <w:rPr>
                <w:rFonts w:ascii="Times New Roman" w:hAnsi="Times New Roman" w:cs="Times New Roman"/>
                <w:sz w:val="20"/>
                <w:szCs w:val="20"/>
              </w:rPr>
            </w:pPr>
            <w:r w:rsidRPr="00BB07A0">
              <w:rPr>
                <w:rFonts w:ascii="Times New Roman" w:hAnsi="Times New Roman" w:cs="Times New Roman"/>
                <w:sz w:val="20"/>
                <w:szCs w:val="20"/>
              </w:rPr>
              <w:t>20</w:t>
            </w:r>
          </w:p>
        </w:tc>
        <w:tc>
          <w:tcPr>
            <w:tcW w:w="1559" w:type="dxa"/>
          </w:tcPr>
          <w:p w14:paraId="7191A007" w14:textId="77777777" w:rsidR="00597D3A" w:rsidRPr="00BB07A0" w:rsidRDefault="00597D3A" w:rsidP="00191CF4">
            <w:pPr>
              <w:pStyle w:val="TableParagraph"/>
              <w:spacing w:before="105"/>
              <w:ind w:right="69"/>
              <w:jc w:val="center"/>
              <w:rPr>
                <w:rFonts w:ascii="Times New Roman" w:hAnsi="Times New Roman" w:cs="Times New Roman"/>
                <w:sz w:val="20"/>
                <w:szCs w:val="20"/>
              </w:rPr>
            </w:pPr>
            <w:r w:rsidRPr="00BB07A0">
              <w:rPr>
                <w:rFonts w:ascii="Times New Roman" w:hAnsi="Times New Roman" w:cs="Times New Roman"/>
                <w:sz w:val="20"/>
                <w:szCs w:val="20"/>
              </w:rPr>
              <w:t>R$ 4.066,67</w:t>
            </w:r>
          </w:p>
        </w:tc>
        <w:tc>
          <w:tcPr>
            <w:tcW w:w="1842" w:type="dxa"/>
          </w:tcPr>
          <w:p w14:paraId="7AB531FD" w14:textId="77777777" w:rsidR="00597D3A" w:rsidRPr="00BB07A0" w:rsidRDefault="00597D3A" w:rsidP="00191CF4">
            <w:pPr>
              <w:pStyle w:val="TableParagraph"/>
              <w:spacing w:before="105"/>
              <w:ind w:right="69"/>
              <w:jc w:val="center"/>
              <w:rPr>
                <w:rFonts w:ascii="Times New Roman" w:hAnsi="Times New Roman" w:cs="Times New Roman"/>
                <w:sz w:val="20"/>
                <w:szCs w:val="20"/>
              </w:rPr>
            </w:pPr>
            <w:r w:rsidRPr="00BB07A0">
              <w:rPr>
                <w:rFonts w:ascii="Times New Roman" w:hAnsi="Times New Roman" w:cs="Times New Roman"/>
                <w:sz w:val="20"/>
                <w:szCs w:val="20"/>
              </w:rPr>
              <w:t>R$ 81.333,40</w:t>
            </w:r>
          </w:p>
        </w:tc>
      </w:tr>
      <w:tr w:rsidR="00597D3A" w:rsidRPr="00BB07A0" w14:paraId="65C2E94E" w14:textId="77777777" w:rsidTr="00191CF4">
        <w:trPr>
          <w:trHeight w:val="355"/>
          <w:jc w:val="center"/>
        </w:trPr>
        <w:tc>
          <w:tcPr>
            <w:tcW w:w="788" w:type="dxa"/>
          </w:tcPr>
          <w:p w14:paraId="34E28622" w14:textId="77777777" w:rsidR="00597D3A" w:rsidRPr="00BB07A0" w:rsidRDefault="00597D3A" w:rsidP="00191CF4">
            <w:pPr>
              <w:pStyle w:val="TableParagraph"/>
              <w:spacing w:before="143"/>
              <w:jc w:val="center"/>
              <w:rPr>
                <w:rFonts w:ascii="Times New Roman" w:hAnsi="Times New Roman" w:cs="Times New Roman"/>
                <w:sz w:val="20"/>
                <w:szCs w:val="20"/>
              </w:rPr>
            </w:pPr>
            <w:r w:rsidRPr="00BB07A0">
              <w:rPr>
                <w:rFonts w:ascii="Times New Roman" w:hAnsi="Times New Roman" w:cs="Times New Roman"/>
                <w:sz w:val="20"/>
                <w:szCs w:val="20"/>
              </w:rPr>
              <w:t>03</w:t>
            </w:r>
          </w:p>
          <w:p w14:paraId="71408B48" w14:textId="77777777" w:rsidR="00597D3A" w:rsidRPr="00BB07A0" w:rsidRDefault="00597D3A" w:rsidP="00191CF4">
            <w:pPr>
              <w:pStyle w:val="TableParagraph"/>
              <w:spacing w:before="143"/>
              <w:jc w:val="center"/>
              <w:rPr>
                <w:rFonts w:ascii="Times New Roman" w:hAnsi="Times New Roman" w:cs="Times New Roman"/>
                <w:sz w:val="20"/>
                <w:szCs w:val="20"/>
              </w:rPr>
            </w:pPr>
          </w:p>
        </w:tc>
        <w:tc>
          <w:tcPr>
            <w:tcW w:w="5016" w:type="dxa"/>
          </w:tcPr>
          <w:p w14:paraId="542C4D8E" w14:textId="77777777" w:rsidR="00597D3A" w:rsidRPr="00BB07A0" w:rsidRDefault="00597D3A" w:rsidP="00191CF4">
            <w:pPr>
              <w:pStyle w:val="TableParagraph"/>
              <w:spacing w:before="83"/>
              <w:ind w:left="112"/>
              <w:jc w:val="center"/>
              <w:rPr>
                <w:rFonts w:ascii="Times New Roman" w:hAnsi="Times New Roman" w:cs="Times New Roman"/>
                <w:sz w:val="20"/>
                <w:szCs w:val="20"/>
              </w:rPr>
            </w:pPr>
            <w:r w:rsidRPr="00BB07A0">
              <w:rPr>
                <w:rFonts w:ascii="Times New Roman" w:hAnsi="Times New Roman" w:cs="Times New Roman"/>
                <w:sz w:val="20"/>
                <w:szCs w:val="20"/>
              </w:rPr>
              <w:t>Banda médio porte – Evento de Grande Porte</w:t>
            </w:r>
          </w:p>
        </w:tc>
        <w:tc>
          <w:tcPr>
            <w:tcW w:w="851" w:type="dxa"/>
          </w:tcPr>
          <w:p w14:paraId="42A818ED" w14:textId="77777777" w:rsidR="00597D3A" w:rsidRPr="00BB07A0" w:rsidRDefault="00597D3A" w:rsidP="00191CF4">
            <w:pPr>
              <w:pStyle w:val="TableParagraph"/>
              <w:spacing w:before="143"/>
              <w:ind w:right="110"/>
              <w:jc w:val="center"/>
              <w:rPr>
                <w:rFonts w:ascii="Times New Roman" w:hAnsi="Times New Roman" w:cs="Times New Roman"/>
                <w:sz w:val="20"/>
                <w:szCs w:val="20"/>
              </w:rPr>
            </w:pPr>
            <w:r w:rsidRPr="00BB07A0">
              <w:rPr>
                <w:rFonts w:ascii="Times New Roman" w:hAnsi="Times New Roman" w:cs="Times New Roman"/>
                <w:sz w:val="20"/>
                <w:szCs w:val="20"/>
              </w:rPr>
              <w:t>UND</w:t>
            </w:r>
          </w:p>
        </w:tc>
        <w:tc>
          <w:tcPr>
            <w:tcW w:w="850" w:type="dxa"/>
          </w:tcPr>
          <w:p w14:paraId="45D11BDB" w14:textId="77777777" w:rsidR="00597D3A" w:rsidRPr="00BB07A0" w:rsidRDefault="00597D3A" w:rsidP="00191CF4">
            <w:pPr>
              <w:pStyle w:val="TableParagraph"/>
              <w:spacing w:before="105"/>
              <w:ind w:right="69"/>
              <w:jc w:val="center"/>
              <w:rPr>
                <w:rFonts w:ascii="Times New Roman" w:hAnsi="Times New Roman" w:cs="Times New Roman"/>
                <w:sz w:val="20"/>
                <w:szCs w:val="20"/>
              </w:rPr>
            </w:pPr>
            <w:r w:rsidRPr="00BB07A0">
              <w:rPr>
                <w:rFonts w:ascii="Times New Roman" w:hAnsi="Times New Roman" w:cs="Times New Roman"/>
                <w:sz w:val="20"/>
                <w:szCs w:val="20"/>
              </w:rPr>
              <w:t>10</w:t>
            </w:r>
          </w:p>
        </w:tc>
        <w:tc>
          <w:tcPr>
            <w:tcW w:w="1559" w:type="dxa"/>
          </w:tcPr>
          <w:p w14:paraId="02267FA6" w14:textId="77777777" w:rsidR="00597D3A" w:rsidRPr="00BB07A0" w:rsidRDefault="00597D3A" w:rsidP="00191CF4">
            <w:pPr>
              <w:pStyle w:val="TableParagraph"/>
              <w:spacing w:before="105"/>
              <w:ind w:right="69"/>
              <w:jc w:val="center"/>
              <w:rPr>
                <w:rFonts w:ascii="Times New Roman" w:hAnsi="Times New Roman" w:cs="Times New Roman"/>
                <w:sz w:val="20"/>
                <w:szCs w:val="20"/>
              </w:rPr>
            </w:pPr>
            <w:r w:rsidRPr="00BB07A0">
              <w:rPr>
                <w:rFonts w:ascii="Times New Roman" w:hAnsi="Times New Roman" w:cs="Times New Roman"/>
                <w:sz w:val="20"/>
                <w:szCs w:val="20"/>
              </w:rPr>
              <w:t>R$ 6.066,67</w:t>
            </w:r>
          </w:p>
        </w:tc>
        <w:tc>
          <w:tcPr>
            <w:tcW w:w="1842" w:type="dxa"/>
          </w:tcPr>
          <w:p w14:paraId="19FBA3AD" w14:textId="77777777" w:rsidR="00597D3A" w:rsidRPr="00BB07A0" w:rsidRDefault="00597D3A" w:rsidP="00191CF4">
            <w:pPr>
              <w:pStyle w:val="TableParagraph"/>
              <w:spacing w:before="105"/>
              <w:ind w:right="69"/>
              <w:jc w:val="center"/>
              <w:rPr>
                <w:rFonts w:ascii="Times New Roman" w:hAnsi="Times New Roman" w:cs="Times New Roman"/>
                <w:sz w:val="20"/>
                <w:szCs w:val="20"/>
              </w:rPr>
            </w:pPr>
            <w:r w:rsidRPr="00BB07A0">
              <w:rPr>
                <w:rFonts w:ascii="Times New Roman" w:hAnsi="Times New Roman" w:cs="Times New Roman"/>
                <w:sz w:val="20"/>
                <w:szCs w:val="20"/>
              </w:rPr>
              <w:t>R$ 60.666,70</w:t>
            </w:r>
          </w:p>
        </w:tc>
      </w:tr>
    </w:tbl>
    <w:p w14:paraId="017D54CB" w14:textId="77777777" w:rsidR="00597D3A" w:rsidRPr="00BB07A0" w:rsidRDefault="00597D3A" w:rsidP="00597D3A">
      <w:pPr>
        <w:spacing w:after="0" w:line="360" w:lineRule="auto"/>
        <w:jc w:val="center"/>
        <w:rPr>
          <w:rFonts w:ascii="Times New Roman" w:hAnsi="Times New Roman" w:cs="Times New Roman"/>
          <w:b/>
          <w:bCs/>
          <w:sz w:val="20"/>
          <w:szCs w:val="20"/>
        </w:rPr>
      </w:pPr>
    </w:p>
    <w:p w14:paraId="402AA219" w14:textId="77777777" w:rsidR="00597D3A" w:rsidRPr="00BB07A0" w:rsidRDefault="00597D3A" w:rsidP="00597D3A">
      <w:pPr>
        <w:spacing w:after="0" w:line="360" w:lineRule="auto"/>
        <w:rPr>
          <w:rFonts w:ascii="Times New Roman" w:hAnsi="Times New Roman" w:cs="Times New Roman"/>
          <w:b/>
          <w:bCs/>
          <w:sz w:val="20"/>
          <w:szCs w:val="20"/>
        </w:rPr>
      </w:pPr>
    </w:p>
    <w:p w14:paraId="05E04FCC" w14:textId="77777777" w:rsidR="005B16ED" w:rsidRPr="00BB07A0" w:rsidRDefault="005B16ED" w:rsidP="00597D3A">
      <w:pPr>
        <w:spacing w:after="0" w:line="360" w:lineRule="auto"/>
        <w:rPr>
          <w:rFonts w:ascii="Times New Roman" w:hAnsi="Times New Roman" w:cs="Times New Roman"/>
          <w:b/>
          <w:bCs/>
          <w:sz w:val="20"/>
          <w:szCs w:val="20"/>
        </w:rPr>
      </w:pPr>
    </w:p>
    <w:p w14:paraId="0FC695F1" w14:textId="77777777" w:rsidR="005B16ED" w:rsidRPr="00BB07A0" w:rsidRDefault="005B16ED" w:rsidP="00597D3A">
      <w:pPr>
        <w:spacing w:after="0" w:line="360" w:lineRule="auto"/>
        <w:rPr>
          <w:rFonts w:ascii="Times New Roman" w:hAnsi="Times New Roman" w:cs="Times New Roman"/>
          <w:b/>
          <w:bCs/>
          <w:sz w:val="20"/>
          <w:szCs w:val="20"/>
        </w:rPr>
      </w:pPr>
    </w:p>
    <w:p w14:paraId="65B8BCD5" w14:textId="77777777" w:rsidR="005B16ED" w:rsidRPr="00BB07A0" w:rsidRDefault="005B16ED" w:rsidP="00597D3A">
      <w:pPr>
        <w:spacing w:after="0" w:line="360" w:lineRule="auto"/>
        <w:rPr>
          <w:rFonts w:ascii="Times New Roman" w:hAnsi="Times New Roman" w:cs="Times New Roman"/>
          <w:b/>
          <w:bCs/>
          <w:sz w:val="20"/>
          <w:szCs w:val="20"/>
        </w:rPr>
      </w:pPr>
    </w:p>
    <w:p w14:paraId="2781FF95" w14:textId="77777777" w:rsidR="005B16ED" w:rsidRPr="00BB07A0" w:rsidRDefault="005B16ED" w:rsidP="00597D3A">
      <w:pPr>
        <w:spacing w:after="0" w:line="360" w:lineRule="auto"/>
        <w:rPr>
          <w:rFonts w:ascii="Times New Roman" w:hAnsi="Times New Roman" w:cs="Times New Roman"/>
          <w:b/>
          <w:bCs/>
          <w:sz w:val="20"/>
          <w:szCs w:val="20"/>
        </w:rPr>
      </w:pPr>
    </w:p>
    <w:p w14:paraId="6C6C2940" w14:textId="77777777" w:rsidR="005B16ED" w:rsidRPr="00BB07A0" w:rsidRDefault="005B16ED" w:rsidP="00597D3A">
      <w:pPr>
        <w:spacing w:after="0" w:line="360" w:lineRule="auto"/>
        <w:rPr>
          <w:rFonts w:ascii="Times New Roman" w:hAnsi="Times New Roman" w:cs="Times New Roman"/>
          <w:b/>
          <w:bCs/>
          <w:sz w:val="20"/>
          <w:szCs w:val="20"/>
        </w:rPr>
      </w:pPr>
    </w:p>
    <w:p w14:paraId="5BF1A249" w14:textId="77777777" w:rsidR="005B16ED" w:rsidRPr="00BB07A0" w:rsidRDefault="005B16ED" w:rsidP="00597D3A">
      <w:pPr>
        <w:spacing w:after="0" w:line="360" w:lineRule="auto"/>
        <w:rPr>
          <w:rFonts w:ascii="Times New Roman" w:hAnsi="Times New Roman" w:cs="Times New Roman"/>
          <w:b/>
          <w:bCs/>
          <w:sz w:val="20"/>
          <w:szCs w:val="20"/>
        </w:rPr>
      </w:pPr>
    </w:p>
    <w:p w14:paraId="72545DD1" w14:textId="77777777" w:rsidR="005B16ED" w:rsidRPr="00BB07A0" w:rsidRDefault="005B16ED" w:rsidP="00597D3A">
      <w:pPr>
        <w:spacing w:after="0" w:line="360" w:lineRule="auto"/>
        <w:rPr>
          <w:rFonts w:ascii="Times New Roman" w:hAnsi="Times New Roman" w:cs="Times New Roman"/>
          <w:b/>
          <w:bCs/>
          <w:sz w:val="20"/>
          <w:szCs w:val="20"/>
        </w:rPr>
      </w:pPr>
    </w:p>
    <w:p w14:paraId="3E997552" w14:textId="77777777" w:rsidR="00597D3A" w:rsidRPr="00BB07A0" w:rsidRDefault="00597D3A" w:rsidP="00597D3A">
      <w:pPr>
        <w:spacing w:after="0" w:line="360" w:lineRule="auto"/>
        <w:rPr>
          <w:rFonts w:ascii="Times New Roman" w:hAnsi="Times New Roman" w:cs="Times New Roman"/>
          <w:b/>
          <w:bCs/>
          <w:sz w:val="20"/>
          <w:szCs w:val="20"/>
        </w:rPr>
      </w:pPr>
      <w:r w:rsidRPr="00BB07A0">
        <w:rPr>
          <w:rFonts w:ascii="Times New Roman" w:hAnsi="Times New Roman" w:cs="Times New Roman"/>
          <w:b/>
          <w:bCs/>
          <w:sz w:val="20"/>
          <w:szCs w:val="20"/>
        </w:rPr>
        <w:lastRenderedPageBreak/>
        <w:t>LOTE 04</w:t>
      </w:r>
    </w:p>
    <w:p w14:paraId="2036A0BC" w14:textId="77777777" w:rsidR="00597D3A" w:rsidRPr="00BB07A0" w:rsidRDefault="00597D3A" w:rsidP="00597D3A">
      <w:pPr>
        <w:spacing w:after="0" w:line="360" w:lineRule="auto"/>
        <w:rPr>
          <w:rFonts w:ascii="Times New Roman" w:hAnsi="Times New Roman" w:cs="Times New Roman"/>
          <w:b/>
          <w:bCs/>
          <w:sz w:val="20"/>
          <w:szCs w:val="20"/>
        </w:rPr>
      </w:pPr>
    </w:p>
    <w:tbl>
      <w:tblPr>
        <w:tblStyle w:val="TableNormal"/>
        <w:tblW w:w="109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8"/>
        <w:gridCol w:w="5016"/>
        <w:gridCol w:w="851"/>
        <w:gridCol w:w="850"/>
        <w:gridCol w:w="1559"/>
        <w:gridCol w:w="1842"/>
      </w:tblGrid>
      <w:tr w:rsidR="00597D3A" w:rsidRPr="00BB07A0" w14:paraId="358A3D9D" w14:textId="77777777" w:rsidTr="00191CF4">
        <w:trPr>
          <w:trHeight w:val="397"/>
          <w:jc w:val="center"/>
        </w:trPr>
        <w:tc>
          <w:tcPr>
            <w:tcW w:w="788" w:type="dxa"/>
            <w:shd w:val="clear" w:color="auto" w:fill="BFBFBF" w:themeFill="background1" w:themeFillShade="BF"/>
          </w:tcPr>
          <w:p w14:paraId="6AC10CE2" w14:textId="77777777" w:rsidR="00597D3A" w:rsidRPr="00BB07A0" w:rsidRDefault="00597D3A" w:rsidP="00191CF4">
            <w:pPr>
              <w:pStyle w:val="TableParagraph"/>
              <w:spacing w:before="0"/>
              <w:jc w:val="center"/>
              <w:rPr>
                <w:rFonts w:ascii="Times New Roman" w:hAnsi="Times New Roman" w:cs="Times New Roman"/>
                <w:b/>
                <w:sz w:val="20"/>
                <w:szCs w:val="20"/>
              </w:rPr>
            </w:pPr>
            <w:r w:rsidRPr="00BB07A0">
              <w:rPr>
                <w:rFonts w:ascii="Times New Roman" w:hAnsi="Times New Roman" w:cs="Times New Roman"/>
                <w:b/>
                <w:sz w:val="20"/>
                <w:szCs w:val="20"/>
              </w:rPr>
              <w:t>ITEM</w:t>
            </w:r>
          </w:p>
        </w:tc>
        <w:tc>
          <w:tcPr>
            <w:tcW w:w="5016" w:type="dxa"/>
            <w:shd w:val="clear" w:color="auto" w:fill="BFBFBF" w:themeFill="background1" w:themeFillShade="BF"/>
          </w:tcPr>
          <w:p w14:paraId="0B1829F9" w14:textId="77777777" w:rsidR="00597D3A" w:rsidRPr="00BB07A0" w:rsidRDefault="00597D3A" w:rsidP="00191CF4">
            <w:pPr>
              <w:pStyle w:val="TableParagraph"/>
              <w:tabs>
                <w:tab w:val="left" w:pos="709"/>
                <w:tab w:val="left" w:pos="2045"/>
                <w:tab w:val="left" w:pos="2696"/>
                <w:tab w:val="left" w:pos="3323"/>
              </w:tabs>
              <w:spacing w:before="0" w:line="276" w:lineRule="auto"/>
              <w:ind w:left="112" w:right="275"/>
              <w:jc w:val="center"/>
              <w:rPr>
                <w:rFonts w:ascii="Times New Roman" w:hAnsi="Times New Roman" w:cs="Times New Roman"/>
                <w:b/>
                <w:sz w:val="20"/>
                <w:szCs w:val="20"/>
              </w:rPr>
            </w:pPr>
            <w:r w:rsidRPr="00BB07A0">
              <w:rPr>
                <w:rFonts w:ascii="Times New Roman" w:hAnsi="Times New Roman" w:cs="Times New Roman"/>
                <w:b/>
                <w:sz w:val="20"/>
                <w:szCs w:val="20"/>
              </w:rPr>
              <w:t>DESCRIÇÃO</w:t>
            </w:r>
          </w:p>
        </w:tc>
        <w:tc>
          <w:tcPr>
            <w:tcW w:w="851" w:type="dxa"/>
            <w:shd w:val="clear" w:color="auto" w:fill="BFBFBF" w:themeFill="background1" w:themeFillShade="BF"/>
          </w:tcPr>
          <w:p w14:paraId="390EF034" w14:textId="77777777" w:rsidR="00597D3A" w:rsidRPr="00BB07A0" w:rsidRDefault="00597D3A" w:rsidP="00191CF4">
            <w:pPr>
              <w:pStyle w:val="TableParagraph"/>
              <w:spacing w:before="0"/>
              <w:jc w:val="center"/>
              <w:rPr>
                <w:rFonts w:ascii="Times New Roman" w:hAnsi="Times New Roman" w:cs="Times New Roman"/>
                <w:b/>
                <w:sz w:val="20"/>
                <w:szCs w:val="20"/>
              </w:rPr>
            </w:pPr>
            <w:r w:rsidRPr="00BB07A0">
              <w:rPr>
                <w:rFonts w:ascii="Times New Roman" w:hAnsi="Times New Roman" w:cs="Times New Roman"/>
                <w:b/>
                <w:sz w:val="20"/>
                <w:szCs w:val="20"/>
              </w:rPr>
              <w:t>UND</w:t>
            </w:r>
          </w:p>
        </w:tc>
        <w:tc>
          <w:tcPr>
            <w:tcW w:w="850" w:type="dxa"/>
            <w:shd w:val="clear" w:color="auto" w:fill="BFBFBF" w:themeFill="background1" w:themeFillShade="BF"/>
          </w:tcPr>
          <w:p w14:paraId="0D21BDF4" w14:textId="77777777" w:rsidR="00597D3A" w:rsidRPr="00BB07A0" w:rsidRDefault="00597D3A" w:rsidP="00191CF4">
            <w:pPr>
              <w:pStyle w:val="TableParagraph"/>
              <w:spacing w:before="0"/>
              <w:jc w:val="center"/>
              <w:rPr>
                <w:rFonts w:ascii="Times New Roman" w:hAnsi="Times New Roman" w:cs="Times New Roman"/>
                <w:b/>
                <w:sz w:val="20"/>
                <w:szCs w:val="20"/>
              </w:rPr>
            </w:pPr>
            <w:r w:rsidRPr="00BB07A0">
              <w:rPr>
                <w:rFonts w:ascii="Times New Roman" w:hAnsi="Times New Roman" w:cs="Times New Roman"/>
                <w:b/>
                <w:sz w:val="20"/>
                <w:szCs w:val="20"/>
              </w:rPr>
              <w:t>QTD</w:t>
            </w:r>
          </w:p>
        </w:tc>
        <w:tc>
          <w:tcPr>
            <w:tcW w:w="1559" w:type="dxa"/>
            <w:shd w:val="clear" w:color="auto" w:fill="BFBFBF" w:themeFill="background1" w:themeFillShade="BF"/>
          </w:tcPr>
          <w:p w14:paraId="628102EB" w14:textId="77777777" w:rsidR="00597D3A" w:rsidRPr="00BB07A0" w:rsidRDefault="00597D3A" w:rsidP="00191CF4">
            <w:pPr>
              <w:pStyle w:val="TableParagraph"/>
              <w:spacing w:before="0"/>
              <w:jc w:val="center"/>
              <w:rPr>
                <w:rFonts w:ascii="Times New Roman" w:hAnsi="Times New Roman" w:cs="Times New Roman"/>
                <w:b/>
                <w:sz w:val="20"/>
                <w:szCs w:val="20"/>
              </w:rPr>
            </w:pPr>
            <w:r w:rsidRPr="00BB07A0">
              <w:rPr>
                <w:rFonts w:ascii="Times New Roman" w:hAnsi="Times New Roman" w:cs="Times New Roman"/>
                <w:b/>
                <w:sz w:val="20"/>
                <w:szCs w:val="20"/>
              </w:rPr>
              <w:t>V. UNIT</w:t>
            </w:r>
          </w:p>
        </w:tc>
        <w:tc>
          <w:tcPr>
            <w:tcW w:w="1842" w:type="dxa"/>
            <w:shd w:val="clear" w:color="auto" w:fill="BFBFBF" w:themeFill="background1" w:themeFillShade="BF"/>
          </w:tcPr>
          <w:p w14:paraId="0A59E3F1" w14:textId="77777777" w:rsidR="00597D3A" w:rsidRPr="00BB07A0" w:rsidRDefault="00597D3A" w:rsidP="00191CF4">
            <w:pPr>
              <w:pStyle w:val="TableParagraph"/>
              <w:spacing w:before="0"/>
              <w:jc w:val="center"/>
              <w:rPr>
                <w:rFonts w:ascii="Times New Roman" w:hAnsi="Times New Roman" w:cs="Times New Roman"/>
                <w:b/>
                <w:sz w:val="20"/>
                <w:szCs w:val="20"/>
              </w:rPr>
            </w:pPr>
            <w:r w:rsidRPr="00BB07A0">
              <w:rPr>
                <w:rFonts w:ascii="Times New Roman" w:hAnsi="Times New Roman" w:cs="Times New Roman"/>
                <w:b/>
                <w:sz w:val="20"/>
                <w:szCs w:val="20"/>
              </w:rPr>
              <w:t>V. TOTAL</w:t>
            </w:r>
          </w:p>
        </w:tc>
      </w:tr>
      <w:tr w:rsidR="00597D3A" w:rsidRPr="00BB07A0" w14:paraId="4ECBAADF" w14:textId="77777777" w:rsidTr="00191CF4">
        <w:trPr>
          <w:trHeight w:val="363"/>
          <w:jc w:val="center"/>
        </w:trPr>
        <w:tc>
          <w:tcPr>
            <w:tcW w:w="788" w:type="dxa"/>
          </w:tcPr>
          <w:p w14:paraId="136A7832" w14:textId="77777777" w:rsidR="00597D3A" w:rsidRPr="00BB07A0" w:rsidRDefault="00597D3A" w:rsidP="00191CF4">
            <w:pPr>
              <w:pStyle w:val="TableParagraph"/>
              <w:spacing w:before="143"/>
              <w:jc w:val="center"/>
              <w:rPr>
                <w:rFonts w:ascii="Times New Roman" w:hAnsi="Times New Roman" w:cs="Times New Roman"/>
                <w:sz w:val="20"/>
                <w:szCs w:val="20"/>
              </w:rPr>
            </w:pPr>
            <w:r w:rsidRPr="00BB07A0">
              <w:rPr>
                <w:rFonts w:ascii="Times New Roman" w:hAnsi="Times New Roman" w:cs="Times New Roman"/>
                <w:sz w:val="20"/>
                <w:szCs w:val="20"/>
              </w:rPr>
              <w:t>01</w:t>
            </w:r>
          </w:p>
        </w:tc>
        <w:tc>
          <w:tcPr>
            <w:tcW w:w="5016" w:type="dxa"/>
          </w:tcPr>
          <w:p w14:paraId="7691C691" w14:textId="77777777" w:rsidR="00597D3A" w:rsidRPr="00BB07A0" w:rsidRDefault="00597D3A" w:rsidP="00191CF4">
            <w:pPr>
              <w:pStyle w:val="TableParagraph"/>
              <w:spacing w:before="83"/>
              <w:ind w:left="112"/>
              <w:jc w:val="center"/>
              <w:rPr>
                <w:rFonts w:ascii="Times New Roman" w:hAnsi="Times New Roman" w:cs="Times New Roman"/>
                <w:sz w:val="20"/>
                <w:szCs w:val="20"/>
              </w:rPr>
            </w:pPr>
            <w:r w:rsidRPr="00BB07A0">
              <w:rPr>
                <w:rFonts w:ascii="Times New Roman" w:hAnsi="Times New Roman" w:cs="Times New Roman"/>
                <w:sz w:val="20"/>
                <w:szCs w:val="20"/>
              </w:rPr>
              <w:t>Animador – Evento de Pequeno Porte</w:t>
            </w:r>
          </w:p>
        </w:tc>
        <w:tc>
          <w:tcPr>
            <w:tcW w:w="851" w:type="dxa"/>
          </w:tcPr>
          <w:p w14:paraId="517B8F8D" w14:textId="77777777" w:rsidR="00597D3A" w:rsidRPr="00BB07A0" w:rsidRDefault="00597D3A" w:rsidP="00191CF4">
            <w:pPr>
              <w:pStyle w:val="TableParagraph"/>
              <w:spacing w:before="143"/>
              <w:ind w:right="110"/>
              <w:jc w:val="center"/>
              <w:rPr>
                <w:rFonts w:ascii="Times New Roman" w:hAnsi="Times New Roman" w:cs="Times New Roman"/>
                <w:sz w:val="20"/>
                <w:szCs w:val="20"/>
              </w:rPr>
            </w:pPr>
            <w:r w:rsidRPr="00BB07A0">
              <w:rPr>
                <w:rFonts w:ascii="Times New Roman" w:hAnsi="Times New Roman" w:cs="Times New Roman"/>
                <w:sz w:val="20"/>
                <w:szCs w:val="20"/>
              </w:rPr>
              <w:t>UND</w:t>
            </w:r>
          </w:p>
        </w:tc>
        <w:tc>
          <w:tcPr>
            <w:tcW w:w="850" w:type="dxa"/>
          </w:tcPr>
          <w:p w14:paraId="0C3EFD33" w14:textId="77777777" w:rsidR="00597D3A" w:rsidRPr="00BB07A0" w:rsidRDefault="00597D3A" w:rsidP="00191CF4">
            <w:pPr>
              <w:pStyle w:val="TableParagraph"/>
              <w:spacing w:before="105"/>
              <w:ind w:right="69"/>
              <w:jc w:val="center"/>
              <w:rPr>
                <w:rFonts w:ascii="Times New Roman" w:hAnsi="Times New Roman" w:cs="Times New Roman"/>
                <w:sz w:val="20"/>
                <w:szCs w:val="20"/>
              </w:rPr>
            </w:pPr>
            <w:r w:rsidRPr="00BB07A0">
              <w:rPr>
                <w:rFonts w:ascii="Times New Roman" w:hAnsi="Times New Roman" w:cs="Times New Roman"/>
                <w:sz w:val="20"/>
                <w:szCs w:val="20"/>
              </w:rPr>
              <w:t>10</w:t>
            </w:r>
          </w:p>
        </w:tc>
        <w:tc>
          <w:tcPr>
            <w:tcW w:w="1559" w:type="dxa"/>
          </w:tcPr>
          <w:p w14:paraId="6784535C" w14:textId="77777777" w:rsidR="00597D3A" w:rsidRPr="00BB07A0" w:rsidRDefault="00597D3A" w:rsidP="00191CF4">
            <w:pPr>
              <w:pStyle w:val="TableParagraph"/>
              <w:spacing w:before="105"/>
              <w:ind w:right="69"/>
              <w:jc w:val="center"/>
              <w:rPr>
                <w:rFonts w:ascii="Times New Roman" w:hAnsi="Times New Roman" w:cs="Times New Roman"/>
                <w:sz w:val="20"/>
                <w:szCs w:val="20"/>
              </w:rPr>
            </w:pPr>
            <w:r w:rsidRPr="00BB07A0">
              <w:rPr>
                <w:rFonts w:ascii="Times New Roman" w:hAnsi="Times New Roman" w:cs="Times New Roman"/>
                <w:sz w:val="20"/>
                <w:szCs w:val="20"/>
              </w:rPr>
              <w:t>R$ 200,00</w:t>
            </w:r>
          </w:p>
        </w:tc>
        <w:tc>
          <w:tcPr>
            <w:tcW w:w="1842" w:type="dxa"/>
          </w:tcPr>
          <w:p w14:paraId="5A7ED559" w14:textId="77777777" w:rsidR="00597D3A" w:rsidRPr="00BB07A0" w:rsidRDefault="00597D3A" w:rsidP="00191CF4">
            <w:pPr>
              <w:pStyle w:val="TableParagraph"/>
              <w:spacing w:before="105"/>
              <w:ind w:right="69"/>
              <w:jc w:val="center"/>
              <w:rPr>
                <w:rFonts w:ascii="Times New Roman" w:hAnsi="Times New Roman" w:cs="Times New Roman"/>
                <w:sz w:val="20"/>
                <w:szCs w:val="20"/>
              </w:rPr>
            </w:pPr>
            <w:r w:rsidRPr="00BB07A0">
              <w:rPr>
                <w:rFonts w:ascii="Times New Roman" w:hAnsi="Times New Roman" w:cs="Times New Roman"/>
                <w:sz w:val="20"/>
                <w:szCs w:val="20"/>
              </w:rPr>
              <w:t>R$ 2.000,00</w:t>
            </w:r>
          </w:p>
        </w:tc>
      </w:tr>
      <w:tr w:rsidR="00597D3A" w:rsidRPr="00BB07A0" w14:paraId="56705AA3" w14:textId="77777777" w:rsidTr="00191CF4">
        <w:trPr>
          <w:trHeight w:val="355"/>
          <w:jc w:val="center"/>
        </w:trPr>
        <w:tc>
          <w:tcPr>
            <w:tcW w:w="788" w:type="dxa"/>
          </w:tcPr>
          <w:p w14:paraId="76670A4B" w14:textId="77777777" w:rsidR="00597D3A" w:rsidRPr="00BB07A0" w:rsidRDefault="00597D3A" w:rsidP="00191CF4">
            <w:pPr>
              <w:pStyle w:val="TableParagraph"/>
              <w:spacing w:before="143"/>
              <w:jc w:val="center"/>
              <w:rPr>
                <w:rFonts w:ascii="Times New Roman" w:hAnsi="Times New Roman" w:cs="Times New Roman"/>
                <w:sz w:val="20"/>
                <w:szCs w:val="20"/>
              </w:rPr>
            </w:pPr>
            <w:r w:rsidRPr="00BB07A0">
              <w:rPr>
                <w:rFonts w:ascii="Times New Roman" w:hAnsi="Times New Roman" w:cs="Times New Roman"/>
                <w:sz w:val="20"/>
                <w:szCs w:val="20"/>
              </w:rPr>
              <w:t>02</w:t>
            </w:r>
          </w:p>
        </w:tc>
        <w:tc>
          <w:tcPr>
            <w:tcW w:w="5016" w:type="dxa"/>
          </w:tcPr>
          <w:p w14:paraId="6A02E4EA" w14:textId="77777777" w:rsidR="00597D3A" w:rsidRPr="00BB07A0" w:rsidRDefault="00597D3A" w:rsidP="00191CF4">
            <w:pPr>
              <w:pStyle w:val="TableParagraph"/>
              <w:spacing w:before="83"/>
              <w:ind w:left="112"/>
              <w:jc w:val="center"/>
              <w:rPr>
                <w:rFonts w:ascii="Times New Roman" w:hAnsi="Times New Roman" w:cs="Times New Roman"/>
                <w:sz w:val="20"/>
                <w:szCs w:val="20"/>
              </w:rPr>
            </w:pPr>
            <w:r w:rsidRPr="00BB07A0">
              <w:rPr>
                <w:rFonts w:ascii="Times New Roman" w:hAnsi="Times New Roman" w:cs="Times New Roman"/>
                <w:sz w:val="20"/>
                <w:szCs w:val="20"/>
              </w:rPr>
              <w:t>Animador – Evento de Médio Porte</w:t>
            </w:r>
          </w:p>
        </w:tc>
        <w:tc>
          <w:tcPr>
            <w:tcW w:w="851" w:type="dxa"/>
          </w:tcPr>
          <w:p w14:paraId="0C14E703" w14:textId="77777777" w:rsidR="00597D3A" w:rsidRPr="00BB07A0" w:rsidRDefault="00597D3A" w:rsidP="00191CF4">
            <w:pPr>
              <w:pStyle w:val="TableParagraph"/>
              <w:spacing w:before="143"/>
              <w:ind w:right="110"/>
              <w:jc w:val="center"/>
              <w:rPr>
                <w:rFonts w:ascii="Times New Roman" w:hAnsi="Times New Roman" w:cs="Times New Roman"/>
                <w:sz w:val="20"/>
                <w:szCs w:val="20"/>
              </w:rPr>
            </w:pPr>
            <w:r w:rsidRPr="00BB07A0">
              <w:rPr>
                <w:rFonts w:ascii="Times New Roman" w:hAnsi="Times New Roman" w:cs="Times New Roman"/>
                <w:sz w:val="20"/>
                <w:szCs w:val="20"/>
              </w:rPr>
              <w:t>UND</w:t>
            </w:r>
          </w:p>
        </w:tc>
        <w:tc>
          <w:tcPr>
            <w:tcW w:w="850" w:type="dxa"/>
          </w:tcPr>
          <w:p w14:paraId="18EF1730" w14:textId="77777777" w:rsidR="00597D3A" w:rsidRPr="00BB07A0" w:rsidRDefault="00597D3A" w:rsidP="00191CF4">
            <w:pPr>
              <w:pStyle w:val="TableParagraph"/>
              <w:spacing w:before="105"/>
              <w:ind w:right="69"/>
              <w:jc w:val="center"/>
              <w:rPr>
                <w:rFonts w:ascii="Times New Roman" w:hAnsi="Times New Roman" w:cs="Times New Roman"/>
                <w:sz w:val="20"/>
                <w:szCs w:val="20"/>
              </w:rPr>
            </w:pPr>
            <w:r w:rsidRPr="00BB07A0">
              <w:rPr>
                <w:rFonts w:ascii="Times New Roman" w:hAnsi="Times New Roman" w:cs="Times New Roman"/>
                <w:sz w:val="20"/>
                <w:szCs w:val="20"/>
              </w:rPr>
              <w:t>20</w:t>
            </w:r>
          </w:p>
        </w:tc>
        <w:tc>
          <w:tcPr>
            <w:tcW w:w="1559" w:type="dxa"/>
          </w:tcPr>
          <w:p w14:paraId="27594FA6" w14:textId="77777777" w:rsidR="00597D3A" w:rsidRPr="00BB07A0" w:rsidRDefault="00597D3A" w:rsidP="00191CF4">
            <w:pPr>
              <w:pStyle w:val="TableParagraph"/>
              <w:spacing w:before="105"/>
              <w:ind w:right="69"/>
              <w:jc w:val="center"/>
              <w:rPr>
                <w:rFonts w:ascii="Times New Roman" w:hAnsi="Times New Roman" w:cs="Times New Roman"/>
                <w:sz w:val="20"/>
                <w:szCs w:val="20"/>
              </w:rPr>
            </w:pPr>
            <w:r w:rsidRPr="00BB07A0">
              <w:rPr>
                <w:rFonts w:ascii="Times New Roman" w:hAnsi="Times New Roman" w:cs="Times New Roman"/>
                <w:sz w:val="20"/>
                <w:szCs w:val="20"/>
              </w:rPr>
              <w:t>R$ 300,00</w:t>
            </w:r>
          </w:p>
        </w:tc>
        <w:tc>
          <w:tcPr>
            <w:tcW w:w="1842" w:type="dxa"/>
          </w:tcPr>
          <w:p w14:paraId="28516A86" w14:textId="77777777" w:rsidR="00597D3A" w:rsidRPr="00BB07A0" w:rsidRDefault="00597D3A" w:rsidP="00191CF4">
            <w:pPr>
              <w:pStyle w:val="TableParagraph"/>
              <w:spacing w:before="105"/>
              <w:ind w:right="69"/>
              <w:jc w:val="center"/>
              <w:rPr>
                <w:rFonts w:ascii="Times New Roman" w:hAnsi="Times New Roman" w:cs="Times New Roman"/>
                <w:sz w:val="20"/>
                <w:szCs w:val="20"/>
              </w:rPr>
            </w:pPr>
            <w:r w:rsidRPr="00BB07A0">
              <w:rPr>
                <w:rFonts w:ascii="Times New Roman" w:hAnsi="Times New Roman" w:cs="Times New Roman"/>
                <w:sz w:val="20"/>
                <w:szCs w:val="20"/>
              </w:rPr>
              <w:t>R$ 6.000,00</w:t>
            </w:r>
          </w:p>
        </w:tc>
      </w:tr>
      <w:tr w:rsidR="00597D3A" w:rsidRPr="00BB07A0" w14:paraId="18F8A31B" w14:textId="77777777" w:rsidTr="00191CF4">
        <w:trPr>
          <w:trHeight w:val="355"/>
          <w:jc w:val="center"/>
        </w:trPr>
        <w:tc>
          <w:tcPr>
            <w:tcW w:w="788" w:type="dxa"/>
          </w:tcPr>
          <w:p w14:paraId="2F5215C1" w14:textId="77777777" w:rsidR="00597D3A" w:rsidRPr="00BB07A0" w:rsidRDefault="00597D3A" w:rsidP="00191CF4">
            <w:pPr>
              <w:pStyle w:val="TableParagraph"/>
              <w:spacing w:before="143"/>
              <w:jc w:val="center"/>
              <w:rPr>
                <w:rFonts w:ascii="Times New Roman" w:hAnsi="Times New Roman" w:cs="Times New Roman"/>
                <w:sz w:val="20"/>
                <w:szCs w:val="20"/>
              </w:rPr>
            </w:pPr>
            <w:r w:rsidRPr="00BB07A0">
              <w:rPr>
                <w:rFonts w:ascii="Times New Roman" w:hAnsi="Times New Roman" w:cs="Times New Roman"/>
                <w:sz w:val="20"/>
                <w:szCs w:val="20"/>
              </w:rPr>
              <w:t>03</w:t>
            </w:r>
          </w:p>
          <w:p w14:paraId="7B194E39" w14:textId="77777777" w:rsidR="00597D3A" w:rsidRPr="00BB07A0" w:rsidRDefault="00597D3A" w:rsidP="00191CF4">
            <w:pPr>
              <w:pStyle w:val="TableParagraph"/>
              <w:spacing w:before="143"/>
              <w:jc w:val="center"/>
              <w:rPr>
                <w:rFonts w:ascii="Times New Roman" w:hAnsi="Times New Roman" w:cs="Times New Roman"/>
                <w:sz w:val="20"/>
                <w:szCs w:val="20"/>
              </w:rPr>
            </w:pPr>
          </w:p>
        </w:tc>
        <w:tc>
          <w:tcPr>
            <w:tcW w:w="5016" w:type="dxa"/>
          </w:tcPr>
          <w:p w14:paraId="14DADAFE" w14:textId="77777777" w:rsidR="00597D3A" w:rsidRPr="00BB07A0" w:rsidRDefault="00597D3A" w:rsidP="00191CF4">
            <w:pPr>
              <w:pStyle w:val="TableParagraph"/>
              <w:spacing w:before="83"/>
              <w:ind w:left="112"/>
              <w:jc w:val="center"/>
              <w:rPr>
                <w:rFonts w:ascii="Times New Roman" w:hAnsi="Times New Roman" w:cs="Times New Roman"/>
                <w:sz w:val="20"/>
                <w:szCs w:val="20"/>
              </w:rPr>
            </w:pPr>
            <w:r w:rsidRPr="00BB07A0">
              <w:rPr>
                <w:rFonts w:ascii="Times New Roman" w:hAnsi="Times New Roman" w:cs="Times New Roman"/>
                <w:sz w:val="20"/>
                <w:szCs w:val="20"/>
              </w:rPr>
              <w:t>Animador – Evento de Grande Porte</w:t>
            </w:r>
          </w:p>
        </w:tc>
        <w:tc>
          <w:tcPr>
            <w:tcW w:w="851" w:type="dxa"/>
          </w:tcPr>
          <w:p w14:paraId="2B100689" w14:textId="77777777" w:rsidR="00597D3A" w:rsidRPr="00BB07A0" w:rsidRDefault="00597D3A" w:rsidP="00191CF4">
            <w:pPr>
              <w:pStyle w:val="TableParagraph"/>
              <w:spacing w:before="143"/>
              <w:ind w:right="110"/>
              <w:jc w:val="center"/>
              <w:rPr>
                <w:rFonts w:ascii="Times New Roman" w:hAnsi="Times New Roman" w:cs="Times New Roman"/>
                <w:sz w:val="20"/>
                <w:szCs w:val="20"/>
              </w:rPr>
            </w:pPr>
            <w:r w:rsidRPr="00BB07A0">
              <w:rPr>
                <w:rFonts w:ascii="Times New Roman" w:hAnsi="Times New Roman" w:cs="Times New Roman"/>
                <w:sz w:val="20"/>
                <w:szCs w:val="20"/>
              </w:rPr>
              <w:t>UND</w:t>
            </w:r>
          </w:p>
        </w:tc>
        <w:tc>
          <w:tcPr>
            <w:tcW w:w="850" w:type="dxa"/>
          </w:tcPr>
          <w:p w14:paraId="20D77B74" w14:textId="77777777" w:rsidR="00597D3A" w:rsidRPr="00BB07A0" w:rsidRDefault="00597D3A" w:rsidP="00191CF4">
            <w:pPr>
              <w:pStyle w:val="TableParagraph"/>
              <w:spacing w:before="105"/>
              <w:ind w:right="69"/>
              <w:jc w:val="center"/>
              <w:rPr>
                <w:rFonts w:ascii="Times New Roman" w:hAnsi="Times New Roman" w:cs="Times New Roman"/>
                <w:sz w:val="20"/>
                <w:szCs w:val="20"/>
              </w:rPr>
            </w:pPr>
            <w:r w:rsidRPr="00BB07A0">
              <w:rPr>
                <w:rFonts w:ascii="Times New Roman" w:hAnsi="Times New Roman" w:cs="Times New Roman"/>
                <w:sz w:val="20"/>
                <w:szCs w:val="20"/>
              </w:rPr>
              <w:t>10</w:t>
            </w:r>
          </w:p>
        </w:tc>
        <w:tc>
          <w:tcPr>
            <w:tcW w:w="1559" w:type="dxa"/>
          </w:tcPr>
          <w:p w14:paraId="05A7E823" w14:textId="77777777" w:rsidR="00597D3A" w:rsidRPr="00BB07A0" w:rsidRDefault="00597D3A" w:rsidP="00191CF4">
            <w:pPr>
              <w:pStyle w:val="TableParagraph"/>
              <w:spacing w:before="105"/>
              <w:ind w:right="69"/>
              <w:jc w:val="center"/>
              <w:rPr>
                <w:rFonts w:ascii="Times New Roman" w:hAnsi="Times New Roman" w:cs="Times New Roman"/>
                <w:sz w:val="20"/>
                <w:szCs w:val="20"/>
              </w:rPr>
            </w:pPr>
            <w:r w:rsidRPr="00BB07A0">
              <w:rPr>
                <w:rFonts w:ascii="Times New Roman" w:hAnsi="Times New Roman" w:cs="Times New Roman"/>
                <w:sz w:val="20"/>
                <w:szCs w:val="20"/>
              </w:rPr>
              <w:t>R$ 400,00</w:t>
            </w:r>
          </w:p>
        </w:tc>
        <w:tc>
          <w:tcPr>
            <w:tcW w:w="1842" w:type="dxa"/>
          </w:tcPr>
          <w:p w14:paraId="158135C6" w14:textId="77777777" w:rsidR="00597D3A" w:rsidRPr="00BB07A0" w:rsidRDefault="00597D3A" w:rsidP="00191CF4">
            <w:pPr>
              <w:pStyle w:val="TableParagraph"/>
              <w:spacing w:before="105"/>
              <w:ind w:right="69"/>
              <w:jc w:val="center"/>
              <w:rPr>
                <w:rFonts w:ascii="Times New Roman" w:hAnsi="Times New Roman" w:cs="Times New Roman"/>
                <w:sz w:val="20"/>
                <w:szCs w:val="20"/>
              </w:rPr>
            </w:pPr>
            <w:r w:rsidRPr="00BB07A0">
              <w:rPr>
                <w:rFonts w:ascii="Times New Roman" w:hAnsi="Times New Roman" w:cs="Times New Roman"/>
                <w:sz w:val="20"/>
                <w:szCs w:val="20"/>
              </w:rPr>
              <w:t>R$ 4.000,00</w:t>
            </w:r>
          </w:p>
        </w:tc>
      </w:tr>
    </w:tbl>
    <w:p w14:paraId="159602CD" w14:textId="77777777" w:rsidR="00597D3A" w:rsidRPr="00BB07A0" w:rsidRDefault="00597D3A" w:rsidP="00597D3A">
      <w:pPr>
        <w:spacing w:after="0" w:line="360" w:lineRule="auto"/>
        <w:rPr>
          <w:rFonts w:ascii="Times New Roman" w:hAnsi="Times New Roman" w:cs="Times New Roman"/>
          <w:b/>
          <w:bCs/>
          <w:sz w:val="20"/>
          <w:szCs w:val="20"/>
        </w:rPr>
      </w:pPr>
    </w:p>
    <w:p w14:paraId="36F62A98" w14:textId="77777777" w:rsidR="00597D3A" w:rsidRPr="00BB07A0" w:rsidRDefault="00597D3A" w:rsidP="00597D3A">
      <w:pPr>
        <w:spacing w:after="0" w:line="360" w:lineRule="auto"/>
        <w:rPr>
          <w:rFonts w:ascii="Times New Roman" w:hAnsi="Times New Roman" w:cs="Times New Roman"/>
          <w:b/>
          <w:bCs/>
          <w:sz w:val="20"/>
          <w:szCs w:val="20"/>
        </w:rPr>
      </w:pPr>
      <w:r w:rsidRPr="00BB07A0">
        <w:rPr>
          <w:rFonts w:ascii="Times New Roman" w:hAnsi="Times New Roman" w:cs="Times New Roman"/>
          <w:b/>
          <w:bCs/>
          <w:sz w:val="20"/>
          <w:szCs w:val="20"/>
        </w:rPr>
        <w:t>LOTE 05</w:t>
      </w:r>
    </w:p>
    <w:p w14:paraId="1CCCE4EF" w14:textId="77777777" w:rsidR="00597D3A" w:rsidRPr="00BB07A0" w:rsidRDefault="00597D3A" w:rsidP="00597D3A">
      <w:pPr>
        <w:spacing w:after="0" w:line="360" w:lineRule="auto"/>
        <w:rPr>
          <w:rFonts w:ascii="Times New Roman" w:hAnsi="Times New Roman" w:cs="Times New Roman"/>
          <w:b/>
          <w:bCs/>
          <w:sz w:val="20"/>
          <w:szCs w:val="20"/>
        </w:rPr>
      </w:pPr>
    </w:p>
    <w:tbl>
      <w:tblPr>
        <w:tblStyle w:val="TableNormal"/>
        <w:tblW w:w="1081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1"/>
        <w:gridCol w:w="5016"/>
        <w:gridCol w:w="851"/>
        <w:gridCol w:w="795"/>
        <w:gridCol w:w="1614"/>
        <w:gridCol w:w="1842"/>
      </w:tblGrid>
      <w:tr w:rsidR="00597D3A" w:rsidRPr="00BB07A0" w14:paraId="411A0074" w14:textId="77777777" w:rsidTr="00191CF4">
        <w:trPr>
          <w:trHeight w:val="397"/>
          <w:jc w:val="center"/>
        </w:trPr>
        <w:tc>
          <w:tcPr>
            <w:tcW w:w="701" w:type="dxa"/>
            <w:shd w:val="clear" w:color="auto" w:fill="BFBFBF" w:themeFill="background1" w:themeFillShade="BF"/>
          </w:tcPr>
          <w:p w14:paraId="7B7764E2" w14:textId="77777777" w:rsidR="00597D3A" w:rsidRPr="00BB07A0" w:rsidRDefault="00597D3A" w:rsidP="00191CF4">
            <w:pPr>
              <w:pStyle w:val="TableParagraph"/>
              <w:spacing w:before="0"/>
              <w:jc w:val="center"/>
              <w:rPr>
                <w:rFonts w:ascii="Times New Roman" w:hAnsi="Times New Roman" w:cs="Times New Roman"/>
                <w:b/>
                <w:sz w:val="20"/>
                <w:szCs w:val="20"/>
              </w:rPr>
            </w:pPr>
            <w:r w:rsidRPr="00BB07A0">
              <w:rPr>
                <w:rFonts w:ascii="Times New Roman" w:hAnsi="Times New Roman" w:cs="Times New Roman"/>
                <w:b/>
                <w:sz w:val="20"/>
                <w:szCs w:val="20"/>
              </w:rPr>
              <w:t>ITEM</w:t>
            </w:r>
          </w:p>
        </w:tc>
        <w:tc>
          <w:tcPr>
            <w:tcW w:w="5016" w:type="dxa"/>
            <w:shd w:val="clear" w:color="auto" w:fill="BFBFBF" w:themeFill="background1" w:themeFillShade="BF"/>
          </w:tcPr>
          <w:p w14:paraId="2E663DEB" w14:textId="77777777" w:rsidR="00597D3A" w:rsidRPr="00BB07A0" w:rsidRDefault="00597D3A" w:rsidP="00191CF4">
            <w:pPr>
              <w:pStyle w:val="TableParagraph"/>
              <w:tabs>
                <w:tab w:val="left" w:pos="709"/>
                <w:tab w:val="left" w:pos="2045"/>
                <w:tab w:val="left" w:pos="2696"/>
                <w:tab w:val="left" w:pos="3323"/>
              </w:tabs>
              <w:spacing w:before="0" w:line="276" w:lineRule="auto"/>
              <w:ind w:left="112" w:right="275"/>
              <w:jc w:val="center"/>
              <w:rPr>
                <w:rFonts w:ascii="Times New Roman" w:hAnsi="Times New Roman" w:cs="Times New Roman"/>
                <w:b/>
                <w:sz w:val="20"/>
                <w:szCs w:val="20"/>
              </w:rPr>
            </w:pPr>
            <w:r w:rsidRPr="00BB07A0">
              <w:rPr>
                <w:rFonts w:ascii="Times New Roman" w:hAnsi="Times New Roman" w:cs="Times New Roman"/>
                <w:b/>
                <w:sz w:val="20"/>
                <w:szCs w:val="20"/>
              </w:rPr>
              <w:t>DESCRIÇÃO</w:t>
            </w:r>
          </w:p>
        </w:tc>
        <w:tc>
          <w:tcPr>
            <w:tcW w:w="851" w:type="dxa"/>
            <w:shd w:val="clear" w:color="auto" w:fill="BFBFBF" w:themeFill="background1" w:themeFillShade="BF"/>
          </w:tcPr>
          <w:p w14:paraId="2362381D" w14:textId="77777777" w:rsidR="00597D3A" w:rsidRPr="00BB07A0" w:rsidRDefault="00597D3A" w:rsidP="00191CF4">
            <w:pPr>
              <w:pStyle w:val="TableParagraph"/>
              <w:spacing w:before="0"/>
              <w:jc w:val="center"/>
              <w:rPr>
                <w:rFonts w:ascii="Times New Roman" w:hAnsi="Times New Roman" w:cs="Times New Roman"/>
                <w:b/>
                <w:sz w:val="20"/>
                <w:szCs w:val="20"/>
              </w:rPr>
            </w:pPr>
            <w:r w:rsidRPr="00BB07A0">
              <w:rPr>
                <w:rFonts w:ascii="Times New Roman" w:hAnsi="Times New Roman" w:cs="Times New Roman"/>
                <w:b/>
                <w:sz w:val="20"/>
                <w:szCs w:val="20"/>
              </w:rPr>
              <w:t>UND</w:t>
            </w:r>
          </w:p>
        </w:tc>
        <w:tc>
          <w:tcPr>
            <w:tcW w:w="795" w:type="dxa"/>
            <w:shd w:val="clear" w:color="auto" w:fill="BFBFBF" w:themeFill="background1" w:themeFillShade="BF"/>
          </w:tcPr>
          <w:p w14:paraId="0A0F7EEA" w14:textId="77777777" w:rsidR="00597D3A" w:rsidRPr="00BB07A0" w:rsidRDefault="00597D3A" w:rsidP="00191CF4">
            <w:pPr>
              <w:pStyle w:val="TableParagraph"/>
              <w:spacing w:before="0"/>
              <w:jc w:val="center"/>
              <w:rPr>
                <w:rFonts w:ascii="Times New Roman" w:hAnsi="Times New Roman" w:cs="Times New Roman"/>
                <w:b/>
                <w:sz w:val="20"/>
                <w:szCs w:val="20"/>
              </w:rPr>
            </w:pPr>
            <w:r w:rsidRPr="00BB07A0">
              <w:rPr>
                <w:rFonts w:ascii="Times New Roman" w:hAnsi="Times New Roman" w:cs="Times New Roman"/>
                <w:b/>
                <w:sz w:val="20"/>
                <w:szCs w:val="20"/>
              </w:rPr>
              <w:t>QTD</w:t>
            </w:r>
          </w:p>
        </w:tc>
        <w:tc>
          <w:tcPr>
            <w:tcW w:w="1614" w:type="dxa"/>
            <w:shd w:val="clear" w:color="auto" w:fill="BFBFBF" w:themeFill="background1" w:themeFillShade="BF"/>
          </w:tcPr>
          <w:p w14:paraId="0F848A56" w14:textId="77777777" w:rsidR="00597D3A" w:rsidRPr="00BB07A0" w:rsidRDefault="00597D3A" w:rsidP="00191CF4">
            <w:pPr>
              <w:pStyle w:val="TableParagraph"/>
              <w:spacing w:before="0"/>
              <w:jc w:val="center"/>
              <w:rPr>
                <w:rFonts w:ascii="Times New Roman" w:hAnsi="Times New Roman" w:cs="Times New Roman"/>
                <w:b/>
                <w:sz w:val="20"/>
                <w:szCs w:val="20"/>
              </w:rPr>
            </w:pPr>
            <w:r w:rsidRPr="00BB07A0">
              <w:rPr>
                <w:rFonts w:ascii="Times New Roman" w:hAnsi="Times New Roman" w:cs="Times New Roman"/>
                <w:b/>
                <w:sz w:val="20"/>
                <w:szCs w:val="20"/>
              </w:rPr>
              <w:t>V. UNIT</w:t>
            </w:r>
          </w:p>
        </w:tc>
        <w:tc>
          <w:tcPr>
            <w:tcW w:w="1842" w:type="dxa"/>
            <w:shd w:val="clear" w:color="auto" w:fill="BFBFBF" w:themeFill="background1" w:themeFillShade="BF"/>
          </w:tcPr>
          <w:p w14:paraId="6ABBC8FA" w14:textId="77777777" w:rsidR="00597D3A" w:rsidRPr="00BB07A0" w:rsidRDefault="00597D3A" w:rsidP="00191CF4">
            <w:pPr>
              <w:pStyle w:val="TableParagraph"/>
              <w:spacing w:before="0"/>
              <w:jc w:val="center"/>
              <w:rPr>
                <w:rFonts w:ascii="Times New Roman" w:hAnsi="Times New Roman" w:cs="Times New Roman"/>
                <w:b/>
                <w:sz w:val="20"/>
                <w:szCs w:val="20"/>
              </w:rPr>
            </w:pPr>
            <w:r w:rsidRPr="00BB07A0">
              <w:rPr>
                <w:rFonts w:ascii="Times New Roman" w:hAnsi="Times New Roman" w:cs="Times New Roman"/>
                <w:b/>
                <w:sz w:val="20"/>
                <w:szCs w:val="20"/>
              </w:rPr>
              <w:t>V. TOTAL</w:t>
            </w:r>
          </w:p>
        </w:tc>
      </w:tr>
      <w:tr w:rsidR="00597D3A" w:rsidRPr="00BB07A0" w14:paraId="18ABFA46" w14:textId="77777777" w:rsidTr="00191CF4">
        <w:trPr>
          <w:trHeight w:val="363"/>
          <w:jc w:val="center"/>
        </w:trPr>
        <w:tc>
          <w:tcPr>
            <w:tcW w:w="701" w:type="dxa"/>
          </w:tcPr>
          <w:p w14:paraId="1D902F9E" w14:textId="77777777" w:rsidR="00597D3A" w:rsidRPr="00BB07A0" w:rsidRDefault="00597D3A" w:rsidP="00191CF4">
            <w:pPr>
              <w:pStyle w:val="TableParagraph"/>
              <w:spacing w:before="143"/>
              <w:jc w:val="center"/>
              <w:rPr>
                <w:rFonts w:ascii="Times New Roman" w:hAnsi="Times New Roman" w:cs="Times New Roman"/>
                <w:sz w:val="20"/>
                <w:szCs w:val="20"/>
              </w:rPr>
            </w:pPr>
            <w:r w:rsidRPr="00BB07A0">
              <w:rPr>
                <w:rFonts w:ascii="Times New Roman" w:hAnsi="Times New Roman" w:cs="Times New Roman"/>
                <w:sz w:val="20"/>
                <w:szCs w:val="20"/>
              </w:rPr>
              <w:t>01</w:t>
            </w:r>
          </w:p>
        </w:tc>
        <w:tc>
          <w:tcPr>
            <w:tcW w:w="5016" w:type="dxa"/>
          </w:tcPr>
          <w:p w14:paraId="3F7F9332" w14:textId="77777777" w:rsidR="00597D3A" w:rsidRPr="00BB07A0" w:rsidRDefault="00597D3A" w:rsidP="00191CF4">
            <w:pPr>
              <w:pStyle w:val="TableParagraph"/>
              <w:spacing w:before="83"/>
              <w:ind w:left="112"/>
              <w:jc w:val="center"/>
              <w:rPr>
                <w:rFonts w:ascii="Times New Roman" w:hAnsi="Times New Roman" w:cs="Times New Roman"/>
                <w:sz w:val="20"/>
                <w:szCs w:val="20"/>
              </w:rPr>
            </w:pPr>
            <w:r w:rsidRPr="00BB07A0">
              <w:rPr>
                <w:rFonts w:ascii="Times New Roman" w:hAnsi="Times New Roman" w:cs="Times New Roman"/>
                <w:sz w:val="20"/>
                <w:szCs w:val="20"/>
              </w:rPr>
              <w:t>DJ – Evento de Pequeno Porte</w:t>
            </w:r>
          </w:p>
        </w:tc>
        <w:tc>
          <w:tcPr>
            <w:tcW w:w="851" w:type="dxa"/>
          </w:tcPr>
          <w:p w14:paraId="1C3EB3FE" w14:textId="77777777" w:rsidR="00597D3A" w:rsidRPr="00BB07A0" w:rsidRDefault="00597D3A" w:rsidP="00191CF4">
            <w:pPr>
              <w:pStyle w:val="TableParagraph"/>
              <w:spacing w:before="143"/>
              <w:ind w:right="110"/>
              <w:jc w:val="center"/>
              <w:rPr>
                <w:rFonts w:ascii="Times New Roman" w:hAnsi="Times New Roman" w:cs="Times New Roman"/>
                <w:sz w:val="20"/>
                <w:szCs w:val="20"/>
              </w:rPr>
            </w:pPr>
            <w:r w:rsidRPr="00BB07A0">
              <w:rPr>
                <w:rFonts w:ascii="Times New Roman" w:hAnsi="Times New Roman" w:cs="Times New Roman"/>
                <w:sz w:val="20"/>
                <w:szCs w:val="20"/>
              </w:rPr>
              <w:t>UND</w:t>
            </w:r>
          </w:p>
        </w:tc>
        <w:tc>
          <w:tcPr>
            <w:tcW w:w="795" w:type="dxa"/>
          </w:tcPr>
          <w:p w14:paraId="2C8BCE0C" w14:textId="77777777" w:rsidR="00597D3A" w:rsidRPr="00BB07A0" w:rsidRDefault="00597D3A" w:rsidP="00191CF4">
            <w:pPr>
              <w:pStyle w:val="TableParagraph"/>
              <w:spacing w:before="105"/>
              <w:ind w:right="69"/>
              <w:jc w:val="center"/>
              <w:rPr>
                <w:rFonts w:ascii="Times New Roman" w:hAnsi="Times New Roman" w:cs="Times New Roman"/>
                <w:sz w:val="20"/>
                <w:szCs w:val="20"/>
              </w:rPr>
            </w:pPr>
            <w:r w:rsidRPr="00BB07A0">
              <w:rPr>
                <w:rFonts w:ascii="Times New Roman" w:hAnsi="Times New Roman" w:cs="Times New Roman"/>
                <w:sz w:val="20"/>
                <w:szCs w:val="20"/>
              </w:rPr>
              <w:t>10</w:t>
            </w:r>
          </w:p>
        </w:tc>
        <w:tc>
          <w:tcPr>
            <w:tcW w:w="1614" w:type="dxa"/>
          </w:tcPr>
          <w:p w14:paraId="0A6C73BC" w14:textId="77777777" w:rsidR="00597D3A" w:rsidRPr="00BB07A0" w:rsidRDefault="00597D3A" w:rsidP="00191CF4">
            <w:pPr>
              <w:pStyle w:val="TableParagraph"/>
              <w:spacing w:before="105"/>
              <w:ind w:right="69"/>
              <w:jc w:val="center"/>
              <w:rPr>
                <w:rFonts w:ascii="Times New Roman" w:hAnsi="Times New Roman" w:cs="Times New Roman"/>
                <w:sz w:val="20"/>
                <w:szCs w:val="20"/>
              </w:rPr>
            </w:pPr>
            <w:r w:rsidRPr="00BB07A0">
              <w:rPr>
                <w:rFonts w:ascii="Times New Roman" w:hAnsi="Times New Roman" w:cs="Times New Roman"/>
                <w:sz w:val="20"/>
                <w:szCs w:val="20"/>
              </w:rPr>
              <w:t>R$ 700,00</w:t>
            </w:r>
          </w:p>
        </w:tc>
        <w:tc>
          <w:tcPr>
            <w:tcW w:w="1842" w:type="dxa"/>
          </w:tcPr>
          <w:p w14:paraId="7DA0B0CF" w14:textId="77777777" w:rsidR="00597D3A" w:rsidRPr="00BB07A0" w:rsidRDefault="00597D3A" w:rsidP="00191CF4">
            <w:pPr>
              <w:pStyle w:val="TableParagraph"/>
              <w:spacing w:before="105"/>
              <w:ind w:right="69"/>
              <w:jc w:val="center"/>
              <w:rPr>
                <w:rFonts w:ascii="Times New Roman" w:hAnsi="Times New Roman" w:cs="Times New Roman"/>
                <w:sz w:val="20"/>
                <w:szCs w:val="20"/>
              </w:rPr>
            </w:pPr>
            <w:r w:rsidRPr="00BB07A0">
              <w:rPr>
                <w:rFonts w:ascii="Times New Roman" w:hAnsi="Times New Roman" w:cs="Times New Roman"/>
                <w:sz w:val="20"/>
                <w:szCs w:val="20"/>
              </w:rPr>
              <w:t>R$ 7.000,00</w:t>
            </w:r>
          </w:p>
        </w:tc>
      </w:tr>
      <w:tr w:rsidR="00597D3A" w:rsidRPr="00BB07A0" w14:paraId="3240FFDC" w14:textId="77777777" w:rsidTr="00191CF4">
        <w:trPr>
          <w:trHeight w:val="355"/>
          <w:jc w:val="center"/>
        </w:trPr>
        <w:tc>
          <w:tcPr>
            <w:tcW w:w="701" w:type="dxa"/>
          </w:tcPr>
          <w:p w14:paraId="18AD19B0" w14:textId="77777777" w:rsidR="00597D3A" w:rsidRPr="00BB07A0" w:rsidRDefault="00597D3A" w:rsidP="00191CF4">
            <w:pPr>
              <w:pStyle w:val="TableParagraph"/>
              <w:spacing w:before="143"/>
              <w:jc w:val="center"/>
              <w:rPr>
                <w:rFonts w:ascii="Times New Roman" w:hAnsi="Times New Roman" w:cs="Times New Roman"/>
                <w:sz w:val="20"/>
                <w:szCs w:val="20"/>
              </w:rPr>
            </w:pPr>
            <w:r w:rsidRPr="00BB07A0">
              <w:rPr>
                <w:rFonts w:ascii="Times New Roman" w:hAnsi="Times New Roman" w:cs="Times New Roman"/>
                <w:sz w:val="20"/>
                <w:szCs w:val="20"/>
              </w:rPr>
              <w:t>02</w:t>
            </w:r>
          </w:p>
        </w:tc>
        <w:tc>
          <w:tcPr>
            <w:tcW w:w="5016" w:type="dxa"/>
          </w:tcPr>
          <w:p w14:paraId="43BF28A3" w14:textId="77777777" w:rsidR="00597D3A" w:rsidRPr="00BB07A0" w:rsidRDefault="00597D3A" w:rsidP="00191CF4">
            <w:pPr>
              <w:pStyle w:val="TableParagraph"/>
              <w:spacing w:before="83"/>
              <w:ind w:left="112"/>
              <w:jc w:val="center"/>
              <w:rPr>
                <w:rFonts w:ascii="Times New Roman" w:hAnsi="Times New Roman" w:cs="Times New Roman"/>
                <w:sz w:val="20"/>
                <w:szCs w:val="20"/>
              </w:rPr>
            </w:pPr>
            <w:r w:rsidRPr="00BB07A0">
              <w:rPr>
                <w:rFonts w:ascii="Times New Roman" w:hAnsi="Times New Roman" w:cs="Times New Roman"/>
                <w:sz w:val="20"/>
                <w:szCs w:val="20"/>
              </w:rPr>
              <w:t>DJ – Evento de Médio Porte</w:t>
            </w:r>
          </w:p>
        </w:tc>
        <w:tc>
          <w:tcPr>
            <w:tcW w:w="851" w:type="dxa"/>
          </w:tcPr>
          <w:p w14:paraId="1786DBCB" w14:textId="77777777" w:rsidR="00597D3A" w:rsidRPr="00BB07A0" w:rsidRDefault="00597D3A" w:rsidP="00191CF4">
            <w:pPr>
              <w:pStyle w:val="TableParagraph"/>
              <w:spacing w:before="143"/>
              <w:ind w:right="110"/>
              <w:jc w:val="center"/>
              <w:rPr>
                <w:rFonts w:ascii="Times New Roman" w:hAnsi="Times New Roman" w:cs="Times New Roman"/>
                <w:sz w:val="20"/>
                <w:szCs w:val="20"/>
              </w:rPr>
            </w:pPr>
            <w:r w:rsidRPr="00BB07A0">
              <w:rPr>
                <w:rFonts w:ascii="Times New Roman" w:hAnsi="Times New Roman" w:cs="Times New Roman"/>
                <w:sz w:val="20"/>
                <w:szCs w:val="20"/>
              </w:rPr>
              <w:t>UND</w:t>
            </w:r>
          </w:p>
        </w:tc>
        <w:tc>
          <w:tcPr>
            <w:tcW w:w="795" w:type="dxa"/>
          </w:tcPr>
          <w:p w14:paraId="2BAAC7C6" w14:textId="77777777" w:rsidR="00597D3A" w:rsidRPr="00BB07A0" w:rsidRDefault="00597D3A" w:rsidP="00191CF4">
            <w:pPr>
              <w:pStyle w:val="TableParagraph"/>
              <w:spacing w:before="105"/>
              <w:ind w:right="69"/>
              <w:jc w:val="center"/>
              <w:rPr>
                <w:rFonts w:ascii="Times New Roman" w:hAnsi="Times New Roman" w:cs="Times New Roman"/>
                <w:sz w:val="20"/>
                <w:szCs w:val="20"/>
              </w:rPr>
            </w:pPr>
            <w:r w:rsidRPr="00BB07A0">
              <w:rPr>
                <w:rFonts w:ascii="Times New Roman" w:hAnsi="Times New Roman" w:cs="Times New Roman"/>
                <w:sz w:val="20"/>
                <w:szCs w:val="20"/>
              </w:rPr>
              <w:t>10</w:t>
            </w:r>
          </w:p>
        </w:tc>
        <w:tc>
          <w:tcPr>
            <w:tcW w:w="1614" w:type="dxa"/>
          </w:tcPr>
          <w:p w14:paraId="51BEC647" w14:textId="77777777" w:rsidR="00597D3A" w:rsidRPr="00BB07A0" w:rsidRDefault="00597D3A" w:rsidP="00191CF4">
            <w:pPr>
              <w:pStyle w:val="TableParagraph"/>
              <w:spacing w:before="105"/>
              <w:ind w:right="69"/>
              <w:jc w:val="center"/>
              <w:rPr>
                <w:rFonts w:ascii="Times New Roman" w:hAnsi="Times New Roman" w:cs="Times New Roman"/>
                <w:sz w:val="20"/>
                <w:szCs w:val="20"/>
              </w:rPr>
            </w:pPr>
            <w:r w:rsidRPr="00BB07A0">
              <w:rPr>
                <w:rFonts w:ascii="Times New Roman" w:hAnsi="Times New Roman" w:cs="Times New Roman"/>
                <w:sz w:val="20"/>
                <w:szCs w:val="20"/>
              </w:rPr>
              <w:t>R$ 1.000,00</w:t>
            </w:r>
          </w:p>
        </w:tc>
        <w:tc>
          <w:tcPr>
            <w:tcW w:w="1842" w:type="dxa"/>
          </w:tcPr>
          <w:p w14:paraId="1EC97959" w14:textId="77777777" w:rsidR="00597D3A" w:rsidRPr="00BB07A0" w:rsidRDefault="00597D3A" w:rsidP="00191CF4">
            <w:pPr>
              <w:pStyle w:val="TableParagraph"/>
              <w:spacing w:before="105"/>
              <w:ind w:right="69"/>
              <w:jc w:val="center"/>
              <w:rPr>
                <w:rFonts w:ascii="Times New Roman" w:hAnsi="Times New Roman" w:cs="Times New Roman"/>
                <w:sz w:val="20"/>
                <w:szCs w:val="20"/>
              </w:rPr>
            </w:pPr>
            <w:r w:rsidRPr="00BB07A0">
              <w:rPr>
                <w:rFonts w:ascii="Times New Roman" w:hAnsi="Times New Roman" w:cs="Times New Roman"/>
                <w:sz w:val="20"/>
                <w:szCs w:val="20"/>
              </w:rPr>
              <w:t>R$ 10.000,00</w:t>
            </w:r>
          </w:p>
        </w:tc>
      </w:tr>
      <w:tr w:rsidR="00597D3A" w:rsidRPr="00BB07A0" w14:paraId="58C4ABA1" w14:textId="77777777" w:rsidTr="00191CF4">
        <w:trPr>
          <w:trHeight w:val="355"/>
          <w:jc w:val="center"/>
        </w:trPr>
        <w:tc>
          <w:tcPr>
            <w:tcW w:w="701" w:type="dxa"/>
          </w:tcPr>
          <w:p w14:paraId="02A45B11" w14:textId="77777777" w:rsidR="00597D3A" w:rsidRPr="00BB07A0" w:rsidRDefault="00597D3A" w:rsidP="00191CF4">
            <w:pPr>
              <w:pStyle w:val="TableParagraph"/>
              <w:spacing w:before="143"/>
              <w:jc w:val="center"/>
              <w:rPr>
                <w:rFonts w:ascii="Times New Roman" w:hAnsi="Times New Roman" w:cs="Times New Roman"/>
                <w:sz w:val="20"/>
                <w:szCs w:val="20"/>
              </w:rPr>
            </w:pPr>
            <w:r w:rsidRPr="00BB07A0">
              <w:rPr>
                <w:rFonts w:ascii="Times New Roman" w:hAnsi="Times New Roman" w:cs="Times New Roman"/>
                <w:sz w:val="20"/>
                <w:szCs w:val="20"/>
              </w:rPr>
              <w:t>03</w:t>
            </w:r>
          </w:p>
          <w:p w14:paraId="76463ADE" w14:textId="77777777" w:rsidR="00597D3A" w:rsidRPr="00BB07A0" w:rsidRDefault="00597D3A" w:rsidP="00191CF4">
            <w:pPr>
              <w:pStyle w:val="TableParagraph"/>
              <w:spacing w:before="143"/>
              <w:jc w:val="center"/>
              <w:rPr>
                <w:rFonts w:ascii="Times New Roman" w:hAnsi="Times New Roman" w:cs="Times New Roman"/>
                <w:sz w:val="20"/>
                <w:szCs w:val="20"/>
              </w:rPr>
            </w:pPr>
          </w:p>
        </w:tc>
        <w:tc>
          <w:tcPr>
            <w:tcW w:w="5016" w:type="dxa"/>
          </w:tcPr>
          <w:p w14:paraId="7F4D507B" w14:textId="77777777" w:rsidR="00597D3A" w:rsidRPr="00BB07A0" w:rsidRDefault="00597D3A" w:rsidP="00191CF4">
            <w:pPr>
              <w:pStyle w:val="TableParagraph"/>
              <w:spacing w:before="83"/>
              <w:ind w:left="112"/>
              <w:jc w:val="center"/>
              <w:rPr>
                <w:rFonts w:ascii="Times New Roman" w:hAnsi="Times New Roman" w:cs="Times New Roman"/>
                <w:sz w:val="20"/>
                <w:szCs w:val="20"/>
              </w:rPr>
            </w:pPr>
            <w:r w:rsidRPr="00BB07A0">
              <w:rPr>
                <w:rFonts w:ascii="Times New Roman" w:hAnsi="Times New Roman" w:cs="Times New Roman"/>
                <w:sz w:val="20"/>
                <w:szCs w:val="20"/>
              </w:rPr>
              <w:t>DJ– Evento de Grande Porte</w:t>
            </w:r>
          </w:p>
        </w:tc>
        <w:tc>
          <w:tcPr>
            <w:tcW w:w="851" w:type="dxa"/>
          </w:tcPr>
          <w:p w14:paraId="54157CF0" w14:textId="77777777" w:rsidR="00597D3A" w:rsidRPr="00BB07A0" w:rsidRDefault="00597D3A" w:rsidP="00191CF4">
            <w:pPr>
              <w:pStyle w:val="TableParagraph"/>
              <w:spacing w:before="143"/>
              <w:ind w:right="110"/>
              <w:jc w:val="center"/>
              <w:rPr>
                <w:rFonts w:ascii="Times New Roman" w:hAnsi="Times New Roman" w:cs="Times New Roman"/>
                <w:sz w:val="20"/>
                <w:szCs w:val="20"/>
              </w:rPr>
            </w:pPr>
            <w:r w:rsidRPr="00BB07A0">
              <w:rPr>
                <w:rFonts w:ascii="Times New Roman" w:hAnsi="Times New Roman" w:cs="Times New Roman"/>
                <w:sz w:val="20"/>
                <w:szCs w:val="20"/>
              </w:rPr>
              <w:t>UND</w:t>
            </w:r>
          </w:p>
        </w:tc>
        <w:tc>
          <w:tcPr>
            <w:tcW w:w="795" w:type="dxa"/>
          </w:tcPr>
          <w:p w14:paraId="5766DF93" w14:textId="77777777" w:rsidR="00597D3A" w:rsidRPr="00BB07A0" w:rsidRDefault="00597D3A" w:rsidP="00191CF4">
            <w:pPr>
              <w:pStyle w:val="TableParagraph"/>
              <w:spacing w:before="105"/>
              <w:ind w:right="69"/>
              <w:jc w:val="center"/>
              <w:rPr>
                <w:rFonts w:ascii="Times New Roman" w:hAnsi="Times New Roman" w:cs="Times New Roman"/>
                <w:sz w:val="20"/>
                <w:szCs w:val="20"/>
              </w:rPr>
            </w:pPr>
            <w:r w:rsidRPr="00BB07A0">
              <w:rPr>
                <w:rFonts w:ascii="Times New Roman" w:hAnsi="Times New Roman" w:cs="Times New Roman"/>
                <w:sz w:val="20"/>
                <w:szCs w:val="20"/>
              </w:rPr>
              <w:t>10</w:t>
            </w:r>
          </w:p>
        </w:tc>
        <w:tc>
          <w:tcPr>
            <w:tcW w:w="1614" w:type="dxa"/>
          </w:tcPr>
          <w:p w14:paraId="209BE2D2" w14:textId="77777777" w:rsidR="00597D3A" w:rsidRPr="00BB07A0" w:rsidRDefault="00597D3A" w:rsidP="00191CF4">
            <w:pPr>
              <w:pStyle w:val="TableParagraph"/>
              <w:spacing w:before="105"/>
              <w:ind w:right="69"/>
              <w:jc w:val="center"/>
              <w:rPr>
                <w:rFonts w:ascii="Times New Roman" w:hAnsi="Times New Roman" w:cs="Times New Roman"/>
                <w:sz w:val="20"/>
                <w:szCs w:val="20"/>
              </w:rPr>
            </w:pPr>
            <w:r w:rsidRPr="00BB07A0">
              <w:rPr>
                <w:rFonts w:ascii="Times New Roman" w:hAnsi="Times New Roman" w:cs="Times New Roman"/>
                <w:sz w:val="20"/>
                <w:szCs w:val="20"/>
              </w:rPr>
              <w:t>R$ 2.030,00</w:t>
            </w:r>
          </w:p>
        </w:tc>
        <w:tc>
          <w:tcPr>
            <w:tcW w:w="1842" w:type="dxa"/>
          </w:tcPr>
          <w:p w14:paraId="175952A8" w14:textId="77777777" w:rsidR="00597D3A" w:rsidRPr="00BB07A0" w:rsidRDefault="00597D3A" w:rsidP="00191CF4">
            <w:pPr>
              <w:pStyle w:val="TableParagraph"/>
              <w:spacing w:before="105"/>
              <w:ind w:right="69"/>
              <w:jc w:val="center"/>
              <w:rPr>
                <w:rFonts w:ascii="Times New Roman" w:hAnsi="Times New Roman" w:cs="Times New Roman"/>
                <w:sz w:val="20"/>
                <w:szCs w:val="20"/>
              </w:rPr>
            </w:pPr>
            <w:r w:rsidRPr="00BB07A0">
              <w:rPr>
                <w:rFonts w:ascii="Times New Roman" w:hAnsi="Times New Roman" w:cs="Times New Roman"/>
                <w:sz w:val="20"/>
                <w:szCs w:val="20"/>
              </w:rPr>
              <w:t>R$ 20.300,00</w:t>
            </w:r>
          </w:p>
        </w:tc>
      </w:tr>
    </w:tbl>
    <w:p w14:paraId="12CC1A10" w14:textId="77777777" w:rsidR="002D2F80" w:rsidRPr="00BB07A0" w:rsidRDefault="002D2F80" w:rsidP="002D2F80">
      <w:pPr>
        <w:jc w:val="center"/>
        <w:rPr>
          <w:rFonts w:ascii="Times New Roman" w:hAnsi="Times New Roman" w:cs="Times New Roman"/>
          <w:sz w:val="24"/>
          <w:szCs w:val="24"/>
        </w:rPr>
      </w:pPr>
    </w:p>
    <w:p w14:paraId="054F00F7" w14:textId="77777777" w:rsidR="002D2F80" w:rsidRPr="00BB07A0" w:rsidRDefault="002D2F80" w:rsidP="002D2F80">
      <w:pPr>
        <w:jc w:val="center"/>
        <w:rPr>
          <w:rFonts w:ascii="Times New Roman" w:hAnsi="Times New Roman" w:cs="Times New Roman"/>
          <w:sz w:val="24"/>
          <w:szCs w:val="24"/>
        </w:rPr>
      </w:pPr>
    </w:p>
    <w:p w14:paraId="694CF958" w14:textId="77777777" w:rsidR="002D2F80" w:rsidRPr="00BB07A0" w:rsidRDefault="002D2F80" w:rsidP="002D2F80">
      <w:pPr>
        <w:rPr>
          <w:rFonts w:ascii="Times New Roman" w:hAnsi="Times New Roman" w:cs="Times New Roman"/>
          <w:sz w:val="24"/>
          <w:szCs w:val="24"/>
        </w:rPr>
      </w:pPr>
    </w:p>
    <w:p w14:paraId="1D3AEED5" w14:textId="77777777" w:rsidR="002D2F80" w:rsidRPr="00BB07A0" w:rsidRDefault="002D2F80" w:rsidP="002D2F80">
      <w:pPr>
        <w:rPr>
          <w:rFonts w:ascii="Times New Roman" w:hAnsi="Times New Roman" w:cs="Times New Roman"/>
          <w:sz w:val="24"/>
          <w:szCs w:val="24"/>
        </w:rPr>
      </w:pPr>
    </w:p>
    <w:p w14:paraId="251BF5D4" w14:textId="77777777" w:rsidR="002D2F80" w:rsidRPr="00BB07A0" w:rsidRDefault="002D2F80" w:rsidP="002D2F80">
      <w:pPr>
        <w:rPr>
          <w:rFonts w:ascii="Times New Roman" w:hAnsi="Times New Roman" w:cs="Times New Roman"/>
          <w:sz w:val="24"/>
          <w:szCs w:val="24"/>
        </w:rPr>
      </w:pPr>
    </w:p>
    <w:p w14:paraId="2B666956" w14:textId="77777777" w:rsidR="002D2F80" w:rsidRPr="00BB07A0" w:rsidRDefault="002D2F80" w:rsidP="002D2F80">
      <w:pPr>
        <w:rPr>
          <w:rFonts w:ascii="Times New Roman" w:hAnsi="Times New Roman" w:cs="Times New Roman"/>
          <w:sz w:val="24"/>
          <w:szCs w:val="24"/>
        </w:rPr>
      </w:pPr>
    </w:p>
    <w:p w14:paraId="48E6EE03" w14:textId="77777777" w:rsidR="002D2F80" w:rsidRPr="00BB07A0" w:rsidRDefault="002D2F80" w:rsidP="002D2F80">
      <w:pPr>
        <w:rPr>
          <w:rFonts w:ascii="Times New Roman" w:hAnsi="Times New Roman" w:cs="Times New Roman"/>
          <w:sz w:val="24"/>
          <w:szCs w:val="24"/>
        </w:rPr>
      </w:pPr>
    </w:p>
    <w:p w14:paraId="346280FF" w14:textId="77777777" w:rsidR="002D2F80" w:rsidRPr="00BB07A0" w:rsidRDefault="002D2F80" w:rsidP="002D2F80">
      <w:pPr>
        <w:rPr>
          <w:rFonts w:ascii="Times New Roman" w:hAnsi="Times New Roman" w:cs="Times New Roman"/>
          <w:sz w:val="24"/>
          <w:szCs w:val="24"/>
        </w:rPr>
      </w:pPr>
    </w:p>
    <w:p w14:paraId="6AF3A937" w14:textId="77777777" w:rsidR="002D2F80" w:rsidRPr="00BB07A0" w:rsidRDefault="002D2F80" w:rsidP="002D2F80">
      <w:pPr>
        <w:rPr>
          <w:rFonts w:ascii="Times New Roman" w:hAnsi="Times New Roman" w:cs="Times New Roman"/>
          <w:sz w:val="24"/>
          <w:szCs w:val="24"/>
        </w:rPr>
      </w:pPr>
    </w:p>
    <w:p w14:paraId="094E3F47" w14:textId="77777777" w:rsidR="002D2F80" w:rsidRPr="00BB07A0" w:rsidRDefault="002D2F80" w:rsidP="002D2F80">
      <w:pPr>
        <w:rPr>
          <w:rFonts w:ascii="Times New Roman" w:hAnsi="Times New Roman" w:cs="Times New Roman"/>
          <w:sz w:val="24"/>
          <w:szCs w:val="24"/>
        </w:rPr>
      </w:pPr>
    </w:p>
    <w:p w14:paraId="7EF24947" w14:textId="77777777" w:rsidR="002D2F80" w:rsidRPr="00BB07A0" w:rsidRDefault="002D2F80" w:rsidP="002D2F80">
      <w:pPr>
        <w:rPr>
          <w:rFonts w:ascii="Times New Roman" w:hAnsi="Times New Roman" w:cs="Times New Roman"/>
          <w:sz w:val="24"/>
          <w:szCs w:val="24"/>
        </w:rPr>
      </w:pPr>
    </w:p>
    <w:p w14:paraId="75279251" w14:textId="77777777" w:rsidR="002D2F80" w:rsidRPr="00BB07A0" w:rsidRDefault="002D2F80" w:rsidP="002D2F80">
      <w:pPr>
        <w:rPr>
          <w:rFonts w:ascii="Times New Roman" w:hAnsi="Times New Roman" w:cs="Times New Roman"/>
          <w:sz w:val="24"/>
          <w:szCs w:val="24"/>
        </w:rPr>
      </w:pPr>
    </w:p>
    <w:p w14:paraId="50B5DB67" w14:textId="77777777" w:rsidR="002D2F80" w:rsidRPr="00BB07A0" w:rsidRDefault="002D2F80" w:rsidP="002D2F80">
      <w:pPr>
        <w:rPr>
          <w:rFonts w:ascii="Times New Roman" w:hAnsi="Times New Roman" w:cs="Times New Roman"/>
          <w:sz w:val="24"/>
          <w:szCs w:val="24"/>
        </w:rPr>
      </w:pPr>
    </w:p>
    <w:p w14:paraId="2E774478" w14:textId="77777777" w:rsidR="002D2F80" w:rsidRPr="00BB07A0" w:rsidRDefault="002D2F80" w:rsidP="002D2F80">
      <w:pPr>
        <w:jc w:val="center"/>
        <w:rPr>
          <w:rFonts w:ascii="Times New Roman" w:hAnsi="Times New Roman" w:cs="Times New Roman"/>
          <w:sz w:val="24"/>
          <w:szCs w:val="24"/>
        </w:rPr>
      </w:pPr>
    </w:p>
    <w:p w14:paraId="4A1E2328" w14:textId="77777777" w:rsidR="002D2F80" w:rsidRPr="00BB07A0" w:rsidRDefault="002D2F80" w:rsidP="002D2F80">
      <w:pPr>
        <w:jc w:val="center"/>
        <w:rPr>
          <w:rFonts w:ascii="Times New Roman" w:hAnsi="Times New Roman" w:cs="Times New Roman"/>
          <w:sz w:val="24"/>
          <w:szCs w:val="24"/>
        </w:rPr>
      </w:pPr>
    </w:p>
    <w:p w14:paraId="398AC799" w14:textId="77777777" w:rsidR="002D2F80" w:rsidRPr="00BB07A0" w:rsidRDefault="002D2F80" w:rsidP="002D2F80">
      <w:pPr>
        <w:jc w:val="center"/>
        <w:rPr>
          <w:rFonts w:ascii="Times New Roman" w:hAnsi="Times New Roman" w:cs="Times New Roman"/>
          <w:sz w:val="24"/>
          <w:szCs w:val="24"/>
        </w:rPr>
      </w:pPr>
    </w:p>
    <w:p w14:paraId="43D8DF7D" w14:textId="77777777" w:rsidR="000072EC" w:rsidRDefault="000072EC" w:rsidP="002D2F80">
      <w:pPr>
        <w:jc w:val="center"/>
        <w:rPr>
          <w:rFonts w:ascii="Times New Roman" w:hAnsi="Times New Roman" w:cs="Times New Roman"/>
          <w:b/>
          <w:bCs/>
          <w:sz w:val="24"/>
          <w:szCs w:val="24"/>
        </w:rPr>
      </w:pPr>
    </w:p>
    <w:p w14:paraId="7C0B8B07" w14:textId="24935963" w:rsidR="002D2F80" w:rsidRPr="00BB07A0" w:rsidRDefault="002D2F80" w:rsidP="002D2F80">
      <w:pPr>
        <w:jc w:val="center"/>
        <w:rPr>
          <w:rFonts w:ascii="Times New Roman" w:hAnsi="Times New Roman" w:cs="Times New Roman"/>
          <w:b/>
          <w:bCs/>
          <w:sz w:val="24"/>
          <w:szCs w:val="24"/>
        </w:rPr>
      </w:pPr>
      <w:r w:rsidRPr="00BB07A0">
        <w:rPr>
          <w:rFonts w:ascii="Times New Roman" w:hAnsi="Times New Roman" w:cs="Times New Roman"/>
          <w:b/>
          <w:bCs/>
          <w:sz w:val="24"/>
          <w:szCs w:val="24"/>
        </w:rPr>
        <w:t>ANEXO II</w:t>
      </w:r>
    </w:p>
    <w:p w14:paraId="0985B1AA" w14:textId="7DB7C488" w:rsidR="002D2F80" w:rsidRPr="00BB07A0" w:rsidRDefault="002D2F80" w:rsidP="002D2F80">
      <w:pPr>
        <w:jc w:val="center"/>
        <w:rPr>
          <w:rFonts w:ascii="Times New Roman" w:hAnsi="Times New Roman" w:cs="Times New Roman"/>
          <w:b/>
          <w:bCs/>
        </w:rPr>
      </w:pPr>
      <w:r w:rsidRPr="00BB07A0">
        <w:rPr>
          <w:rFonts w:ascii="Times New Roman" w:hAnsi="Times New Roman" w:cs="Times New Roman"/>
          <w:b/>
          <w:bCs/>
        </w:rPr>
        <w:t>MODELO DE FORMULÁRIO DE INSCRIÇÃO AO CREDENCIAMENTO</w:t>
      </w:r>
    </w:p>
    <w:p w14:paraId="5CC4875A" w14:textId="77777777" w:rsidR="009432DD" w:rsidRPr="00BB07A0" w:rsidRDefault="009432DD" w:rsidP="002D2F80">
      <w:pPr>
        <w:jc w:val="center"/>
        <w:rPr>
          <w:rFonts w:ascii="Times New Roman" w:hAnsi="Times New Roman" w:cs="Times New Roman"/>
          <w:b/>
          <w:bCs/>
        </w:rPr>
      </w:pPr>
    </w:p>
    <w:p w14:paraId="5949DA79" w14:textId="6D3207BA" w:rsidR="0087363A" w:rsidRPr="00BB07A0" w:rsidRDefault="0087363A" w:rsidP="0087363A">
      <w:pPr>
        <w:jc w:val="both"/>
        <w:rPr>
          <w:rFonts w:ascii="Times New Roman" w:hAnsi="Times New Roman" w:cs="Times New Roman"/>
        </w:rPr>
      </w:pPr>
      <w:r w:rsidRPr="00BB07A0">
        <w:rPr>
          <w:rFonts w:ascii="Times New Roman" w:hAnsi="Times New Roman" w:cs="Times New Roman"/>
        </w:rPr>
        <w:t xml:space="preserve">À </w:t>
      </w:r>
      <w:r w:rsidR="0089715E" w:rsidRPr="00BB07A0">
        <w:rPr>
          <w:rFonts w:ascii="Times New Roman" w:hAnsi="Times New Roman" w:cs="Times New Roman"/>
          <w:b/>
          <w:bCs/>
        </w:rPr>
        <w:t>Comissão Especial de Credenciamento,</w:t>
      </w:r>
    </w:p>
    <w:p w14:paraId="1A4A46F3" w14:textId="022B442E" w:rsidR="002D2F80" w:rsidRPr="00BB07A0" w:rsidRDefault="002D2F80" w:rsidP="002D2F80">
      <w:pPr>
        <w:jc w:val="both"/>
        <w:rPr>
          <w:rFonts w:ascii="Times New Roman" w:hAnsi="Times New Roman" w:cs="Times New Roman"/>
        </w:rPr>
      </w:pPr>
      <w:r w:rsidRPr="00BB07A0">
        <w:rPr>
          <w:rFonts w:ascii="Times New Roman" w:hAnsi="Times New Roman" w:cs="Times New Roman"/>
        </w:rPr>
        <w:t xml:space="preserve">REQUERIMENTO PARA CREDENCIAMENTO – </w:t>
      </w:r>
      <w:r w:rsidR="0089715E" w:rsidRPr="00BB07A0">
        <w:rPr>
          <w:rFonts w:ascii="Times New Roman" w:hAnsi="Times New Roman" w:cs="Times New Roman"/>
        </w:rPr>
        <w:t>Prefeitura Municipal</w:t>
      </w:r>
      <w:r w:rsidRPr="00BB07A0">
        <w:rPr>
          <w:rFonts w:ascii="Times New Roman" w:hAnsi="Times New Roman" w:cs="Times New Roman"/>
        </w:rPr>
        <w:t xml:space="preserve"> de Euclides da Cunha - BA.</w:t>
      </w:r>
    </w:p>
    <w:p w14:paraId="29A230BA" w14:textId="4F4117E0" w:rsidR="002D2F80" w:rsidRPr="002469E0" w:rsidRDefault="002D2F80" w:rsidP="002D2F80">
      <w:pPr>
        <w:jc w:val="both"/>
        <w:rPr>
          <w:rFonts w:ascii="Times New Roman" w:hAnsi="Times New Roman" w:cs="Times New Roman"/>
        </w:rPr>
      </w:pPr>
      <w:r w:rsidRPr="00BB07A0">
        <w:rPr>
          <w:rFonts w:ascii="Times New Roman" w:hAnsi="Times New Roman" w:cs="Times New Roman"/>
        </w:rPr>
        <w:t>O interessado, abaixo qualificado, requer sua inscrição no credenciamento d</w:t>
      </w:r>
      <w:r w:rsidR="0089715E" w:rsidRPr="00BB07A0">
        <w:rPr>
          <w:rFonts w:ascii="Times New Roman" w:hAnsi="Times New Roman" w:cs="Times New Roman"/>
        </w:rPr>
        <w:t xml:space="preserve">a Prefeitura Municipal </w:t>
      </w:r>
      <w:r w:rsidRPr="00BB07A0">
        <w:rPr>
          <w:rFonts w:ascii="Times New Roman" w:hAnsi="Times New Roman" w:cs="Times New Roman"/>
        </w:rPr>
        <w:t>de Euclides da Cunha - BA, objetivando a contratação para prestação de serviços de</w:t>
      </w:r>
      <w:r w:rsidR="00597D3A" w:rsidRPr="00BB07A0">
        <w:rPr>
          <w:rFonts w:ascii="Times New Roman" w:hAnsi="Times New Roman" w:cs="Times New Roman"/>
        </w:rPr>
        <w:t xml:space="preserve"> </w:t>
      </w:r>
      <w:r w:rsidR="00597D3A" w:rsidRPr="00BB07A0">
        <w:rPr>
          <w:rFonts w:ascii="Times New Roman" w:hAnsi="Times New Roman" w:cs="Times New Roman"/>
          <w:bCs/>
          <w:color w:val="000000"/>
          <w:lang w:val="pt-PT"/>
        </w:rPr>
        <w:t>credenciamento de artistas locais nos variados estilos, visando atender as eventuais e futuras contratações, para apresentações em eventos, promovidos e apoiados pela Prefeitura Município de Euclides da cunha – Bahia</w:t>
      </w:r>
      <w:r w:rsidRPr="00BB07A0">
        <w:rPr>
          <w:rFonts w:ascii="Times New Roman" w:hAnsi="Times New Roman" w:cs="Times New Roman"/>
        </w:rPr>
        <w:t xml:space="preserve"> , através da Secretaria </w:t>
      </w:r>
      <w:r w:rsidR="00597D3A" w:rsidRPr="00BB07A0">
        <w:rPr>
          <w:rFonts w:ascii="Times New Roman" w:hAnsi="Times New Roman" w:cs="Times New Roman"/>
          <w:bCs/>
          <w:color w:val="000000"/>
        </w:rPr>
        <w:t>Municipal de Governo, Comunicação, Esporte, Eventos e Cultura</w:t>
      </w:r>
      <w:r w:rsidR="00597D3A" w:rsidRPr="00BB07A0">
        <w:rPr>
          <w:rFonts w:ascii="Times New Roman" w:hAnsi="Times New Roman" w:cs="Times New Roman"/>
        </w:rPr>
        <w:t xml:space="preserve"> </w:t>
      </w:r>
      <w:r w:rsidRPr="00BB07A0">
        <w:rPr>
          <w:rFonts w:ascii="Times New Roman" w:hAnsi="Times New Roman" w:cs="Times New Roman"/>
        </w:rPr>
        <w:t xml:space="preserve">nos termos do Credenciamento nº </w:t>
      </w:r>
      <w:r w:rsidR="008367A1">
        <w:rPr>
          <w:rFonts w:ascii="Times New Roman" w:hAnsi="Times New Roman" w:cs="Times New Roman"/>
          <w:b/>
          <w:bCs/>
        </w:rPr>
        <w:t>009</w:t>
      </w:r>
      <w:r w:rsidRPr="002469E0">
        <w:rPr>
          <w:rFonts w:ascii="Times New Roman" w:hAnsi="Times New Roman" w:cs="Times New Roman"/>
        </w:rPr>
        <w:t>/202</w:t>
      </w:r>
      <w:r w:rsidR="0089715E" w:rsidRPr="002469E0">
        <w:rPr>
          <w:rFonts w:ascii="Times New Roman" w:hAnsi="Times New Roman" w:cs="Times New Roman"/>
        </w:rPr>
        <w:t>5</w:t>
      </w:r>
      <w:r w:rsidRPr="002469E0">
        <w:rPr>
          <w:rFonts w:ascii="Times New Roman" w:hAnsi="Times New Roman" w:cs="Times New Roman"/>
        </w:rPr>
        <w:t>.</w:t>
      </w:r>
    </w:p>
    <w:p w14:paraId="0E91D544" w14:textId="77777777" w:rsidR="00597D3A" w:rsidRPr="00BB07A0" w:rsidRDefault="00597D3A" w:rsidP="00597D3A">
      <w:pPr>
        <w:pStyle w:val="Ttulo11"/>
        <w:spacing w:before="1" w:line="278" w:lineRule="auto"/>
        <w:ind w:left="0" w:right="141"/>
        <w:jc w:val="center"/>
        <w:rPr>
          <w:rFonts w:ascii="Times New Roman" w:hAnsi="Times New Roman" w:cs="Times New Roman"/>
          <w:sz w:val="22"/>
          <w:szCs w:val="22"/>
        </w:rPr>
      </w:pPr>
    </w:p>
    <w:p w14:paraId="1CB8F9B9" w14:textId="77777777" w:rsidR="009B1F71" w:rsidRPr="00BB07A0" w:rsidRDefault="009B1F71" w:rsidP="009B1F71">
      <w:pPr>
        <w:pStyle w:val="Ttulo11"/>
        <w:spacing w:before="1" w:line="278" w:lineRule="auto"/>
        <w:ind w:left="0" w:right="141"/>
        <w:jc w:val="center"/>
        <w:rPr>
          <w:rFonts w:ascii="Times New Roman" w:hAnsi="Times New Roman" w:cs="Times New Roman"/>
          <w:bCs w:val="0"/>
          <w:color w:val="231F20"/>
          <w:spacing w:val="-3"/>
          <w:sz w:val="22"/>
          <w:szCs w:val="22"/>
        </w:rPr>
      </w:pPr>
      <w:r w:rsidRPr="00BB07A0">
        <w:rPr>
          <w:rFonts w:ascii="Times New Roman" w:hAnsi="Times New Roman" w:cs="Times New Roman"/>
          <w:bCs w:val="0"/>
          <w:color w:val="231F20"/>
          <w:sz w:val="22"/>
          <w:szCs w:val="22"/>
        </w:rPr>
        <w:t>FICHA DE</w:t>
      </w:r>
      <w:r w:rsidRPr="00BB07A0">
        <w:rPr>
          <w:rFonts w:ascii="Times New Roman" w:hAnsi="Times New Roman" w:cs="Times New Roman"/>
          <w:bCs w:val="0"/>
          <w:color w:val="231F20"/>
          <w:spacing w:val="23"/>
          <w:sz w:val="22"/>
          <w:szCs w:val="22"/>
        </w:rPr>
        <w:t xml:space="preserve"> </w:t>
      </w:r>
      <w:r w:rsidRPr="00BB07A0">
        <w:rPr>
          <w:rFonts w:ascii="Times New Roman" w:hAnsi="Times New Roman" w:cs="Times New Roman"/>
          <w:bCs w:val="0"/>
          <w:color w:val="231F20"/>
          <w:spacing w:val="-3"/>
          <w:sz w:val="22"/>
          <w:szCs w:val="22"/>
        </w:rPr>
        <w:t>INSCRIÇÃO</w:t>
      </w:r>
    </w:p>
    <w:p w14:paraId="6D70BEFD" w14:textId="2E1A84FC" w:rsidR="00597D3A" w:rsidRPr="00BB07A0" w:rsidRDefault="009B1F71" w:rsidP="009B1F71">
      <w:pPr>
        <w:pStyle w:val="PargrafodaLista"/>
        <w:widowControl w:val="0"/>
        <w:tabs>
          <w:tab w:val="left" w:pos="2382"/>
        </w:tabs>
        <w:autoSpaceDE w:val="0"/>
        <w:autoSpaceDN w:val="0"/>
        <w:spacing w:before="33" w:after="0" w:line="240" w:lineRule="auto"/>
        <w:ind w:left="0" w:right="141"/>
        <w:contextualSpacing w:val="0"/>
        <w:jc w:val="both"/>
        <w:rPr>
          <w:rFonts w:ascii="Times New Roman" w:hAnsi="Times New Roman" w:cs="Times New Roman"/>
          <w:b/>
        </w:rPr>
      </w:pPr>
      <w:r w:rsidRPr="00BB07A0">
        <w:rPr>
          <w:rFonts w:ascii="Times New Roman" w:hAnsi="Times New Roman" w:cs="Times New Roman"/>
          <w:b/>
          <w:color w:val="231F20"/>
        </w:rPr>
        <w:t xml:space="preserve">                                                            </w:t>
      </w:r>
      <w:r w:rsidR="00597D3A" w:rsidRPr="00BB07A0">
        <w:rPr>
          <w:rFonts w:ascii="Times New Roman" w:hAnsi="Times New Roman" w:cs="Times New Roman"/>
          <w:b/>
          <w:color w:val="231F20"/>
        </w:rPr>
        <w:t>PESSOA</w:t>
      </w:r>
      <w:r w:rsidR="00597D3A" w:rsidRPr="00BB07A0">
        <w:rPr>
          <w:rFonts w:ascii="Times New Roman" w:hAnsi="Times New Roman" w:cs="Times New Roman"/>
          <w:b/>
          <w:color w:val="231F20"/>
          <w:spacing w:val="-6"/>
        </w:rPr>
        <w:t xml:space="preserve"> </w:t>
      </w:r>
      <w:r w:rsidR="00597D3A" w:rsidRPr="00BB07A0">
        <w:rPr>
          <w:rFonts w:ascii="Times New Roman" w:hAnsi="Times New Roman" w:cs="Times New Roman"/>
          <w:b/>
          <w:color w:val="231F20"/>
        </w:rPr>
        <w:t>FÍSICA</w:t>
      </w:r>
    </w:p>
    <w:p w14:paraId="195BE6D3" w14:textId="77777777" w:rsidR="00597D3A" w:rsidRPr="00BB07A0" w:rsidRDefault="00597D3A" w:rsidP="00597D3A">
      <w:pPr>
        <w:pStyle w:val="Corpodetexto"/>
        <w:spacing w:before="35"/>
        <w:ind w:right="141"/>
        <w:jc w:val="both"/>
        <w:rPr>
          <w:rFonts w:ascii="Times New Roman" w:hAnsi="Times New Roman" w:cs="Times New Roman"/>
          <w:color w:val="231F20"/>
          <w:sz w:val="22"/>
          <w:szCs w:val="22"/>
        </w:rPr>
      </w:pPr>
    </w:p>
    <w:p w14:paraId="78FEB77A" w14:textId="77777777" w:rsidR="009B1F71" w:rsidRPr="00BB07A0" w:rsidRDefault="009B1F71" w:rsidP="009B1F71">
      <w:pPr>
        <w:pStyle w:val="Corpodetexto"/>
        <w:tabs>
          <w:tab w:val="left" w:pos="6819"/>
        </w:tabs>
        <w:spacing w:before="1" w:line="278" w:lineRule="auto"/>
        <w:ind w:right="141"/>
        <w:jc w:val="both"/>
        <w:rPr>
          <w:rFonts w:ascii="Times New Roman" w:hAnsi="Times New Roman" w:cs="Times New Roman"/>
          <w:color w:val="231F20"/>
          <w:sz w:val="22"/>
          <w:szCs w:val="22"/>
        </w:rPr>
      </w:pPr>
      <w:r w:rsidRPr="00BB07A0">
        <w:rPr>
          <w:rFonts w:ascii="Times New Roman" w:hAnsi="Times New Roman" w:cs="Times New Roman"/>
          <w:color w:val="231F20"/>
          <w:sz w:val="22"/>
          <w:szCs w:val="22"/>
        </w:rPr>
        <w:t>NOME</w:t>
      </w:r>
      <w:r w:rsidRPr="00BB07A0">
        <w:rPr>
          <w:rFonts w:ascii="Times New Roman" w:hAnsi="Times New Roman" w:cs="Times New Roman"/>
          <w:color w:val="231F20"/>
          <w:spacing w:val="6"/>
          <w:sz w:val="22"/>
          <w:szCs w:val="22"/>
        </w:rPr>
        <w:t xml:space="preserve"> </w:t>
      </w:r>
      <w:r w:rsidRPr="00BB07A0">
        <w:rPr>
          <w:rFonts w:ascii="Times New Roman" w:hAnsi="Times New Roman" w:cs="Times New Roman"/>
          <w:color w:val="231F20"/>
          <w:sz w:val="22"/>
          <w:szCs w:val="22"/>
        </w:rPr>
        <w:t>ARTÍSTICO:</w:t>
      </w:r>
      <w:r w:rsidRPr="00BB07A0">
        <w:rPr>
          <w:rFonts w:ascii="Times New Roman" w:hAnsi="Times New Roman" w:cs="Times New Roman"/>
          <w:color w:val="231F20"/>
          <w:w w:val="101"/>
          <w:sz w:val="22"/>
          <w:szCs w:val="22"/>
          <w:u w:val="single" w:color="221E1F"/>
        </w:rPr>
        <w:t xml:space="preserve"> </w:t>
      </w:r>
      <w:r w:rsidRPr="00BB07A0">
        <w:rPr>
          <w:rFonts w:ascii="Times New Roman" w:hAnsi="Times New Roman" w:cs="Times New Roman"/>
          <w:color w:val="231F20"/>
          <w:sz w:val="22"/>
          <w:szCs w:val="22"/>
          <w:u w:val="single" w:color="221E1F"/>
        </w:rPr>
        <w:tab/>
      </w:r>
      <w:r w:rsidRPr="00BB07A0">
        <w:rPr>
          <w:rFonts w:ascii="Times New Roman" w:hAnsi="Times New Roman" w:cs="Times New Roman"/>
          <w:color w:val="231F20"/>
          <w:sz w:val="22"/>
          <w:szCs w:val="22"/>
        </w:rPr>
        <w:t xml:space="preserve">                                                  </w:t>
      </w:r>
    </w:p>
    <w:p w14:paraId="5ED1B822" w14:textId="77777777" w:rsidR="009B1F71" w:rsidRPr="00BB07A0" w:rsidRDefault="009B1F71" w:rsidP="009B1F71">
      <w:pPr>
        <w:pStyle w:val="Corpodetexto"/>
        <w:tabs>
          <w:tab w:val="left" w:pos="6819"/>
        </w:tabs>
        <w:spacing w:before="1" w:line="278" w:lineRule="auto"/>
        <w:ind w:right="141"/>
        <w:jc w:val="both"/>
        <w:rPr>
          <w:rFonts w:ascii="Times New Roman" w:hAnsi="Times New Roman" w:cs="Times New Roman"/>
          <w:sz w:val="22"/>
          <w:szCs w:val="22"/>
        </w:rPr>
      </w:pPr>
      <w:r w:rsidRPr="00BB07A0">
        <w:rPr>
          <w:rFonts w:ascii="Times New Roman" w:hAnsi="Times New Roman" w:cs="Times New Roman"/>
          <w:color w:val="231F20"/>
          <w:sz w:val="22"/>
          <w:szCs w:val="22"/>
        </w:rPr>
        <w:t>ESTILO OU SEGMENTO ARTÍSTICO E</w:t>
      </w:r>
      <w:r w:rsidRPr="00BB07A0">
        <w:rPr>
          <w:rFonts w:ascii="Times New Roman" w:hAnsi="Times New Roman" w:cs="Times New Roman"/>
          <w:color w:val="231F20"/>
          <w:spacing w:val="8"/>
          <w:sz w:val="22"/>
          <w:szCs w:val="22"/>
        </w:rPr>
        <w:t xml:space="preserve"> </w:t>
      </w:r>
      <w:r w:rsidRPr="00BB07A0">
        <w:rPr>
          <w:rFonts w:ascii="Times New Roman" w:hAnsi="Times New Roman" w:cs="Times New Roman"/>
          <w:color w:val="231F20"/>
          <w:sz w:val="22"/>
          <w:szCs w:val="22"/>
        </w:rPr>
        <w:t>CULTURAL:</w:t>
      </w:r>
      <w:r w:rsidRPr="00BB07A0">
        <w:rPr>
          <w:rFonts w:ascii="Times New Roman" w:hAnsi="Times New Roman" w:cs="Times New Roman"/>
          <w:color w:val="231F20"/>
          <w:spacing w:val="5"/>
          <w:sz w:val="22"/>
          <w:szCs w:val="22"/>
        </w:rPr>
        <w:t xml:space="preserve"> </w:t>
      </w:r>
    </w:p>
    <w:p w14:paraId="2E91D116" w14:textId="77777777" w:rsidR="009B1F71" w:rsidRPr="00BB07A0" w:rsidRDefault="009B1F71" w:rsidP="009B1F71">
      <w:pPr>
        <w:pStyle w:val="Corpodetexto"/>
        <w:tabs>
          <w:tab w:val="left" w:pos="5404"/>
        </w:tabs>
        <w:spacing w:line="206" w:lineRule="exact"/>
        <w:ind w:right="141"/>
        <w:jc w:val="both"/>
        <w:rPr>
          <w:rFonts w:ascii="Times New Roman" w:hAnsi="Times New Roman" w:cs="Times New Roman"/>
          <w:sz w:val="22"/>
          <w:szCs w:val="22"/>
        </w:rPr>
      </w:pPr>
      <w:r w:rsidRPr="00BB07A0">
        <w:rPr>
          <w:rFonts w:ascii="Times New Roman" w:hAnsi="Times New Roman" w:cs="Times New Roman"/>
          <w:color w:val="231F20"/>
          <w:sz w:val="22"/>
          <w:szCs w:val="22"/>
        </w:rPr>
        <w:t>TELEFONE (DDD):</w:t>
      </w:r>
    </w:p>
    <w:p w14:paraId="2B0EFF94" w14:textId="77777777" w:rsidR="009B1F71" w:rsidRPr="00BB07A0" w:rsidRDefault="009B1F71" w:rsidP="009B1F71">
      <w:pPr>
        <w:pStyle w:val="Corpodetexto"/>
        <w:tabs>
          <w:tab w:val="left" w:pos="4499"/>
          <w:tab w:val="left" w:pos="6336"/>
          <w:tab w:val="left" w:pos="7869"/>
        </w:tabs>
        <w:spacing w:before="34" w:line="278" w:lineRule="auto"/>
        <w:ind w:right="141"/>
        <w:jc w:val="both"/>
        <w:rPr>
          <w:rFonts w:ascii="Times New Roman" w:hAnsi="Times New Roman" w:cs="Times New Roman"/>
          <w:color w:val="231F20"/>
          <w:sz w:val="22"/>
          <w:szCs w:val="22"/>
          <w:u w:val="single" w:color="221E1F"/>
        </w:rPr>
      </w:pPr>
      <w:r w:rsidRPr="00BB07A0">
        <w:rPr>
          <w:rFonts w:ascii="Times New Roman" w:hAnsi="Times New Roman" w:cs="Times New Roman"/>
          <w:color w:val="231F20"/>
          <w:sz w:val="22"/>
          <w:szCs w:val="22"/>
        </w:rPr>
        <w:t>CELULAR (DDD):</w:t>
      </w:r>
    </w:p>
    <w:p w14:paraId="796F8849" w14:textId="77777777" w:rsidR="009B1F71" w:rsidRPr="00BB07A0" w:rsidRDefault="009B1F71" w:rsidP="009B1F71">
      <w:pPr>
        <w:pStyle w:val="Corpodetexto"/>
        <w:tabs>
          <w:tab w:val="left" w:pos="4499"/>
          <w:tab w:val="left" w:pos="6336"/>
          <w:tab w:val="left" w:pos="7869"/>
        </w:tabs>
        <w:spacing w:before="34" w:line="278" w:lineRule="auto"/>
        <w:ind w:right="141"/>
        <w:jc w:val="both"/>
        <w:rPr>
          <w:rFonts w:ascii="Times New Roman" w:hAnsi="Times New Roman" w:cs="Times New Roman"/>
          <w:sz w:val="22"/>
          <w:szCs w:val="22"/>
        </w:rPr>
      </w:pPr>
      <w:r w:rsidRPr="00BB07A0">
        <w:rPr>
          <w:rFonts w:ascii="Times New Roman" w:hAnsi="Times New Roman" w:cs="Times New Roman"/>
          <w:color w:val="231F20"/>
          <w:spacing w:val="-3"/>
          <w:sz w:val="22"/>
          <w:szCs w:val="22"/>
        </w:rPr>
        <w:t xml:space="preserve">SITE/E- </w:t>
      </w:r>
      <w:r w:rsidRPr="00BB07A0">
        <w:rPr>
          <w:rFonts w:ascii="Times New Roman" w:hAnsi="Times New Roman" w:cs="Times New Roman"/>
          <w:color w:val="231F20"/>
          <w:sz w:val="22"/>
          <w:szCs w:val="22"/>
        </w:rPr>
        <w:t>MAIL</w:t>
      </w:r>
      <w:r w:rsidRPr="00BB07A0">
        <w:rPr>
          <w:rFonts w:ascii="Times New Roman" w:hAnsi="Times New Roman" w:cs="Times New Roman"/>
          <w:color w:val="231F20"/>
          <w:sz w:val="22"/>
          <w:szCs w:val="22"/>
          <w:u w:val="single" w:color="221E1F"/>
        </w:rPr>
        <w:t xml:space="preserve"> </w:t>
      </w:r>
    </w:p>
    <w:p w14:paraId="46CC4936" w14:textId="77777777" w:rsidR="009B1F71" w:rsidRPr="00BB07A0" w:rsidRDefault="009B1F71" w:rsidP="009B1F71">
      <w:pPr>
        <w:pStyle w:val="Ttulo11"/>
        <w:spacing w:before="97"/>
        <w:ind w:left="0" w:right="141"/>
        <w:jc w:val="both"/>
        <w:rPr>
          <w:rFonts w:ascii="Times New Roman" w:hAnsi="Times New Roman" w:cs="Times New Roman"/>
          <w:color w:val="231F20"/>
          <w:sz w:val="22"/>
          <w:szCs w:val="22"/>
        </w:rPr>
      </w:pPr>
      <w:r w:rsidRPr="00BB07A0">
        <w:rPr>
          <w:rFonts w:ascii="Times New Roman" w:hAnsi="Times New Roman" w:cs="Times New Roman"/>
          <w:color w:val="231F20"/>
          <w:sz w:val="22"/>
          <w:szCs w:val="22"/>
        </w:rPr>
        <w:t xml:space="preserve">ARTISTA SOLO: </w:t>
      </w:r>
      <w:proofErr w:type="gramStart"/>
      <w:r w:rsidRPr="00BB07A0">
        <w:rPr>
          <w:rFonts w:ascii="Times New Roman" w:hAnsi="Times New Roman" w:cs="Times New Roman"/>
          <w:color w:val="231F20"/>
          <w:sz w:val="22"/>
          <w:szCs w:val="22"/>
        </w:rPr>
        <w:t>( )</w:t>
      </w:r>
      <w:proofErr w:type="gramEnd"/>
      <w:r w:rsidRPr="00BB07A0">
        <w:rPr>
          <w:rFonts w:ascii="Times New Roman" w:hAnsi="Times New Roman" w:cs="Times New Roman"/>
          <w:color w:val="231F20"/>
          <w:sz w:val="22"/>
          <w:szCs w:val="22"/>
        </w:rPr>
        <w:t xml:space="preserve"> SIM ( ) NÃO</w:t>
      </w:r>
    </w:p>
    <w:p w14:paraId="7F41A53D" w14:textId="77777777" w:rsidR="009B1F71" w:rsidRPr="00BB07A0" w:rsidRDefault="009B1F71" w:rsidP="00597D3A">
      <w:pPr>
        <w:pStyle w:val="Corpodetexto"/>
        <w:spacing w:before="35"/>
        <w:ind w:right="141"/>
        <w:jc w:val="both"/>
        <w:rPr>
          <w:rFonts w:ascii="Times New Roman" w:hAnsi="Times New Roman" w:cs="Times New Roman"/>
          <w:color w:val="231F20"/>
          <w:sz w:val="22"/>
          <w:szCs w:val="22"/>
        </w:rPr>
      </w:pPr>
      <w:r w:rsidRPr="00BB07A0">
        <w:rPr>
          <w:rFonts w:ascii="Times New Roman" w:hAnsi="Times New Roman" w:cs="Times New Roman"/>
          <w:color w:val="231F20"/>
          <w:sz w:val="22"/>
          <w:szCs w:val="22"/>
        </w:rPr>
        <w:t xml:space="preserve"> </w:t>
      </w:r>
    </w:p>
    <w:p w14:paraId="75B2EA51" w14:textId="6DDE2BC2" w:rsidR="00597D3A" w:rsidRPr="00BB07A0" w:rsidRDefault="00597D3A" w:rsidP="00597D3A">
      <w:pPr>
        <w:pStyle w:val="Corpodetexto"/>
        <w:spacing w:before="35"/>
        <w:ind w:right="141"/>
        <w:jc w:val="both"/>
        <w:rPr>
          <w:rFonts w:ascii="Times New Roman" w:hAnsi="Times New Roman" w:cs="Times New Roman"/>
          <w:sz w:val="22"/>
          <w:szCs w:val="22"/>
        </w:rPr>
      </w:pPr>
      <w:r w:rsidRPr="00BB07A0">
        <w:rPr>
          <w:rFonts w:ascii="Times New Roman" w:hAnsi="Times New Roman" w:cs="Times New Roman"/>
          <w:color w:val="231F20"/>
          <w:sz w:val="22"/>
          <w:szCs w:val="22"/>
        </w:rPr>
        <w:t>Nome Completo:</w:t>
      </w:r>
    </w:p>
    <w:p w14:paraId="6BD41212" w14:textId="77777777" w:rsidR="00597D3A" w:rsidRPr="00BB07A0" w:rsidRDefault="00597D3A" w:rsidP="00597D3A">
      <w:pPr>
        <w:pStyle w:val="Corpodetexto"/>
        <w:spacing w:before="3"/>
        <w:ind w:right="141"/>
        <w:jc w:val="both"/>
        <w:rPr>
          <w:rFonts w:ascii="Times New Roman" w:hAnsi="Times New Roman" w:cs="Times New Roman"/>
          <w:sz w:val="22"/>
          <w:szCs w:val="22"/>
        </w:rPr>
      </w:pPr>
    </w:p>
    <w:p w14:paraId="41C62510" w14:textId="77777777" w:rsidR="00597D3A" w:rsidRPr="00BB07A0" w:rsidRDefault="00597D3A" w:rsidP="00597D3A">
      <w:pPr>
        <w:pStyle w:val="Corpodetexto"/>
        <w:spacing w:before="97"/>
        <w:ind w:right="141"/>
        <w:jc w:val="both"/>
        <w:rPr>
          <w:rFonts w:ascii="Times New Roman" w:hAnsi="Times New Roman" w:cs="Times New Roman"/>
          <w:sz w:val="22"/>
          <w:szCs w:val="22"/>
        </w:rPr>
      </w:pPr>
      <w:r w:rsidRPr="00BB07A0">
        <w:rPr>
          <w:rFonts w:ascii="Times New Roman" w:hAnsi="Times New Roman" w:cs="Times New Roman"/>
          <w:color w:val="231F20"/>
          <w:sz w:val="22"/>
          <w:szCs w:val="22"/>
        </w:rPr>
        <w:t>Endereço Comercial (se houver):</w:t>
      </w:r>
    </w:p>
    <w:p w14:paraId="6988BFA3" w14:textId="77777777" w:rsidR="00597D3A" w:rsidRPr="00BB07A0" w:rsidRDefault="00597D3A" w:rsidP="00597D3A">
      <w:pPr>
        <w:pStyle w:val="Corpodetexto"/>
        <w:tabs>
          <w:tab w:val="left" w:pos="9072"/>
        </w:tabs>
        <w:spacing w:before="34"/>
        <w:ind w:right="141"/>
        <w:jc w:val="both"/>
        <w:rPr>
          <w:rFonts w:ascii="Times New Roman" w:hAnsi="Times New Roman" w:cs="Times New Roman"/>
          <w:sz w:val="22"/>
          <w:szCs w:val="22"/>
        </w:rPr>
      </w:pPr>
      <w:r w:rsidRPr="00BB07A0">
        <w:rPr>
          <w:rFonts w:ascii="Times New Roman" w:hAnsi="Times New Roman" w:cs="Times New Roman"/>
          <w:color w:val="231F20"/>
          <w:w w:val="101"/>
          <w:sz w:val="22"/>
          <w:szCs w:val="22"/>
          <w:u w:val="single" w:color="221E1F"/>
        </w:rPr>
        <w:t xml:space="preserve"> </w:t>
      </w:r>
      <w:r w:rsidRPr="00BB07A0">
        <w:rPr>
          <w:rFonts w:ascii="Times New Roman" w:hAnsi="Times New Roman" w:cs="Times New Roman"/>
          <w:color w:val="231F20"/>
          <w:sz w:val="22"/>
          <w:szCs w:val="22"/>
          <w:u w:val="single" w:color="221E1F"/>
        </w:rPr>
        <w:tab/>
      </w:r>
      <w:r w:rsidRPr="00BB07A0">
        <w:rPr>
          <w:rFonts w:ascii="Times New Roman" w:hAnsi="Times New Roman" w:cs="Times New Roman"/>
          <w:color w:val="231F20"/>
          <w:spacing w:val="6"/>
          <w:sz w:val="22"/>
          <w:szCs w:val="22"/>
        </w:rPr>
        <w:t xml:space="preserve"> </w:t>
      </w:r>
      <w:r w:rsidRPr="00BB07A0">
        <w:rPr>
          <w:rFonts w:ascii="Times New Roman" w:hAnsi="Times New Roman" w:cs="Times New Roman"/>
          <w:color w:val="231F20"/>
          <w:sz w:val="22"/>
          <w:szCs w:val="22"/>
        </w:rPr>
        <w:t>Cidade:</w:t>
      </w:r>
    </w:p>
    <w:p w14:paraId="3E2CAE7A" w14:textId="77777777" w:rsidR="00597D3A" w:rsidRPr="00BB07A0" w:rsidRDefault="00597D3A" w:rsidP="00597D3A">
      <w:pPr>
        <w:pStyle w:val="Corpodetexto"/>
        <w:tabs>
          <w:tab w:val="left" w:pos="4397"/>
          <w:tab w:val="left" w:pos="5396"/>
          <w:tab w:val="left" w:pos="7634"/>
          <w:tab w:val="left" w:pos="9072"/>
        </w:tabs>
        <w:spacing w:before="33"/>
        <w:ind w:right="141"/>
        <w:jc w:val="both"/>
        <w:rPr>
          <w:rFonts w:ascii="Times New Roman" w:hAnsi="Times New Roman" w:cs="Times New Roman"/>
          <w:sz w:val="22"/>
          <w:szCs w:val="22"/>
        </w:rPr>
      </w:pPr>
      <w:r w:rsidRPr="00BB07A0">
        <w:rPr>
          <w:rFonts w:ascii="Times New Roman" w:hAnsi="Times New Roman" w:cs="Times New Roman"/>
          <w:color w:val="231F20"/>
          <w:w w:val="101"/>
          <w:sz w:val="22"/>
          <w:szCs w:val="22"/>
          <w:u w:val="single" w:color="221E1F"/>
        </w:rPr>
        <w:t xml:space="preserve"> </w:t>
      </w:r>
      <w:r w:rsidRPr="00BB07A0">
        <w:rPr>
          <w:rFonts w:ascii="Times New Roman" w:hAnsi="Times New Roman" w:cs="Times New Roman"/>
          <w:color w:val="231F20"/>
          <w:sz w:val="22"/>
          <w:szCs w:val="22"/>
          <w:u w:val="single" w:color="221E1F"/>
        </w:rPr>
        <w:tab/>
      </w:r>
      <w:r w:rsidRPr="00BB07A0">
        <w:rPr>
          <w:rFonts w:ascii="Times New Roman" w:hAnsi="Times New Roman" w:cs="Times New Roman"/>
          <w:color w:val="231F20"/>
          <w:spacing w:val="6"/>
          <w:sz w:val="22"/>
          <w:szCs w:val="22"/>
        </w:rPr>
        <w:t xml:space="preserve"> </w:t>
      </w:r>
      <w:r w:rsidRPr="00BB07A0">
        <w:rPr>
          <w:rFonts w:ascii="Times New Roman" w:hAnsi="Times New Roman" w:cs="Times New Roman"/>
          <w:color w:val="231F20"/>
          <w:sz w:val="22"/>
          <w:szCs w:val="22"/>
        </w:rPr>
        <w:t>UF:</w:t>
      </w:r>
      <w:r w:rsidRPr="00BB07A0">
        <w:rPr>
          <w:rFonts w:ascii="Times New Roman" w:hAnsi="Times New Roman" w:cs="Times New Roman"/>
          <w:color w:val="231F20"/>
          <w:sz w:val="22"/>
          <w:szCs w:val="22"/>
          <w:u w:val="single" w:color="221E1F"/>
        </w:rPr>
        <w:t xml:space="preserve"> </w:t>
      </w:r>
      <w:r w:rsidRPr="00BB07A0">
        <w:rPr>
          <w:rFonts w:ascii="Times New Roman" w:hAnsi="Times New Roman" w:cs="Times New Roman"/>
          <w:color w:val="231F20"/>
          <w:sz w:val="22"/>
          <w:szCs w:val="22"/>
          <w:u w:val="single" w:color="221E1F"/>
        </w:rPr>
        <w:tab/>
      </w:r>
      <w:r w:rsidRPr="00BB07A0">
        <w:rPr>
          <w:rFonts w:ascii="Times New Roman" w:hAnsi="Times New Roman" w:cs="Times New Roman"/>
          <w:color w:val="231F20"/>
          <w:sz w:val="22"/>
          <w:szCs w:val="22"/>
        </w:rPr>
        <w:t>CEP:</w:t>
      </w:r>
      <w:r w:rsidRPr="00BB07A0">
        <w:rPr>
          <w:rFonts w:ascii="Times New Roman" w:hAnsi="Times New Roman" w:cs="Times New Roman"/>
          <w:color w:val="231F20"/>
          <w:sz w:val="22"/>
          <w:szCs w:val="22"/>
          <w:u w:val="single" w:color="221E1F"/>
        </w:rPr>
        <w:t xml:space="preserve"> </w:t>
      </w:r>
      <w:r w:rsidRPr="00BB07A0">
        <w:rPr>
          <w:rFonts w:ascii="Times New Roman" w:hAnsi="Times New Roman" w:cs="Times New Roman"/>
          <w:color w:val="231F20"/>
          <w:sz w:val="22"/>
          <w:szCs w:val="22"/>
          <w:u w:val="single" w:color="221E1F"/>
        </w:rPr>
        <w:tab/>
      </w:r>
      <w:r w:rsidRPr="00BB07A0">
        <w:rPr>
          <w:rFonts w:ascii="Times New Roman" w:hAnsi="Times New Roman" w:cs="Times New Roman"/>
          <w:color w:val="231F20"/>
          <w:sz w:val="22"/>
          <w:szCs w:val="22"/>
        </w:rPr>
        <w:t>Telefone</w:t>
      </w:r>
      <w:r w:rsidRPr="00BB07A0">
        <w:rPr>
          <w:rFonts w:ascii="Times New Roman" w:hAnsi="Times New Roman" w:cs="Times New Roman"/>
          <w:color w:val="231F20"/>
          <w:spacing w:val="-1"/>
          <w:sz w:val="22"/>
          <w:szCs w:val="22"/>
        </w:rPr>
        <w:t xml:space="preserve"> </w:t>
      </w:r>
      <w:r w:rsidRPr="00BB07A0">
        <w:rPr>
          <w:rFonts w:ascii="Times New Roman" w:hAnsi="Times New Roman" w:cs="Times New Roman"/>
          <w:color w:val="231F20"/>
          <w:sz w:val="22"/>
          <w:szCs w:val="22"/>
        </w:rPr>
        <w:t>fixo:</w:t>
      </w:r>
    </w:p>
    <w:p w14:paraId="532E4520" w14:textId="77777777" w:rsidR="00597D3A" w:rsidRPr="00BB07A0" w:rsidRDefault="00597D3A" w:rsidP="00597D3A">
      <w:pPr>
        <w:pStyle w:val="Corpodetexto"/>
        <w:tabs>
          <w:tab w:val="left" w:pos="3389"/>
          <w:tab w:val="left" w:pos="4922"/>
          <w:tab w:val="left" w:pos="8215"/>
          <w:tab w:val="left" w:pos="9072"/>
        </w:tabs>
        <w:spacing w:before="32"/>
        <w:ind w:right="141"/>
        <w:jc w:val="both"/>
        <w:rPr>
          <w:rFonts w:ascii="Times New Roman" w:hAnsi="Times New Roman" w:cs="Times New Roman"/>
          <w:sz w:val="22"/>
          <w:szCs w:val="22"/>
        </w:rPr>
      </w:pPr>
      <w:r w:rsidRPr="00BB07A0">
        <w:rPr>
          <w:rFonts w:ascii="Times New Roman" w:hAnsi="Times New Roman" w:cs="Times New Roman"/>
          <w:color w:val="231F20"/>
          <w:w w:val="101"/>
          <w:sz w:val="22"/>
          <w:szCs w:val="22"/>
          <w:u w:val="single" w:color="221E1F"/>
        </w:rPr>
        <w:t xml:space="preserve"> </w:t>
      </w:r>
      <w:r w:rsidRPr="00BB07A0">
        <w:rPr>
          <w:rFonts w:ascii="Times New Roman" w:hAnsi="Times New Roman" w:cs="Times New Roman"/>
          <w:color w:val="231F20"/>
          <w:sz w:val="22"/>
          <w:szCs w:val="22"/>
          <w:u w:val="single" w:color="221E1F"/>
        </w:rPr>
        <w:tab/>
      </w:r>
      <w:r w:rsidRPr="00BB07A0">
        <w:rPr>
          <w:rFonts w:ascii="Times New Roman" w:hAnsi="Times New Roman" w:cs="Times New Roman"/>
          <w:color w:val="231F20"/>
          <w:spacing w:val="6"/>
          <w:sz w:val="22"/>
          <w:szCs w:val="22"/>
        </w:rPr>
        <w:t xml:space="preserve"> </w:t>
      </w:r>
      <w:r w:rsidRPr="00BB07A0">
        <w:rPr>
          <w:rFonts w:ascii="Times New Roman" w:hAnsi="Times New Roman" w:cs="Times New Roman"/>
          <w:color w:val="231F20"/>
          <w:sz w:val="22"/>
          <w:szCs w:val="22"/>
        </w:rPr>
        <w:t>Celular:</w:t>
      </w:r>
      <w:r w:rsidRPr="00BB07A0">
        <w:rPr>
          <w:rFonts w:ascii="Times New Roman" w:hAnsi="Times New Roman" w:cs="Times New Roman"/>
          <w:color w:val="231F20"/>
          <w:sz w:val="22"/>
          <w:szCs w:val="22"/>
          <w:u w:val="single" w:color="221E1F"/>
        </w:rPr>
        <w:t xml:space="preserve"> </w:t>
      </w:r>
      <w:r w:rsidRPr="00BB07A0">
        <w:rPr>
          <w:rFonts w:ascii="Times New Roman" w:hAnsi="Times New Roman" w:cs="Times New Roman"/>
          <w:color w:val="231F20"/>
          <w:sz w:val="22"/>
          <w:szCs w:val="22"/>
          <w:u w:val="single" w:color="221E1F"/>
        </w:rPr>
        <w:tab/>
      </w:r>
      <w:r w:rsidRPr="00BB07A0">
        <w:rPr>
          <w:rFonts w:ascii="Times New Roman" w:hAnsi="Times New Roman" w:cs="Times New Roman"/>
          <w:color w:val="231F20"/>
          <w:sz w:val="22"/>
          <w:szCs w:val="22"/>
        </w:rPr>
        <w:t>E-mail:</w:t>
      </w:r>
      <w:r w:rsidRPr="00BB07A0">
        <w:rPr>
          <w:rFonts w:ascii="Times New Roman" w:hAnsi="Times New Roman" w:cs="Times New Roman"/>
          <w:color w:val="231F20"/>
          <w:sz w:val="22"/>
          <w:szCs w:val="22"/>
          <w:u w:val="single" w:color="221E1F"/>
        </w:rPr>
        <w:t xml:space="preserve"> </w:t>
      </w:r>
      <w:r w:rsidRPr="00BB07A0">
        <w:rPr>
          <w:rFonts w:ascii="Times New Roman" w:hAnsi="Times New Roman" w:cs="Times New Roman"/>
          <w:color w:val="231F20"/>
          <w:sz w:val="22"/>
          <w:szCs w:val="22"/>
          <w:u w:val="single" w:color="221E1F"/>
        </w:rPr>
        <w:tab/>
      </w:r>
      <w:r w:rsidRPr="00BB07A0">
        <w:rPr>
          <w:rFonts w:ascii="Times New Roman" w:hAnsi="Times New Roman" w:cs="Times New Roman"/>
          <w:color w:val="231F20"/>
          <w:sz w:val="22"/>
          <w:szCs w:val="22"/>
        </w:rPr>
        <w:t>Profissão:</w:t>
      </w:r>
    </w:p>
    <w:p w14:paraId="311ECF6B" w14:textId="77777777" w:rsidR="00597D3A" w:rsidRPr="00BB07A0" w:rsidRDefault="00597D3A" w:rsidP="00597D3A">
      <w:pPr>
        <w:pStyle w:val="Corpodetexto"/>
        <w:tabs>
          <w:tab w:val="left" w:pos="4800"/>
          <w:tab w:val="left" w:pos="7686"/>
          <w:tab w:val="left" w:pos="9072"/>
        </w:tabs>
        <w:spacing w:before="33"/>
        <w:ind w:right="141"/>
        <w:jc w:val="both"/>
        <w:rPr>
          <w:rFonts w:ascii="Times New Roman" w:hAnsi="Times New Roman" w:cs="Times New Roman"/>
          <w:sz w:val="22"/>
          <w:szCs w:val="22"/>
        </w:rPr>
      </w:pPr>
      <w:r w:rsidRPr="00BB07A0">
        <w:rPr>
          <w:rFonts w:ascii="Times New Roman" w:hAnsi="Times New Roman" w:cs="Times New Roman"/>
          <w:color w:val="231F20"/>
          <w:w w:val="101"/>
          <w:sz w:val="22"/>
          <w:szCs w:val="22"/>
          <w:u w:val="single" w:color="221E1F"/>
        </w:rPr>
        <w:t xml:space="preserve"> </w:t>
      </w:r>
      <w:r w:rsidRPr="00BB07A0">
        <w:rPr>
          <w:rFonts w:ascii="Times New Roman" w:hAnsi="Times New Roman" w:cs="Times New Roman"/>
          <w:color w:val="231F20"/>
          <w:sz w:val="22"/>
          <w:szCs w:val="22"/>
          <w:u w:val="single" w:color="221E1F"/>
        </w:rPr>
        <w:tab/>
      </w:r>
      <w:r w:rsidRPr="00BB07A0">
        <w:rPr>
          <w:rFonts w:ascii="Times New Roman" w:hAnsi="Times New Roman" w:cs="Times New Roman"/>
          <w:color w:val="231F20"/>
          <w:spacing w:val="6"/>
          <w:sz w:val="22"/>
          <w:szCs w:val="22"/>
        </w:rPr>
        <w:t xml:space="preserve"> </w:t>
      </w:r>
      <w:r w:rsidRPr="00BB07A0">
        <w:rPr>
          <w:rFonts w:ascii="Times New Roman" w:hAnsi="Times New Roman" w:cs="Times New Roman"/>
          <w:color w:val="231F20"/>
          <w:sz w:val="22"/>
          <w:szCs w:val="22"/>
        </w:rPr>
        <w:t>CPF:</w:t>
      </w:r>
      <w:r w:rsidRPr="00BB07A0">
        <w:rPr>
          <w:rFonts w:ascii="Times New Roman" w:hAnsi="Times New Roman" w:cs="Times New Roman"/>
          <w:color w:val="231F20"/>
          <w:sz w:val="22"/>
          <w:szCs w:val="22"/>
          <w:u w:val="single" w:color="221E1F"/>
        </w:rPr>
        <w:t xml:space="preserve"> </w:t>
      </w:r>
      <w:r w:rsidRPr="00BB07A0">
        <w:rPr>
          <w:rFonts w:ascii="Times New Roman" w:hAnsi="Times New Roman" w:cs="Times New Roman"/>
          <w:color w:val="231F20"/>
          <w:sz w:val="22"/>
          <w:szCs w:val="22"/>
          <w:u w:val="single" w:color="221E1F"/>
        </w:rPr>
        <w:tab/>
      </w:r>
      <w:proofErr w:type="gramStart"/>
      <w:r w:rsidRPr="00BB07A0">
        <w:rPr>
          <w:rFonts w:ascii="Times New Roman" w:hAnsi="Times New Roman" w:cs="Times New Roman"/>
          <w:color w:val="231F20"/>
          <w:sz w:val="22"/>
          <w:szCs w:val="22"/>
        </w:rPr>
        <w:t>R.G</w:t>
      </w:r>
      <w:proofErr w:type="gramEnd"/>
      <w:r w:rsidRPr="00BB07A0">
        <w:rPr>
          <w:rFonts w:ascii="Times New Roman" w:hAnsi="Times New Roman" w:cs="Times New Roman"/>
          <w:color w:val="231F20"/>
          <w:sz w:val="22"/>
          <w:szCs w:val="22"/>
        </w:rPr>
        <w:t>:</w:t>
      </w:r>
    </w:p>
    <w:p w14:paraId="0607F9D7" w14:textId="77777777" w:rsidR="00597D3A" w:rsidRPr="00BB07A0" w:rsidRDefault="00597D3A" w:rsidP="00597D3A">
      <w:pPr>
        <w:pStyle w:val="Corpodetexto"/>
        <w:tabs>
          <w:tab w:val="left" w:pos="4700"/>
          <w:tab w:val="left" w:pos="8747"/>
          <w:tab w:val="left" w:pos="9072"/>
        </w:tabs>
        <w:spacing w:before="34"/>
        <w:ind w:right="141"/>
        <w:jc w:val="both"/>
        <w:rPr>
          <w:rFonts w:ascii="Times New Roman" w:hAnsi="Times New Roman" w:cs="Times New Roman"/>
          <w:sz w:val="22"/>
          <w:szCs w:val="22"/>
        </w:rPr>
      </w:pPr>
      <w:r w:rsidRPr="00BB07A0">
        <w:rPr>
          <w:rFonts w:ascii="Times New Roman" w:hAnsi="Times New Roman" w:cs="Times New Roman"/>
          <w:color w:val="231F20"/>
          <w:w w:val="101"/>
          <w:sz w:val="22"/>
          <w:szCs w:val="22"/>
          <w:u w:val="single" w:color="221E1F"/>
        </w:rPr>
        <w:t xml:space="preserve"> </w:t>
      </w:r>
      <w:r w:rsidRPr="00BB07A0">
        <w:rPr>
          <w:rFonts w:ascii="Times New Roman" w:hAnsi="Times New Roman" w:cs="Times New Roman"/>
          <w:color w:val="231F20"/>
          <w:sz w:val="22"/>
          <w:szCs w:val="22"/>
          <w:u w:val="single" w:color="221E1F"/>
        </w:rPr>
        <w:tab/>
      </w:r>
      <w:r w:rsidRPr="00BB07A0">
        <w:rPr>
          <w:rFonts w:ascii="Times New Roman" w:hAnsi="Times New Roman" w:cs="Times New Roman"/>
          <w:color w:val="231F20"/>
          <w:spacing w:val="6"/>
          <w:sz w:val="22"/>
          <w:szCs w:val="22"/>
        </w:rPr>
        <w:t xml:space="preserve"> </w:t>
      </w:r>
      <w:r w:rsidRPr="00BB07A0">
        <w:rPr>
          <w:rFonts w:ascii="Times New Roman" w:hAnsi="Times New Roman" w:cs="Times New Roman"/>
          <w:color w:val="231F20"/>
          <w:sz w:val="22"/>
          <w:szCs w:val="22"/>
        </w:rPr>
        <w:t>Órgão</w:t>
      </w:r>
      <w:r w:rsidRPr="00BB07A0">
        <w:rPr>
          <w:rFonts w:ascii="Times New Roman" w:hAnsi="Times New Roman" w:cs="Times New Roman"/>
          <w:color w:val="231F20"/>
          <w:spacing w:val="3"/>
          <w:sz w:val="22"/>
          <w:szCs w:val="22"/>
        </w:rPr>
        <w:t xml:space="preserve"> </w:t>
      </w:r>
      <w:r w:rsidRPr="00BB07A0">
        <w:rPr>
          <w:rFonts w:ascii="Times New Roman" w:hAnsi="Times New Roman" w:cs="Times New Roman"/>
          <w:color w:val="231F20"/>
          <w:sz w:val="22"/>
          <w:szCs w:val="22"/>
        </w:rPr>
        <w:t>Expedidor:</w:t>
      </w:r>
      <w:r w:rsidRPr="00BB07A0">
        <w:rPr>
          <w:rFonts w:ascii="Times New Roman" w:hAnsi="Times New Roman" w:cs="Times New Roman"/>
          <w:color w:val="231F20"/>
          <w:spacing w:val="-1"/>
          <w:sz w:val="22"/>
          <w:szCs w:val="22"/>
        </w:rPr>
        <w:t xml:space="preserve"> </w:t>
      </w:r>
      <w:r w:rsidRPr="00BB07A0">
        <w:rPr>
          <w:rFonts w:ascii="Times New Roman" w:hAnsi="Times New Roman" w:cs="Times New Roman"/>
          <w:color w:val="231F20"/>
          <w:w w:val="101"/>
          <w:sz w:val="22"/>
          <w:szCs w:val="22"/>
          <w:u w:val="single" w:color="221E1F"/>
        </w:rPr>
        <w:t xml:space="preserve"> </w:t>
      </w:r>
      <w:r w:rsidRPr="00BB07A0">
        <w:rPr>
          <w:rFonts w:ascii="Times New Roman" w:hAnsi="Times New Roman" w:cs="Times New Roman"/>
          <w:color w:val="231F20"/>
          <w:sz w:val="22"/>
          <w:szCs w:val="22"/>
          <w:u w:val="single" w:color="221E1F"/>
        </w:rPr>
        <w:tab/>
      </w:r>
    </w:p>
    <w:p w14:paraId="7B0868E5" w14:textId="77777777" w:rsidR="00597D3A" w:rsidRPr="00BB07A0" w:rsidRDefault="00597D3A" w:rsidP="00597D3A">
      <w:pPr>
        <w:pStyle w:val="Corpodetexto"/>
        <w:tabs>
          <w:tab w:val="left" w:pos="6770"/>
          <w:tab w:val="left" w:pos="9072"/>
        </w:tabs>
        <w:spacing w:before="33"/>
        <w:ind w:right="141"/>
        <w:jc w:val="both"/>
        <w:rPr>
          <w:rFonts w:ascii="Times New Roman" w:hAnsi="Times New Roman" w:cs="Times New Roman"/>
          <w:sz w:val="22"/>
          <w:szCs w:val="22"/>
        </w:rPr>
      </w:pPr>
      <w:r w:rsidRPr="00BB07A0">
        <w:rPr>
          <w:rFonts w:ascii="Times New Roman" w:hAnsi="Times New Roman" w:cs="Times New Roman"/>
          <w:color w:val="231F20"/>
          <w:sz w:val="22"/>
          <w:szCs w:val="22"/>
        </w:rPr>
        <w:t>Endereço</w:t>
      </w:r>
      <w:r w:rsidRPr="00BB07A0">
        <w:rPr>
          <w:rFonts w:ascii="Times New Roman" w:hAnsi="Times New Roman" w:cs="Times New Roman"/>
          <w:color w:val="231F20"/>
          <w:spacing w:val="-1"/>
          <w:sz w:val="22"/>
          <w:szCs w:val="22"/>
        </w:rPr>
        <w:t xml:space="preserve"> </w:t>
      </w:r>
      <w:r w:rsidRPr="00BB07A0">
        <w:rPr>
          <w:rFonts w:ascii="Times New Roman" w:hAnsi="Times New Roman" w:cs="Times New Roman"/>
          <w:color w:val="231F20"/>
          <w:sz w:val="22"/>
          <w:szCs w:val="22"/>
        </w:rPr>
        <w:t>Residencial:</w:t>
      </w:r>
      <w:r w:rsidRPr="00BB07A0">
        <w:rPr>
          <w:rFonts w:ascii="Times New Roman" w:hAnsi="Times New Roman" w:cs="Times New Roman"/>
          <w:color w:val="231F20"/>
          <w:sz w:val="22"/>
          <w:szCs w:val="22"/>
          <w:u w:val="single" w:color="221E1F"/>
        </w:rPr>
        <w:t xml:space="preserve"> </w:t>
      </w:r>
      <w:r w:rsidRPr="00BB07A0">
        <w:rPr>
          <w:rFonts w:ascii="Times New Roman" w:hAnsi="Times New Roman" w:cs="Times New Roman"/>
          <w:color w:val="231F20"/>
          <w:sz w:val="22"/>
          <w:szCs w:val="22"/>
          <w:u w:val="single" w:color="221E1F"/>
        </w:rPr>
        <w:tab/>
      </w:r>
      <w:r w:rsidRPr="00BB07A0">
        <w:rPr>
          <w:rFonts w:ascii="Times New Roman" w:hAnsi="Times New Roman" w:cs="Times New Roman"/>
          <w:color w:val="231F20"/>
          <w:sz w:val="22"/>
          <w:szCs w:val="22"/>
        </w:rPr>
        <w:t>Cidade:</w:t>
      </w:r>
    </w:p>
    <w:p w14:paraId="0CAD1773" w14:textId="77777777" w:rsidR="00597D3A" w:rsidRPr="00BB07A0" w:rsidRDefault="00597D3A" w:rsidP="00597D3A">
      <w:pPr>
        <w:pStyle w:val="Corpodetexto"/>
        <w:tabs>
          <w:tab w:val="left" w:pos="4599"/>
          <w:tab w:val="left" w:pos="5598"/>
          <w:tab w:val="left" w:pos="7080"/>
          <w:tab w:val="left" w:pos="9072"/>
        </w:tabs>
        <w:spacing w:before="33"/>
        <w:ind w:right="141"/>
        <w:jc w:val="both"/>
        <w:rPr>
          <w:rFonts w:ascii="Times New Roman" w:hAnsi="Times New Roman" w:cs="Times New Roman"/>
          <w:sz w:val="22"/>
          <w:szCs w:val="22"/>
        </w:rPr>
      </w:pPr>
      <w:r w:rsidRPr="00BB07A0">
        <w:rPr>
          <w:rFonts w:ascii="Times New Roman" w:hAnsi="Times New Roman" w:cs="Times New Roman"/>
          <w:color w:val="231F20"/>
          <w:w w:val="101"/>
          <w:sz w:val="22"/>
          <w:szCs w:val="22"/>
          <w:u w:val="single" w:color="221E1F"/>
        </w:rPr>
        <w:t xml:space="preserve"> </w:t>
      </w:r>
      <w:r w:rsidRPr="00BB07A0">
        <w:rPr>
          <w:rFonts w:ascii="Times New Roman" w:hAnsi="Times New Roman" w:cs="Times New Roman"/>
          <w:color w:val="231F20"/>
          <w:sz w:val="22"/>
          <w:szCs w:val="22"/>
          <w:u w:val="single" w:color="221E1F"/>
        </w:rPr>
        <w:tab/>
      </w:r>
      <w:r w:rsidRPr="00BB07A0">
        <w:rPr>
          <w:rFonts w:ascii="Times New Roman" w:hAnsi="Times New Roman" w:cs="Times New Roman"/>
          <w:color w:val="231F20"/>
          <w:spacing w:val="6"/>
          <w:sz w:val="22"/>
          <w:szCs w:val="22"/>
        </w:rPr>
        <w:t xml:space="preserve"> </w:t>
      </w:r>
      <w:r w:rsidRPr="00BB07A0">
        <w:rPr>
          <w:rFonts w:ascii="Times New Roman" w:hAnsi="Times New Roman" w:cs="Times New Roman"/>
          <w:color w:val="231F20"/>
          <w:sz w:val="22"/>
          <w:szCs w:val="22"/>
        </w:rPr>
        <w:t>UF:</w:t>
      </w:r>
      <w:r w:rsidRPr="00BB07A0">
        <w:rPr>
          <w:rFonts w:ascii="Times New Roman" w:hAnsi="Times New Roman" w:cs="Times New Roman"/>
          <w:color w:val="231F20"/>
          <w:sz w:val="22"/>
          <w:szCs w:val="22"/>
          <w:u w:val="single" w:color="221E1F"/>
        </w:rPr>
        <w:t xml:space="preserve"> </w:t>
      </w:r>
      <w:r w:rsidRPr="00BB07A0">
        <w:rPr>
          <w:rFonts w:ascii="Times New Roman" w:hAnsi="Times New Roman" w:cs="Times New Roman"/>
          <w:color w:val="231F20"/>
          <w:sz w:val="22"/>
          <w:szCs w:val="22"/>
          <w:u w:val="single" w:color="221E1F"/>
        </w:rPr>
        <w:tab/>
      </w:r>
      <w:r w:rsidRPr="00BB07A0">
        <w:rPr>
          <w:rFonts w:ascii="Times New Roman" w:hAnsi="Times New Roman" w:cs="Times New Roman"/>
          <w:color w:val="231F20"/>
          <w:sz w:val="22"/>
          <w:szCs w:val="22"/>
        </w:rPr>
        <w:t>CEP:</w:t>
      </w:r>
      <w:r w:rsidRPr="00BB07A0">
        <w:rPr>
          <w:rFonts w:ascii="Times New Roman" w:hAnsi="Times New Roman" w:cs="Times New Roman"/>
          <w:color w:val="231F20"/>
          <w:sz w:val="22"/>
          <w:szCs w:val="22"/>
          <w:u w:val="single" w:color="221E1F"/>
        </w:rPr>
        <w:t xml:space="preserve"> </w:t>
      </w:r>
      <w:r w:rsidRPr="00BB07A0">
        <w:rPr>
          <w:rFonts w:ascii="Times New Roman" w:hAnsi="Times New Roman" w:cs="Times New Roman"/>
          <w:color w:val="231F20"/>
          <w:sz w:val="22"/>
          <w:szCs w:val="22"/>
          <w:u w:val="single" w:color="221E1F"/>
        </w:rPr>
        <w:tab/>
      </w:r>
      <w:r w:rsidRPr="00BB07A0">
        <w:rPr>
          <w:rFonts w:ascii="Times New Roman" w:hAnsi="Times New Roman" w:cs="Times New Roman"/>
          <w:color w:val="231F20"/>
          <w:sz w:val="22"/>
          <w:szCs w:val="22"/>
        </w:rPr>
        <w:t>Estado</w:t>
      </w:r>
      <w:r w:rsidRPr="00BB07A0">
        <w:rPr>
          <w:rFonts w:ascii="Times New Roman" w:hAnsi="Times New Roman" w:cs="Times New Roman"/>
          <w:color w:val="231F20"/>
          <w:spacing w:val="-1"/>
          <w:sz w:val="22"/>
          <w:szCs w:val="22"/>
        </w:rPr>
        <w:t xml:space="preserve"> </w:t>
      </w:r>
      <w:r w:rsidRPr="00BB07A0">
        <w:rPr>
          <w:rFonts w:ascii="Times New Roman" w:hAnsi="Times New Roman" w:cs="Times New Roman"/>
          <w:color w:val="231F20"/>
          <w:sz w:val="22"/>
          <w:szCs w:val="22"/>
        </w:rPr>
        <w:t>Civil:</w:t>
      </w:r>
    </w:p>
    <w:p w14:paraId="67694CCC" w14:textId="77777777" w:rsidR="00597D3A" w:rsidRPr="00BB07A0" w:rsidRDefault="00597D3A" w:rsidP="00597D3A">
      <w:pPr>
        <w:pStyle w:val="Corpodetexto"/>
        <w:tabs>
          <w:tab w:val="left" w:pos="4498"/>
          <w:tab w:val="left" w:pos="8018"/>
          <w:tab w:val="left" w:pos="9072"/>
        </w:tabs>
        <w:spacing w:before="32"/>
        <w:ind w:right="141"/>
        <w:jc w:val="both"/>
        <w:rPr>
          <w:rFonts w:ascii="Times New Roman" w:hAnsi="Times New Roman" w:cs="Times New Roman"/>
          <w:sz w:val="22"/>
          <w:szCs w:val="22"/>
        </w:rPr>
      </w:pPr>
      <w:r w:rsidRPr="00BB07A0">
        <w:rPr>
          <w:rFonts w:ascii="Times New Roman" w:hAnsi="Times New Roman" w:cs="Times New Roman"/>
          <w:color w:val="231F20"/>
          <w:w w:val="101"/>
          <w:sz w:val="22"/>
          <w:szCs w:val="22"/>
          <w:u w:val="single" w:color="221E1F"/>
        </w:rPr>
        <w:t xml:space="preserve"> </w:t>
      </w:r>
      <w:r w:rsidRPr="00BB07A0">
        <w:rPr>
          <w:rFonts w:ascii="Times New Roman" w:hAnsi="Times New Roman" w:cs="Times New Roman"/>
          <w:color w:val="231F20"/>
          <w:sz w:val="22"/>
          <w:szCs w:val="22"/>
          <w:u w:val="single" w:color="221E1F"/>
        </w:rPr>
        <w:tab/>
      </w:r>
      <w:r w:rsidRPr="00BB07A0">
        <w:rPr>
          <w:rFonts w:ascii="Times New Roman" w:hAnsi="Times New Roman" w:cs="Times New Roman"/>
          <w:color w:val="231F20"/>
          <w:spacing w:val="6"/>
          <w:sz w:val="22"/>
          <w:szCs w:val="22"/>
        </w:rPr>
        <w:t xml:space="preserve"> </w:t>
      </w:r>
      <w:r w:rsidRPr="00BB07A0">
        <w:rPr>
          <w:rFonts w:ascii="Times New Roman" w:hAnsi="Times New Roman" w:cs="Times New Roman"/>
          <w:color w:val="231F20"/>
          <w:sz w:val="22"/>
          <w:szCs w:val="22"/>
        </w:rPr>
        <w:t>Nacionalidade:</w:t>
      </w:r>
      <w:r w:rsidRPr="00BB07A0">
        <w:rPr>
          <w:rFonts w:ascii="Times New Roman" w:hAnsi="Times New Roman" w:cs="Times New Roman"/>
          <w:color w:val="231F20"/>
          <w:spacing w:val="1"/>
          <w:sz w:val="22"/>
          <w:szCs w:val="22"/>
        </w:rPr>
        <w:t xml:space="preserve"> </w:t>
      </w:r>
      <w:r w:rsidRPr="00BB07A0">
        <w:rPr>
          <w:rFonts w:ascii="Times New Roman" w:hAnsi="Times New Roman" w:cs="Times New Roman"/>
          <w:color w:val="231F20"/>
          <w:w w:val="101"/>
          <w:sz w:val="22"/>
          <w:szCs w:val="22"/>
          <w:u w:val="single" w:color="221E1F"/>
        </w:rPr>
        <w:t xml:space="preserve"> </w:t>
      </w:r>
      <w:r w:rsidRPr="00BB07A0">
        <w:rPr>
          <w:rFonts w:ascii="Times New Roman" w:hAnsi="Times New Roman" w:cs="Times New Roman"/>
          <w:color w:val="231F20"/>
          <w:sz w:val="22"/>
          <w:szCs w:val="22"/>
          <w:u w:val="single" w:color="221E1F"/>
        </w:rPr>
        <w:tab/>
      </w:r>
    </w:p>
    <w:p w14:paraId="35C2BA96" w14:textId="77777777" w:rsidR="009B1F71" w:rsidRPr="00BB07A0" w:rsidRDefault="009B1F71" w:rsidP="009B1F71">
      <w:pPr>
        <w:jc w:val="center"/>
        <w:rPr>
          <w:rFonts w:ascii="Times New Roman" w:hAnsi="Times New Roman" w:cs="Times New Roman"/>
          <w:b/>
          <w:bCs/>
        </w:rPr>
      </w:pPr>
    </w:p>
    <w:p w14:paraId="757A7297" w14:textId="77777777" w:rsidR="009B1F71" w:rsidRPr="00BB07A0" w:rsidRDefault="009B1F71" w:rsidP="009B1F71">
      <w:pPr>
        <w:jc w:val="center"/>
        <w:rPr>
          <w:rFonts w:ascii="Times New Roman" w:hAnsi="Times New Roman" w:cs="Times New Roman"/>
          <w:b/>
          <w:bCs/>
        </w:rPr>
      </w:pPr>
    </w:p>
    <w:p w14:paraId="70934305" w14:textId="77777777" w:rsidR="009B1F71" w:rsidRPr="00BB07A0" w:rsidRDefault="009B1F71" w:rsidP="009B1F71">
      <w:pPr>
        <w:jc w:val="center"/>
        <w:rPr>
          <w:rFonts w:ascii="Times New Roman" w:hAnsi="Times New Roman" w:cs="Times New Roman"/>
          <w:b/>
          <w:bCs/>
        </w:rPr>
      </w:pPr>
    </w:p>
    <w:p w14:paraId="14288CE4" w14:textId="758B0031" w:rsidR="009B1F71" w:rsidRPr="00BB07A0" w:rsidRDefault="009B1F71" w:rsidP="009B1F71">
      <w:pPr>
        <w:jc w:val="center"/>
        <w:rPr>
          <w:rFonts w:ascii="Times New Roman" w:hAnsi="Times New Roman" w:cs="Times New Roman"/>
          <w:b/>
          <w:bCs/>
        </w:rPr>
      </w:pPr>
      <w:r w:rsidRPr="00BB07A0">
        <w:rPr>
          <w:rFonts w:ascii="Times New Roman" w:hAnsi="Times New Roman" w:cs="Times New Roman"/>
          <w:b/>
          <w:bCs/>
        </w:rPr>
        <w:lastRenderedPageBreak/>
        <w:t>MODELO DE FORMULÁRIO DE INSCRIÇÃO AO CREDENCIAMENTO</w:t>
      </w:r>
    </w:p>
    <w:p w14:paraId="72B1BD39" w14:textId="77777777" w:rsidR="009B1F71" w:rsidRPr="00BB07A0" w:rsidRDefault="009B1F71" w:rsidP="009B1F71">
      <w:pPr>
        <w:jc w:val="center"/>
        <w:rPr>
          <w:rFonts w:ascii="Times New Roman" w:hAnsi="Times New Roman" w:cs="Times New Roman"/>
          <w:b/>
          <w:bCs/>
        </w:rPr>
      </w:pPr>
    </w:p>
    <w:p w14:paraId="27B52EF7" w14:textId="77777777" w:rsidR="009B1F71" w:rsidRPr="00BB07A0" w:rsidRDefault="009B1F71" w:rsidP="009B1F71">
      <w:pPr>
        <w:jc w:val="both"/>
        <w:rPr>
          <w:rFonts w:ascii="Times New Roman" w:hAnsi="Times New Roman" w:cs="Times New Roman"/>
        </w:rPr>
      </w:pPr>
      <w:r w:rsidRPr="00BB07A0">
        <w:rPr>
          <w:rFonts w:ascii="Times New Roman" w:hAnsi="Times New Roman" w:cs="Times New Roman"/>
        </w:rPr>
        <w:t xml:space="preserve">À </w:t>
      </w:r>
      <w:r w:rsidRPr="00BB07A0">
        <w:rPr>
          <w:rFonts w:ascii="Times New Roman" w:hAnsi="Times New Roman" w:cs="Times New Roman"/>
          <w:b/>
          <w:bCs/>
        </w:rPr>
        <w:t>Comissão Especial de Credenciamento,</w:t>
      </w:r>
    </w:p>
    <w:p w14:paraId="6CD78BED" w14:textId="77777777" w:rsidR="009B1F71" w:rsidRPr="00BB07A0" w:rsidRDefault="009B1F71" w:rsidP="009B1F71">
      <w:pPr>
        <w:jc w:val="both"/>
        <w:rPr>
          <w:rFonts w:ascii="Times New Roman" w:hAnsi="Times New Roman" w:cs="Times New Roman"/>
        </w:rPr>
      </w:pPr>
      <w:r w:rsidRPr="00BB07A0">
        <w:rPr>
          <w:rFonts w:ascii="Times New Roman" w:hAnsi="Times New Roman" w:cs="Times New Roman"/>
        </w:rPr>
        <w:t>REQUERIMENTO PARA CREDENCIAMENTO – Prefeitura Municipal de Euclides da Cunha - BA.</w:t>
      </w:r>
    </w:p>
    <w:p w14:paraId="241FE6E7" w14:textId="39B80D6C" w:rsidR="009B1F71" w:rsidRPr="00BB07A0" w:rsidRDefault="009B1F71" w:rsidP="009B1F71">
      <w:pPr>
        <w:jc w:val="both"/>
        <w:rPr>
          <w:rFonts w:ascii="Times New Roman" w:hAnsi="Times New Roman" w:cs="Times New Roman"/>
        </w:rPr>
      </w:pPr>
      <w:r w:rsidRPr="00BB07A0">
        <w:rPr>
          <w:rFonts w:ascii="Times New Roman" w:hAnsi="Times New Roman" w:cs="Times New Roman"/>
        </w:rPr>
        <w:t xml:space="preserve">O interessado, abaixo qualificado, requer sua inscrição no credenciamento da Prefeitura Municipal de Euclides da Cunha - BA, objetivando a contratação para prestação de serviços de </w:t>
      </w:r>
      <w:r w:rsidRPr="00BB07A0">
        <w:rPr>
          <w:rFonts w:ascii="Times New Roman" w:hAnsi="Times New Roman" w:cs="Times New Roman"/>
          <w:bCs/>
          <w:color w:val="000000"/>
          <w:lang w:val="pt-PT"/>
        </w:rPr>
        <w:t>credenciamento de artistas locais nos variados estilos, visando atender as eventuais e futuras contratações, para apresentações em eventos, promovidos e apoiados pela Prefeitura Município de Euclides da cunha – Bahia</w:t>
      </w:r>
      <w:r w:rsidRPr="00BB07A0">
        <w:rPr>
          <w:rFonts w:ascii="Times New Roman" w:hAnsi="Times New Roman" w:cs="Times New Roman"/>
        </w:rPr>
        <w:t xml:space="preserve"> , através da Secretaria </w:t>
      </w:r>
      <w:r w:rsidRPr="00BB07A0">
        <w:rPr>
          <w:rFonts w:ascii="Times New Roman" w:hAnsi="Times New Roman" w:cs="Times New Roman"/>
          <w:bCs/>
          <w:color w:val="000000"/>
        </w:rPr>
        <w:t>Municipal de Governo, Comunicação, Esporte, Eventos e Cultura</w:t>
      </w:r>
      <w:r w:rsidRPr="00BB07A0">
        <w:rPr>
          <w:rFonts w:ascii="Times New Roman" w:hAnsi="Times New Roman" w:cs="Times New Roman"/>
        </w:rPr>
        <w:t xml:space="preserve"> nos termos do Credenciamento nº </w:t>
      </w:r>
      <w:r w:rsidR="008367A1">
        <w:rPr>
          <w:rFonts w:ascii="Times New Roman" w:hAnsi="Times New Roman" w:cs="Times New Roman"/>
          <w:b/>
          <w:bCs/>
        </w:rPr>
        <w:t>009</w:t>
      </w:r>
      <w:r w:rsidRPr="002469E0">
        <w:rPr>
          <w:rFonts w:ascii="Times New Roman" w:hAnsi="Times New Roman" w:cs="Times New Roman"/>
        </w:rPr>
        <w:t>/2025.</w:t>
      </w:r>
    </w:p>
    <w:p w14:paraId="62DCB3E4" w14:textId="77777777" w:rsidR="009B1F71" w:rsidRPr="00BB07A0" w:rsidRDefault="009B1F71" w:rsidP="009B1F71">
      <w:pPr>
        <w:pStyle w:val="Ttulo11"/>
        <w:spacing w:before="1" w:line="278" w:lineRule="auto"/>
        <w:ind w:left="0" w:right="141"/>
        <w:jc w:val="center"/>
        <w:rPr>
          <w:rFonts w:ascii="Times New Roman" w:hAnsi="Times New Roman" w:cs="Times New Roman"/>
          <w:bCs w:val="0"/>
          <w:color w:val="231F20"/>
          <w:sz w:val="22"/>
          <w:szCs w:val="22"/>
        </w:rPr>
      </w:pPr>
    </w:p>
    <w:p w14:paraId="6E3F0CA8" w14:textId="13CC3F14" w:rsidR="009B1F71" w:rsidRPr="00BB07A0" w:rsidRDefault="009B1F71" w:rsidP="009B1F71">
      <w:pPr>
        <w:pStyle w:val="Ttulo11"/>
        <w:spacing w:before="1" w:line="278" w:lineRule="auto"/>
        <w:ind w:left="0" w:right="141"/>
        <w:jc w:val="center"/>
        <w:rPr>
          <w:rFonts w:ascii="Times New Roman" w:hAnsi="Times New Roman" w:cs="Times New Roman"/>
          <w:b w:val="0"/>
          <w:color w:val="231F20"/>
        </w:rPr>
      </w:pPr>
      <w:r w:rsidRPr="00BB07A0">
        <w:rPr>
          <w:rFonts w:ascii="Times New Roman" w:hAnsi="Times New Roman" w:cs="Times New Roman"/>
          <w:bCs w:val="0"/>
          <w:color w:val="231F20"/>
          <w:sz w:val="22"/>
          <w:szCs w:val="22"/>
        </w:rPr>
        <w:t>FICHA DE</w:t>
      </w:r>
      <w:r w:rsidRPr="00BB07A0">
        <w:rPr>
          <w:rFonts w:ascii="Times New Roman" w:hAnsi="Times New Roman" w:cs="Times New Roman"/>
          <w:bCs w:val="0"/>
          <w:color w:val="231F20"/>
          <w:spacing w:val="23"/>
          <w:sz w:val="22"/>
          <w:szCs w:val="22"/>
        </w:rPr>
        <w:t xml:space="preserve"> </w:t>
      </w:r>
      <w:r w:rsidRPr="00BB07A0">
        <w:rPr>
          <w:rFonts w:ascii="Times New Roman" w:hAnsi="Times New Roman" w:cs="Times New Roman"/>
          <w:bCs w:val="0"/>
          <w:color w:val="231F20"/>
          <w:spacing w:val="-3"/>
          <w:sz w:val="22"/>
          <w:szCs w:val="22"/>
        </w:rPr>
        <w:t>INSCRIÇÃO</w:t>
      </w:r>
    </w:p>
    <w:p w14:paraId="7123D8F7" w14:textId="6D9D8AD1" w:rsidR="00597D3A" w:rsidRPr="00BB07A0" w:rsidRDefault="009B1F71" w:rsidP="009B1F71">
      <w:pPr>
        <w:widowControl w:val="0"/>
        <w:tabs>
          <w:tab w:val="left" w:pos="2381"/>
        </w:tabs>
        <w:autoSpaceDE w:val="0"/>
        <w:autoSpaceDN w:val="0"/>
        <w:spacing w:before="33" w:after="0" w:line="240" w:lineRule="auto"/>
        <w:ind w:left="2177" w:right="141"/>
        <w:rPr>
          <w:rFonts w:ascii="Times New Roman" w:hAnsi="Times New Roman" w:cs="Times New Roman"/>
          <w:b/>
          <w:color w:val="231F20"/>
        </w:rPr>
      </w:pPr>
      <w:r w:rsidRPr="00BB07A0">
        <w:rPr>
          <w:rFonts w:ascii="Times New Roman" w:hAnsi="Times New Roman" w:cs="Times New Roman"/>
          <w:b/>
          <w:color w:val="231F20"/>
        </w:rPr>
        <w:t xml:space="preserve">                  </w:t>
      </w:r>
      <w:r w:rsidR="00597D3A" w:rsidRPr="00BB07A0">
        <w:rPr>
          <w:rFonts w:ascii="Times New Roman" w:hAnsi="Times New Roman" w:cs="Times New Roman"/>
          <w:b/>
          <w:color w:val="231F20"/>
        </w:rPr>
        <w:t>PESSOA</w:t>
      </w:r>
      <w:r w:rsidR="00597D3A" w:rsidRPr="00BB07A0">
        <w:rPr>
          <w:rFonts w:ascii="Times New Roman" w:hAnsi="Times New Roman" w:cs="Times New Roman"/>
          <w:b/>
          <w:color w:val="231F20"/>
          <w:spacing w:val="-6"/>
        </w:rPr>
        <w:t xml:space="preserve"> </w:t>
      </w:r>
      <w:r w:rsidR="00597D3A" w:rsidRPr="00BB07A0">
        <w:rPr>
          <w:rFonts w:ascii="Times New Roman" w:hAnsi="Times New Roman" w:cs="Times New Roman"/>
          <w:b/>
          <w:color w:val="231F20"/>
        </w:rPr>
        <w:t>JURÍDICA</w:t>
      </w:r>
    </w:p>
    <w:p w14:paraId="327D0EDB" w14:textId="77777777" w:rsidR="009B1F71" w:rsidRPr="00BB07A0" w:rsidRDefault="009B1F71" w:rsidP="009B1F71">
      <w:pPr>
        <w:widowControl w:val="0"/>
        <w:tabs>
          <w:tab w:val="left" w:pos="2381"/>
        </w:tabs>
        <w:autoSpaceDE w:val="0"/>
        <w:autoSpaceDN w:val="0"/>
        <w:spacing w:before="33" w:after="0" w:line="240" w:lineRule="auto"/>
        <w:ind w:left="2177" w:right="141"/>
        <w:jc w:val="both"/>
        <w:rPr>
          <w:rFonts w:ascii="Times New Roman" w:hAnsi="Times New Roman" w:cs="Times New Roman"/>
          <w:b/>
          <w:color w:val="231F20"/>
        </w:rPr>
      </w:pPr>
    </w:p>
    <w:p w14:paraId="2867FC96" w14:textId="77777777" w:rsidR="009B1F71" w:rsidRPr="00BB07A0" w:rsidRDefault="009B1F71" w:rsidP="009B1F71">
      <w:pPr>
        <w:widowControl w:val="0"/>
        <w:tabs>
          <w:tab w:val="left" w:pos="2381"/>
        </w:tabs>
        <w:autoSpaceDE w:val="0"/>
        <w:autoSpaceDN w:val="0"/>
        <w:spacing w:before="33" w:after="0" w:line="240" w:lineRule="auto"/>
        <w:ind w:left="2177" w:right="141"/>
        <w:jc w:val="both"/>
        <w:rPr>
          <w:rFonts w:ascii="Times New Roman" w:hAnsi="Times New Roman" w:cs="Times New Roman"/>
          <w:b/>
        </w:rPr>
      </w:pPr>
    </w:p>
    <w:p w14:paraId="1CD3B6BF" w14:textId="6581403F" w:rsidR="009B1F71" w:rsidRPr="00BB07A0" w:rsidRDefault="00597D3A" w:rsidP="009B1F71">
      <w:pPr>
        <w:pStyle w:val="Corpodetexto"/>
        <w:tabs>
          <w:tab w:val="left" w:pos="9072"/>
        </w:tabs>
        <w:spacing w:before="34"/>
        <w:ind w:right="141"/>
        <w:jc w:val="both"/>
        <w:rPr>
          <w:rFonts w:ascii="Times New Roman" w:hAnsi="Times New Roman" w:cs="Times New Roman"/>
          <w:color w:val="231F20"/>
          <w:w w:val="101"/>
          <w:sz w:val="22"/>
          <w:szCs w:val="22"/>
          <w:u w:val="single" w:color="221E1F"/>
        </w:rPr>
      </w:pPr>
      <w:r w:rsidRPr="00BB07A0">
        <w:rPr>
          <w:rFonts w:ascii="Times New Roman" w:hAnsi="Times New Roman" w:cs="Times New Roman"/>
          <w:color w:val="231F20"/>
          <w:sz w:val="22"/>
          <w:szCs w:val="22"/>
        </w:rPr>
        <w:t>RazãoSocial:</w:t>
      </w:r>
      <w:r w:rsidRPr="00BB07A0">
        <w:rPr>
          <w:rFonts w:ascii="Times New Roman" w:hAnsi="Times New Roman" w:cs="Times New Roman"/>
          <w:color w:val="231F20"/>
          <w:w w:val="101"/>
          <w:sz w:val="22"/>
          <w:szCs w:val="22"/>
          <w:u w:val="single" w:color="221E1F"/>
        </w:rPr>
        <w:t xml:space="preserve"> </w:t>
      </w:r>
      <w:r w:rsidR="009B1F71" w:rsidRPr="00BB07A0">
        <w:rPr>
          <w:rFonts w:ascii="Times New Roman" w:hAnsi="Times New Roman" w:cs="Times New Roman"/>
          <w:color w:val="231F20"/>
          <w:w w:val="101"/>
          <w:sz w:val="22"/>
          <w:szCs w:val="22"/>
          <w:u w:val="single" w:color="221E1F"/>
        </w:rPr>
        <w:t xml:space="preserve">________________________________________________________                       </w:t>
      </w:r>
    </w:p>
    <w:p w14:paraId="58B2DC4D" w14:textId="5BC58744" w:rsidR="00597D3A" w:rsidRPr="00BB07A0" w:rsidRDefault="00597D3A" w:rsidP="009B1F71">
      <w:pPr>
        <w:pStyle w:val="Corpodetexto"/>
        <w:tabs>
          <w:tab w:val="left" w:pos="9072"/>
        </w:tabs>
        <w:spacing w:before="34"/>
        <w:ind w:right="141"/>
        <w:jc w:val="both"/>
        <w:rPr>
          <w:rFonts w:ascii="Times New Roman" w:hAnsi="Times New Roman" w:cs="Times New Roman"/>
          <w:sz w:val="22"/>
          <w:szCs w:val="22"/>
        </w:rPr>
      </w:pPr>
      <w:r w:rsidRPr="00BB07A0">
        <w:rPr>
          <w:rFonts w:ascii="Times New Roman" w:hAnsi="Times New Roman" w:cs="Times New Roman"/>
          <w:color w:val="231F20"/>
          <w:sz w:val="22"/>
          <w:szCs w:val="22"/>
        </w:rPr>
        <w:t>CNPJ:</w:t>
      </w:r>
      <w:r w:rsidRPr="00BB07A0">
        <w:rPr>
          <w:rFonts w:ascii="Times New Roman" w:hAnsi="Times New Roman" w:cs="Times New Roman"/>
          <w:color w:val="231F20"/>
          <w:spacing w:val="2"/>
          <w:sz w:val="22"/>
          <w:szCs w:val="22"/>
        </w:rPr>
        <w:t xml:space="preserve"> </w:t>
      </w:r>
      <w:r w:rsidRPr="00BB07A0">
        <w:rPr>
          <w:rFonts w:ascii="Times New Roman" w:hAnsi="Times New Roman" w:cs="Times New Roman"/>
          <w:color w:val="231F20"/>
          <w:w w:val="101"/>
          <w:sz w:val="22"/>
          <w:szCs w:val="22"/>
          <w:u w:val="single" w:color="221E1F"/>
        </w:rPr>
        <w:t xml:space="preserve"> </w:t>
      </w:r>
      <w:r w:rsidR="009B1F71" w:rsidRPr="00BB07A0">
        <w:rPr>
          <w:rFonts w:ascii="Times New Roman" w:hAnsi="Times New Roman" w:cs="Times New Roman"/>
          <w:color w:val="231F20"/>
          <w:w w:val="101"/>
          <w:sz w:val="22"/>
          <w:szCs w:val="22"/>
          <w:u w:val="single" w:color="221E1F"/>
        </w:rPr>
        <w:t>_________________________________________</w:t>
      </w:r>
    </w:p>
    <w:p w14:paraId="60BA64B7" w14:textId="34675B1A" w:rsidR="00597D3A" w:rsidRPr="00BB07A0" w:rsidRDefault="00597D3A" w:rsidP="00597D3A">
      <w:pPr>
        <w:pStyle w:val="Corpodetexto"/>
        <w:tabs>
          <w:tab w:val="left" w:pos="9072"/>
        </w:tabs>
        <w:spacing w:before="34"/>
        <w:ind w:right="141"/>
        <w:jc w:val="both"/>
        <w:rPr>
          <w:rFonts w:ascii="Times New Roman" w:hAnsi="Times New Roman" w:cs="Times New Roman"/>
          <w:sz w:val="22"/>
          <w:szCs w:val="22"/>
        </w:rPr>
      </w:pPr>
      <w:r w:rsidRPr="00BB07A0">
        <w:rPr>
          <w:rFonts w:ascii="Times New Roman" w:hAnsi="Times New Roman" w:cs="Times New Roman"/>
          <w:color w:val="231F20"/>
          <w:sz w:val="22"/>
          <w:szCs w:val="22"/>
        </w:rPr>
        <w:t>Endereço Comercial (se houver</w:t>
      </w:r>
      <w:proofErr w:type="gramStart"/>
      <w:r w:rsidRPr="00BB07A0">
        <w:rPr>
          <w:rFonts w:ascii="Times New Roman" w:hAnsi="Times New Roman" w:cs="Times New Roman"/>
          <w:color w:val="231F20"/>
          <w:sz w:val="22"/>
          <w:szCs w:val="22"/>
        </w:rPr>
        <w:t>):</w:t>
      </w:r>
      <w:r w:rsidR="009B1F71" w:rsidRPr="00BB07A0">
        <w:rPr>
          <w:rFonts w:ascii="Times New Roman" w:hAnsi="Times New Roman" w:cs="Times New Roman"/>
          <w:color w:val="231F20"/>
          <w:sz w:val="22"/>
          <w:szCs w:val="22"/>
        </w:rPr>
        <w:t>_</w:t>
      </w:r>
      <w:proofErr w:type="gramEnd"/>
      <w:r w:rsidR="009B1F71" w:rsidRPr="00BB07A0">
        <w:rPr>
          <w:rFonts w:ascii="Times New Roman" w:hAnsi="Times New Roman" w:cs="Times New Roman"/>
          <w:color w:val="231F20"/>
          <w:sz w:val="22"/>
          <w:szCs w:val="22"/>
        </w:rPr>
        <w:t>________________________________________________</w:t>
      </w:r>
    </w:p>
    <w:p w14:paraId="69B6AC26" w14:textId="77777777" w:rsidR="00597D3A" w:rsidRPr="00BB07A0" w:rsidRDefault="00597D3A" w:rsidP="00597D3A">
      <w:pPr>
        <w:pStyle w:val="Corpodetexto"/>
        <w:tabs>
          <w:tab w:val="left" w:pos="6416"/>
          <w:tab w:val="left" w:pos="9072"/>
        </w:tabs>
        <w:spacing w:before="33"/>
        <w:ind w:right="141"/>
        <w:jc w:val="both"/>
        <w:rPr>
          <w:rFonts w:ascii="Times New Roman" w:hAnsi="Times New Roman" w:cs="Times New Roman"/>
          <w:sz w:val="22"/>
          <w:szCs w:val="22"/>
        </w:rPr>
      </w:pPr>
      <w:r w:rsidRPr="00BB07A0">
        <w:rPr>
          <w:rFonts w:ascii="Times New Roman" w:hAnsi="Times New Roman" w:cs="Times New Roman"/>
          <w:color w:val="231F20"/>
          <w:w w:val="101"/>
          <w:sz w:val="22"/>
          <w:szCs w:val="22"/>
          <w:u w:val="single" w:color="221E1F"/>
        </w:rPr>
        <w:t xml:space="preserve"> </w:t>
      </w:r>
      <w:r w:rsidRPr="00BB07A0">
        <w:rPr>
          <w:rFonts w:ascii="Times New Roman" w:hAnsi="Times New Roman" w:cs="Times New Roman"/>
          <w:color w:val="231F20"/>
          <w:sz w:val="22"/>
          <w:szCs w:val="22"/>
          <w:u w:val="single" w:color="221E1F"/>
        </w:rPr>
        <w:tab/>
      </w:r>
      <w:r w:rsidRPr="00BB07A0">
        <w:rPr>
          <w:rFonts w:ascii="Times New Roman" w:hAnsi="Times New Roman" w:cs="Times New Roman"/>
          <w:color w:val="231F20"/>
          <w:spacing w:val="6"/>
          <w:sz w:val="22"/>
          <w:szCs w:val="22"/>
        </w:rPr>
        <w:t xml:space="preserve"> </w:t>
      </w:r>
      <w:r w:rsidRPr="00BB07A0">
        <w:rPr>
          <w:rFonts w:ascii="Times New Roman" w:hAnsi="Times New Roman" w:cs="Times New Roman"/>
          <w:color w:val="231F20"/>
          <w:sz w:val="22"/>
          <w:szCs w:val="22"/>
        </w:rPr>
        <w:t>Cidade:</w:t>
      </w:r>
    </w:p>
    <w:p w14:paraId="778107F0" w14:textId="77777777" w:rsidR="009B1F71" w:rsidRPr="00BB07A0" w:rsidRDefault="00597D3A" w:rsidP="00597D3A">
      <w:pPr>
        <w:pStyle w:val="Corpodetexto"/>
        <w:tabs>
          <w:tab w:val="left" w:pos="4397"/>
          <w:tab w:val="left" w:pos="5396"/>
          <w:tab w:val="left" w:pos="7636"/>
          <w:tab w:val="left" w:pos="9072"/>
        </w:tabs>
        <w:spacing w:before="33"/>
        <w:ind w:right="141"/>
        <w:jc w:val="both"/>
        <w:rPr>
          <w:rFonts w:ascii="Times New Roman" w:hAnsi="Times New Roman" w:cs="Times New Roman"/>
          <w:color w:val="231F20"/>
          <w:sz w:val="22"/>
          <w:szCs w:val="22"/>
          <w:u w:val="single" w:color="221E1F"/>
        </w:rPr>
      </w:pPr>
      <w:r w:rsidRPr="00BB07A0">
        <w:rPr>
          <w:rFonts w:ascii="Times New Roman" w:hAnsi="Times New Roman" w:cs="Times New Roman"/>
          <w:color w:val="231F20"/>
          <w:w w:val="101"/>
          <w:sz w:val="22"/>
          <w:szCs w:val="22"/>
          <w:u w:val="single" w:color="221E1F"/>
        </w:rPr>
        <w:t xml:space="preserve"> </w:t>
      </w:r>
      <w:r w:rsidRPr="00BB07A0">
        <w:rPr>
          <w:rFonts w:ascii="Times New Roman" w:hAnsi="Times New Roman" w:cs="Times New Roman"/>
          <w:color w:val="231F20"/>
          <w:sz w:val="22"/>
          <w:szCs w:val="22"/>
          <w:u w:val="single" w:color="221E1F"/>
        </w:rPr>
        <w:tab/>
      </w:r>
      <w:r w:rsidRPr="00BB07A0">
        <w:rPr>
          <w:rFonts w:ascii="Times New Roman" w:hAnsi="Times New Roman" w:cs="Times New Roman"/>
          <w:color w:val="231F20"/>
          <w:spacing w:val="6"/>
          <w:sz w:val="22"/>
          <w:szCs w:val="22"/>
        </w:rPr>
        <w:t xml:space="preserve"> </w:t>
      </w:r>
      <w:r w:rsidRPr="00BB07A0">
        <w:rPr>
          <w:rFonts w:ascii="Times New Roman" w:hAnsi="Times New Roman" w:cs="Times New Roman"/>
          <w:color w:val="231F20"/>
          <w:sz w:val="22"/>
          <w:szCs w:val="22"/>
        </w:rPr>
        <w:t>UF:</w:t>
      </w:r>
      <w:r w:rsidRPr="00BB07A0">
        <w:rPr>
          <w:rFonts w:ascii="Times New Roman" w:hAnsi="Times New Roman" w:cs="Times New Roman"/>
          <w:color w:val="231F20"/>
          <w:sz w:val="22"/>
          <w:szCs w:val="22"/>
          <w:u w:val="single" w:color="221E1F"/>
        </w:rPr>
        <w:t xml:space="preserve"> </w:t>
      </w:r>
      <w:r w:rsidRPr="00BB07A0">
        <w:rPr>
          <w:rFonts w:ascii="Times New Roman" w:hAnsi="Times New Roman" w:cs="Times New Roman"/>
          <w:color w:val="231F20"/>
          <w:sz w:val="22"/>
          <w:szCs w:val="22"/>
          <w:u w:val="single" w:color="221E1F"/>
        </w:rPr>
        <w:tab/>
      </w:r>
      <w:proofErr w:type="gramStart"/>
      <w:r w:rsidRPr="00BB07A0">
        <w:rPr>
          <w:rFonts w:ascii="Times New Roman" w:hAnsi="Times New Roman" w:cs="Times New Roman"/>
          <w:color w:val="231F20"/>
          <w:sz w:val="22"/>
          <w:szCs w:val="22"/>
        </w:rPr>
        <w:t>CEP:</w:t>
      </w:r>
      <w:r w:rsidR="009B1F71" w:rsidRPr="00BB07A0">
        <w:rPr>
          <w:rFonts w:ascii="Times New Roman" w:hAnsi="Times New Roman" w:cs="Times New Roman"/>
          <w:color w:val="231F20"/>
          <w:sz w:val="22"/>
          <w:szCs w:val="22"/>
        </w:rPr>
        <w:t>_</w:t>
      </w:r>
      <w:proofErr w:type="gramEnd"/>
      <w:r w:rsidR="009B1F71" w:rsidRPr="00BB07A0">
        <w:rPr>
          <w:rFonts w:ascii="Times New Roman" w:hAnsi="Times New Roman" w:cs="Times New Roman"/>
          <w:color w:val="231F20"/>
          <w:sz w:val="22"/>
          <w:szCs w:val="22"/>
        </w:rPr>
        <w:t>___________</w:t>
      </w:r>
      <w:r w:rsidRPr="00BB07A0">
        <w:rPr>
          <w:rFonts w:ascii="Times New Roman" w:hAnsi="Times New Roman" w:cs="Times New Roman"/>
          <w:color w:val="231F20"/>
          <w:sz w:val="22"/>
          <w:szCs w:val="22"/>
          <w:u w:val="single" w:color="221E1F"/>
        </w:rPr>
        <w:t xml:space="preserve"> </w:t>
      </w:r>
    </w:p>
    <w:p w14:paraId="1FF72EAF" w14:textId="770D8B90" w:rsidR="00597D3A" w:rsidRPr="00BB07A0" w:rsidRDefault="00597D3A" w:rsidP="00597D3A">
      <w:pPr>
        <w:pStyle w:val="Corpodetexto"/>
        <w:tabs>
          <w:tab w:val="left" w:pos="4397"/>
          <w:tab w:val="left" w:pos="5396"/>
          <w:tab w:val="left" w:pos="7636"/>
          <w:tab w:val="left" w:pos="9072"/>
        </w:tabs>
        <w:spacing w:before="33"/>
        <w:ind w:right="141"/>
        <w:jc w:val="both"/>
        <w:rPr>
          <w:rFonts w:ascii="Times New Roman" w:hAnsi="Times New Roman" w:cs="Times New Roman"/>
          <w:sz w:val="22"/>
          <w:szCs w:val="22"/>
        </w:rPr>
      </w:pPr>
      <w:r w:rsidRPr="00BB07A0">
        <w:rPr>
          <w:rFonts w:ascii="Times New Roman" w:hAnsi="Times New Roman" w:cs="Times New Roman"/>
          <w:color w:val="231F20"/>
          <w:sz w:val="22"/>
          <w:szCs w:val="22"/>
        </w:rPr>
        <w:t>Telefone</w:t>
      </w:r>
      <w:r w:rsidRPr="00BB07A0">
        <w:rPr>
          <w:rFonts w:ascii="Times New Roman" w:hAnsi="Times New Roman" w:cs="Times New Roman"/>
          <w:color w:val="231F20"/>
          <w:spacing w:val="-1"/>
          <w:sz w:val="22"/>
          <w:szCs w:val="22"/>
        </w:rPr>
        <w:t xml:space="preserve"> </w:t>
      </w:r>
      <w:proofErr w:type="gramStart"/>
      <w:r w:rsidRPr="00BB07A0">
        <w:rPr>
          <w:rFonts w:ascii="Times New Roman" w:hAnsi="Times New Roman" w:cs="Times New Roman"/>
          <w:color w:val="231F20"/>
          <w:sz w:val="22"/>
          <w:szCs w:val="22"/>
        </w:rPr>
        <w:t>fixo:</w:t>
      </w:r>
      <w:r w:rsidR="009B1F71" w:rsidRPr="00BB07A0">
        <w:rPr>
          <w:rFonts w:ascii="Times New Roman" w:hAnsi="Times New Roman" w:cs="Times New Roman"/>
          <w:color w:val="231F20"/>
          <w:sz w:val="22"/>
          <w:szCs w:val="22"/>
        </w:rPr>
        <w:t>_</w:t>
      </w:r>
      <w:proofErr w:type="gramEnd"/>
      <w:r w:rsidR="009B1F71" w:rsidRPr="00BB07A0">
        <w:rPr>
          <w:rFonts w:ascii="Times New Roman" w:hAnsi="Times New Roman" w:cs="Times New Roman"/>
          <w:color w:val="231F20"/>
          <w:sz w:val="22"/>
          <w:szCs w:val="22"/>
        </w:rPr>
        <w:t>_______________________________</w:t>
      </w:r>
    </w:p>
    <w:p w14:paraId="68C6B33B" w14:textId="44458184" w:rsidR="00597D3A" w:rsidRPr="00BB07A0" w:rsidRDefault="00597D3A" w:rsidP="00597D3A">
      <w:pPr>
        <w:pStyle w:val="Corpodetexto"/>
        <w:tabs>
          <w:tab w:val="left" w:pos="3389"/>
          <w:tab w:val="left" w:pos="9072"/>
        </w:tabs>
        <w:spacing w:before="32"/>
        <w:ind w:right="141"/>
        <w:jc w:val="both"/>
        <w:rPr>
          <w:rFonts w:ascii="Times New Roman" w:hAnsi="Times New Roman" w:cs="Times New Roman"/>
          <w:sz w:val="22"/>
          <w:szCs w:val="22"/>
        </w:rPr>
      </w:pPr>
      <w:r w:rsidRPr="00BB07A0">
        <w:rPr>
          <w:rFonts w:ascii="Times New Roman" w:hAnsi="Times New Roman" w:cs="Times New Roman"/>
          <w:color w:val="231F20"/>
          <w:w w:val="101"/>
          <w:sz w:val="22"/>
          <w:szCs w:val="22"/>
          <w:u w:val="single" w:color="221E1F"/>
        </w:rPr>
        <w:t xml:space="preserve"> </w:t>
      </w:r>
      <w:r w:rsidRPr="00BB07A0">
        <w:rPr>
          <w:rFonts w:ascii="Times New Roman" w:hAnsi="Times New Roman" w:cs="Times New Roman"/>
          <w:color w:val="231F20"/>
          <w:spacing w:val="6"/>
          <w:sz w:val="22"/>
          <w:szCs w:val="22"/>
        </w:rPr>
        <w:t xml:space="preserve"> </w:t>
      </w:r>
      <w:r w:rsidRPr="00BB07A0">
        <w:rPr>
          <w:rFonts w:ascii="Times New Roman" w:hAnsi="Times New Roman" w:cs="Times New Roman"/>
          <w:color w:val="231F20"/>
          <w:sz w:val="22"/>
          <w:szCs w:val="22"/>
        </w:rPr>
        <w:t xml:space="preserve">RepresentanteLegal: </w:t>
      </w:r>
      <w:r w:rsidRPr="00BB07A0">
        <w:rPr>
          <w:rFonts w:ascii="Times New Roman" w:hAnsi="Times New Roman" w:cs="Times New Roman"/>
          <w:color w:val="231F20"/>
          <w:w w:val="101"/>
          <w:sz w:val="22"/>
          <w:szCs w:val="22"/>
          <w:u w:val="single" w:color="221E1F"/>
        </w:rPr>
        <w:t xml:space="preserve"> </w:t>
      </w:r>
      <w:r w:rsidRPr="00BB07A0">
        <w:rPr>
          <w:rFonts w:ascii="Times New Roman" w:hAnsi="Times New Roman" w:cs="Times New Roman"/>
          <w:color w:val="231F20"/>
          <w:sz w:val="22"/>
          <w:szCs w:val="22"/>
          <w:u w:val="single" w:color="221E1F"/>
        </w:rPr>
        <w:tab/>
      </w:r>
      <w:r w:rsidR="009B1F71" w:rsidRPr="00BB07A0">
        <w:rPr>
          <w:rFonts w:ascii="Times New Roman" w:hAnsi="Times New Roman" w:cs="Times New Roman"/>
          <w:color w:val="231F20"/>
          <w:sz w:val="22"/>
          <w:szCs w:val="22"/>
          <w:u w:val="single" w:color="221E1F"/>
        </w:rPr>
        <w:t>_____________________________________________</w:t>
      </w:r>
    </w:p>
    <w:p w14:paraId="29D6DF76" w14:textId="77777777" w:rsidR="00597D3A" w:rsidRPr="00BB07A0" w:rsidRDefault="00597D3A" w:rsidP="00597D3A">
      <w:pPr>
        <w:pStyle w:val="Corpodetexto"/>
        <w:tabs>
          <w:tab w:val="left" w:pos="3662"/>
          <w:tab w:val="left" w:pos="6144"/>
          <w:tab w:val="left" w:pos="9072"/>
        </w:tabs>
        <w:spacing w:before="33"/>
        <w:ind w:right="141"/>
        <w:jc w:val="both"/>
        <w:rPr>
          <w:rFonts w:ascii="Times New Roman" w:hAnsi="Times New Roman" w:cs="Times New Roman"/>
          <w:sz w:val="22"/>
          <w:szCs w:val="22"/>
        </w:rPr>
      </w:pPr>
      <w:r w:rsidRPr="00BB07A0">
        <w:rPr>
          <w:rFonts w:ascii="Times New Roman" w:hAnsi="Times New Roman" w:cs="Times New Roman"/>
          <w:color w:val="231F20"/>
          <w:sz w:val="22"/>
          <w:szCs w:val="22"/>
        </w:rPr>
        <w:t>Celular:</w:t>
      </w:r>
      <w:r w:rsidRPr="00BB07A0">
        <w:rPr>
          <w:rFonts w:ascii="Times New Roman" w:hAnsi="Times New Roman" w:cs="Times New Roman"/>
          <w:color w:val="231F20"/>
          <w:sz w:val="22"/>
          <w:szCs w:val="22"/>
          <w:u w:val="single" w:color="221E1F"/>
        </w:rPr>
        <w:t xml:space="preserve"> </w:t>
      </w:r>
      <w:r w:rsidRPr="00BB07A0">
        <w:rPr>
          <w:rFonts w:ascii="Times New Roman" w:hAnsi="Times New Roman" w:cs="Times New Roman"/>
          <w:color w:val="231F20"/>
          <w:sz w:val="22"/>
          <w:szCs w:val="22"/>
          <w:u w:val="single" w:color="221E1F"/>
        </w:rPr>
        <w:tab/>
      </w:r>
      <w:r w:rsidRPr="00BB07A0">
        <w:rPr>
          <w:rFonts w:ascii="Times New Roman" w:hAnsi="Times New Roman" w:cs="Times New Roman"/>
          <w:color w:val="231F20"/>
          <w:sz w:val="22"/>
          <w:szCs w:val="22"/>
        </w:rPr>
        <w:t>E-mail:</w:t>
      </w:r>
      <w:r w:rsidRPr="00BB07A0">
        <w:rPr>
          <w:rFonts w:ascii="Times New Roman" w:hAnsi="Times New Roman" w:cs="Times New Roman"/>
          <w:color w:val="231F20"/>
          <w:sz w:val="22"/>
          <w:szCs w:val="22"/>
          <w:u w:val="single" w:color="221E1F"/>
        </w:rPr>
        <w:t xml:space="preserve"> </w:t>
      </w:r>
      <w:r w:rsidRPr="00BB07A0">
        <w:rPr>
          <w:rFonts w:ascii="Times New Roman" w:hAnsi="Times New Roman" w:cs="Times New Roman"/>
          <w:color w:val="231F20"/>
          <w:sz w:val="22"/>
          <w:szCs w:val="22"/>
          <w:u w:val="single" w:color="221E1F"/>
        </w:rPr>
        <w:tab/>
      </w:r>
      <w:r w:rsidRPr="00BB07A0">
        <w:rPr>
          <w:rFonts w:ascii="Times New Roman" w:hAnsi="Times New Roman" w:cs="Times New Roman"/>
          <w:color w:val="231F20"/>
          <w:sz w:val="22"/>
          <w:szCs w:val="22"/>
        </w:rPr>
        <w:t>Profissão:</w:t>
      </w:r>
    </w:p>
    <w:p w14:paraId="33478377" w14:textId="77777777" w:rsidR="00597D3A" w:rsidRPr="00BB07A0" w:rsidRDefault="00597D3A" w:rsidP="00597D3A">
      <w:pPr>
        <w:pStyle w:val="Corpodetexto"/>
        <w:tabs>
          <w:tab w:val="left" w:pos="4396"/>
          <w:tab w:val="left" w:pos="7281"/>
          <w:tab w:val="left" w:pos="9072"/>
        </w:tabs>
        <w:spacing w:before="34"/>
        <w:ind w:right="141"/>
        <w:jc w:val="both"/>
        <w:rPr>
          <w:rFonts w:ascii="Times New Roman" w:hAnsi="Times New Roman" w:cs="Times New Roman"/>
          <w:sz w:val="22"/>
          <w:szCs w:val="22"/>
        </w:rPr>
      </w:pPr>
      <w:r w:rsidRPr="00BB07A0">
        <w:rPr>
          <w:rFonts w:ascii="Times New Roman" w:hAnsi="Times New Roman" w:cs="Times New Roman"/>
          <w:color w:val="231F20"/>
          <w:w w:val="101"/>
          <w:sz w:val="22"/>
          <w:szCs w:val="22"/>
          <w:u w:val="single" w:color="221E1F"/>
        </w:rPr>
        <w:t xml:space="preserve"> </w:t>
      </w:r>
      <w:r w:rsidRPr="00BB07A0">
        <w:rPr>
          <w:rFonts w:ascii="Times New Roman" w:hAnsi="Times New Roman" w:cs="Times New Roman"/>
          <w:color w:val="231F20"/>
          <w:sz w:val="22"/>
          <w:szCs w:val="22"/>
          <w:u w:val="single" w:color="221E1F"/>
        </w:rPr>
        <w:tab/>
      </w:r>
      <w:r w:rsidRPr="00BB07A0">
        <w:rPr>
          <w:rFonts w:ascii="Times New Roman" w:hAnsi="Times New Roman" w:cs="Times New Roman"/>
          <w:color w:val="231F20"/>
          <w:spacing w:val="6"/>
          <w:sz w:val="22"/>
          <w:szCs w:val="22"/>
        </w:rPr>
        <w:t xml:space="preserve"> </w:t>
      </w:r>
      <w:r w:rsidRPr="00BB07A0">
        <w:rPr>
          <w:rFonts w:ascii="Times New Roman" w:hAnsi="Times New Roman" w:cs="Times New Roman"/>
          <w:color w:val="231F20"/>
          <w:sz w:val="22"/>
          <w:szCs w:val="22"/>
        </w:rPr>
        <w:t>CPF:</w:t>
      </w:r>
      <w:r w:rsidRPr="00BB07A0">
        <w:rPr>
          <w:rFonts w:ascii="Times New Roman" w:hAnsi="Times New Roman" w:cs="Times New Roman"/>
          <w:color w:val="231F20"/>
          <w:sz w:val="22"/>
          <w:szCs w:val="22"/>
          <w:u w:val="single" w:color="221E1F"/>
        </w:rPr>
        <w:t xml:space="preserve"> </w:t>
      </w:r>
      <w:r w:rsidRPr="00BB07A0">
        <w:rPr>
          <w:rFonts w:ascii="Times New Roman" w:hAnsi="Times New Roman" w:cs="Times New Roman"/>
          <w:color w:val="231F20"/>
          <w:sz w:val="22"/>
          <w:szCs w:val="22"/>
          <w:u w:val="single" w:color="221E1F"/>
        </w:rPr>
        <w:tab/>
      </w:r>
      <w:proofErr w:type="gramStart"/>
      <w:r w:rsidRPr="00BB07A0">
        <w:rPr>
          <w:rFonts w:ascii="Times New Roman" w:hAnsi="Times New Roman" w:cs="Times New Roman"/>
          <w:color w:val="231F20"/>
          <w:sz w:val="22"/>
          <w:szCs w:val="22"/>
        </w:rPr>
        <w:t>R.G</w:t>
      </w:r>
      <w:proofErr w:type="gramEnd"/>
      <w:r w:rsidRPr="00BB07A0">
        <w:rPr>
          <w:rFonts w:ascii="Times New Roman" w:hAnsi="Times New Roman" w:cs="Times New Roman"/>
          <w:color w:val="231F20"/>
          <w:sz w:val="22"/>
          <w:szCs w:val="22"/>
        </w:rPr>
        <w:t>:</w:t>
      </w:r>
    </w:p>
    <w:p w14:paraId="598B3EA6" w14:textId="77777777" w:rsidR="00597D3A" w:rsidRPr="00BB07A0" w:rsidRDefault="00597D3A" w:rsidP="00597D3A">
      <w:pPr>
        <w:pStyle w:val="Corpodetexto"/>
        <w:tabs>
          <w:tab w:val="left" w:pos="4700"/>
          <w:tab w:val="left" w:pos="8749"/>
          <w:tab w:val="left" w:pos="9072"/>
        </w:tabs>
        <w:spacing w:before="33"/>
        <w:ind w:right="141"/>
        <w:jc w:val="both"/>
        <w:rPr>
          <w:rFonts w:ascii="Times New Roman" w:hAnsi="Times New Roman" w:cs="Times New Roman"/>
          <w:sz w:val="22"/>
          <w:szCs w:val="22"/>
        </w:rPr>
      </w:pPr>
      <w:r w:rsidRPr="00BB07A0">
        <w:rPr>
          <w:rFonts w:ascii="Times New Roman" w:hAnsi="Times New Roman" w:cs="Times New Roman"/>
          <w:color w:val="231F20"/>
          <w:w w:val="101"/>
          <w:sz w:val="22"/>
          <w:szCs w:val="22"/>
          <w:u w:val="single" w:color="221E1F"/>
        </w:rPr>
        <w:t xml:space="preserve"> </w:t>
      </w:r>
      <w:r w:rsidRPr="00BB07A0">
        <w:rPr>
          <w:rFonts w:ascii="Times New Roman" w:hAnsi="Times New Roman" w:cs="Times New Roman"/>
          <w:color w:val="231F20"/>
          <w:sz w:val="22"/>
          <w:szCs w:val="22"/>
          <w:u w:val="single" w:color="221E1F"/>
        </w:rPr>
        <w:tab/>
      </w:r>
      <w:r w:rsidRPr="00BB07A0">
        <w:rPr>
          <w:rFonts w:ascii="Times New Roman" w:hAnsi="Times New Roman" w:cs="Times New Roman"/>
          <w:color w:val="231F20"/>
          <w:spacing w:val="6"/>
          <w:sz w:val="22"/>
          <w:szCs w:val="22"/>
        </w:rPr>
        <w:t xml:space="preserve"> </w:t>
      </w:r>
      <w:r w:rsidRPr="00BB07A0">
        <w:rPr>
          <w:rFonts w:ascii="Times New Roman" w:hAnsi="Times New Roman" w:cs="Times New Roman"/>
          <w:color w:val="231F20"/>
          <w:sz w:val="22"/>
          <w:szCs w:val="22"/>
        </w:rPr>
        <w:t>Órgão</w:t>
      </w:r>
      <w:r w:rsidRPr="00BB07A0">
        <w:rPr>
          <w:rFonts w:ascii="Times New Roman" w:hAnsi="Times New Roman" w:cs="Times New Roman"/>
          <w:color w:val="231F20"/>
          <w:spacing w:val="3"/>
          <w:sz w:val="22"/>
          <w:szCs w:val="22"/>
        </w:rPr>
        <w:t xml:space="preserve"> </w:t>
      </w:r>
      <w:r w:rsidRPr="00BB07A0">
        <w:rPr>
          <w:rFonts w:ascii="Times New Roman" w:hAnsi="Times New Roman" w:cs="Times New Roman"/>
          <w:color w:val="231F20"/>
          <w:sz w:val="22"/>
          <w:szCs w:val="22"/>
        </w:rPr>
        <w:t>Expedidor:</w:t>
      </w:r>
      <w:r w:rsidRPr="00BB07A0">
        <w:rPr>
          <w:rFonts w:ascii="Times New Roman" w:hAnsi="Times New Roman" w:cs="Times New Roman"/>
          <w:color w:val="231F20"/>
          <w:spacing w:val="-1"/>
          <w:sz w:val="22"/>
          <w:szCs w:val="22"/>
        </w:rPr>
        <w:t xml:space="preserve"> </w:t>
      </w:r>
      <w:r w:rsidRPr="00BB07A0">
        <w:rPr>
          <w:rFonts w:ascii="Times New Roman" w:hAnsi="Times New Roman" w:cs="Times New Roman"/>
          <w:color w:val="231F20"/>
          <w:w w:val="101"/>
          <w:sz w:val="22"/>
          <w:szCs w:val="22"/>
          <w:u w:val="single" w:color="221E1F"/>
        </w:rPr>
        <w:t xml:space="preserve"> </w:t>
      </w:r>
      <w:r w:rsidRPr="00BB07A0">
        <w:rPr>
          <w:rFonts w:ascii="Times New Roman" w:hAnsi="Times New Roman" w:cs="Times New Roman"/>
          <w:color w:val="231F20"/>
          <w:sz w:val="22"/>
          <w:szCs w:val="22"/>
          <w:u w:val="single" w:color="221E1F"/>
        </w:rPr>
        <w:tab/>
      </w:r>
    </w:p>
    <w:p w14:paraId="4DEF5F03" w14:textId="77777777" w:rsidR="00597D3A" w:rsidRPr="00BB07A0" w:rsidRDefault="00597D3A" w:rsidP="00597D3A">
      <w:pPr>
        <w:pStyle w:val="Corpodetexto"/>
        <w:tabs>
          <w:tab w:val="left" w:pos="9072"/>
        </w:tabs>
        <w:spacing w:before="32"/>
        <w:ind w:right="141"/>
        <w:jc w:val="both"/>
        <w:rPr>
          <w:rFonts w:ascii="Times New Roman" w:hAnsi="Times New Roman" w:cs="Times New Roman"/>
          <w:sz w:val="22"/>
          <w:szCs w:val="22"/>
        </w:rPr>
      </w:pPr>
      <w:r w:rsidRPr="00BB07A0">
        <w:rPr>
          <w:rFonts w:ascii="Times New Roman" w:hAnsi="Times New Roman" w:cs="Times New Roman"/>
          <w:color w:val="231F20"/>
          <w:sz w:val="22"/>
          <w:szCs w:val="22"/>
        </w:rPr>
        <w:t>Endereço</w:t>
      </w:r>
      <w:r w:rsidRPr="00BB07A0">
        <w:rPr>
          <w:rFonts w:ascii="Times New Roman" w:hAnsi="Times New Roman" w:cs="Times New Roman"/>
          <w:color w:val="231F20"/>
          <w:spacing w:val="-1"/>
          <w:sz w:val="22"/>
          <w:szCs w:val="22"/>
        </w:rPr>
        <w:t xml:space="preserve"> </w:t>
      </w:r>
      <w:r w:rsidRPr="00BB07A0">
        <w:rPr>
          <w:rFonts w:ascii="Times New Roman" w:hAnsi="Times New Roman" w:cs="Times New Roman"/>
          <w:color w:val="231F20"/>
          <w:sz w:val="22"/>
          <w:szCs w:val="22"/>
        </w:rPr>
        <w:t>Residencial:</w:t>
      </w:r>
      <w:r w:rsidRPr="00BB07A0">
        <w:rPr>
          <w:rFonts w:ascii="Times New Roman" w:hAnsi="Times New Roman" w:cs="Times New Roman"/>
          <w:color w:val="231F20"/>
          <w:sz w:val="22"/>
          <w:szCs w:val="22"/>
          <w:u w:val="single" w:color="221E1F"/>
        </w:rPr>
        <w:t xml:space="preserve"> </w:t>
      </w:r>
      <w:r w:rsidRPr="00BB07A0">
        <w:rPr>
          <w:rFonts w:ascii="Times New Roman" w:hAnsi="Times New Roman" w:cs="Times New Roman"/>
          <w:color w:val="231F20"/>
          <w:sz w:val="22"/>
          <w:szCs w:val="22"/>
          <w:u w:val="single" w:color="221E1F"/>
        </w:rPr>
        <w:tab/>
      </w:r>
      <w:r w:rsidRPr="00BB07A0">
        <w:rPr>
          <w:rFonts w:ascii="Times New Roman" w:hAnsi="Times New Roman" w:cs="Times New Roman"/>
          <w:color w:val="231F20"/>
          <w:sz w:val="22"/>
          <w:szCs w:val="22"/>
        </w:rPr>
        <w:t>Cidade:</w:t>
      </w:r>
    </w:p>
    <w:p w14:paraId="731CE7D4" w14:textId="77777777" w:rsidR="00597D3A" w:rsidRPr="00BB07A0" w:rsidRDefault="00597D3A" w:rsidP="00597D3A">
      <w:pPr>
        <w:pStyle w:val="Corpodetexto"/>
        <w:tabs>
          <w:tab w:val="left" w:pos="4599"/>
          <w:tab w:val="left" w:pos="5598"/>
          <w:tab w:val="left" w:pos="7080"/>
          <w:tab w:val="left" w:pos="9072"/>
        </w:tabs>
        <w:spacing w:before="33"/>
        <w:ind w:right="141"/>
        <w:jc w:val="both"/>
        <w:rPr>
          <w:rFonts w:ascii="Times New Roman" w:hAnsi="Times New Roman" w:cs="Times New Roman"/>
          <w:sz w:val="22"/>
          <w:szCs w:val="22"/>
        </w:rPr>
      </w:pPr>
      <w:r w:rsidRPr="00BB07A0">
        <w:rPr>
          <w:rFonts w:ascii="Times New Roman" w:hAnsi="Times New Roman" w:cs="Times New Roman"/>
          <w:color w:val="231F20"/>
          <w:w w:val="101"/>
          <w:sz w:val="22"/>
          <w:szCs w:val="22"/>
          <w:u w:val="single" w:color="221E1F"/>
        </w:rPr>
        <w:t xml:space="preserve"> </w:t>
      </w:r>
      <w:r w:rsidRPr="00BB07A0">
        <w:rPr>
          <w:rFonts w:ascii="Times New Roman" w:hAnsi="Times New Roman" w:cs="Times New Roman"/>
          <w:color w:val="231F20"/>
          <w:sz w:val="22"/>
          <w:szCs w:val="22"/>
          <w:u w:val="single" w:color="221E1F"/>
        </w:rPr>
        <w:tab/>
      </w:r>
      <w:r w:rsidRPr="00BB07A0">
        <w:rPr>
          <w:rFonts w:ascii="Times New Roman" w:hAnsi="Times New Roman" w:cs="Times New Roman"/>
          <w:color w:val="231F20"/>
          <w:spacing w:val="6"/>
          <w:sz w:val="22"/>
          <w:szCs w:val="22"/>
        </w:rPr>
        <w:t xml:space="preserve"> </w:t>
      </w:r>
      <w:r w:rsidRPr="00BB07A0">
        <w:rPr>
          <w:rFonts w:ascii="Times New Roman" w:hAnsi="Times New Roman" w:cs="Times New Roman"/>
          <w:color w:val="231F20"/>
          <w:sz w:val="22"/>
          <w:szCs w:val="22"/>
        </w:rPr>
        <w:t>UF:</w:t>
      </w:r>
      <w:r w:rsidRPr="00BB07A0">
        <w:rPr>
          <w:rFonts w:ascii="Times New Roman" w:hAnsi="Times New Roman" w:cs="Times New Roman"/>
          <w:color w:val="231F20"/>
          <w:sz w:val="22"/>
          <w:szCs w:val="22"/>
          <w:u w:val="single" w:color="221E1F"/>
        </w:rPr>
        <w:t xml:space="preserve"> </w:t>
      </w:r>
      <w:r w:rsidRPr="00BB07A0">
        <w:rPr>
          <w:rFonts w:ascii="Times New Roman" w:hAnsi="Times New Roman" w:cs="Times New Roman"/>
          <w:color w:val="231F20"/>
          <w:sz w:val="22"/>
          <w:szCs w:val="22"/>
          <w:u w:val="single" w:color="221E1F"/>
        </w:rPr>
        <w:tab/>
      </w:r>
      <w:r w:rsidRPr="00BB07A0">
        <w:rPr>
          <w:rFonts w:ascii="Times New Roman" w:hAnsi="Times New Roman" w:cs="Times New Roman"/>
          <w:color w:val="231F20"/>
          <w:sz w:val="22"/>
          <w:szCs w:val="22"/>
        </w:rPr>
        <w:t>CEP:</w:t>
      </w:r>
      <w:r w:rsidRPr="00BB07A0">
        <w:rPr>
          <w:rFonts w:ascii="Times New Roman" w:hAnsi="Times New Roman" w:cs="Times New Roman"/>
          <w:color w:val="231F20"/>
          <w:sz w:val="22"/>
          <w:szCs w:val="22"/>
          <w:u w:val="single" w:color="221E1F"/>
        </w:rPr>
        <w:t xml:space="preserve"> </w:t>
      </w:r>
      <w:r w:rsidRPr="00BB07A0">
        <w:rPr>
          <w:rFonts w:ascii="Times New Roman" w:hAnsi="Times New Roman" w:cs="Times New Roman"/>
          <w:color w:val="231F20"/>
          <w:sz w:val="22"/>
          <w:szCs w:val="22"/>
          <w:u w:val="single" w:color="221E1F"/>
        </w:rPr>
        <w:tab/>
      </w:r>
      <w:r w:rsidRPr="00BB07A0">
        <w:rPr>
          <w:rFonts w:ascii="Times New Roman" w:hAnsi="Times New Roman" w:cs="Times New Roman"/>
          <w:color w:val="231F20"/>
          <w:sz w:val="22"/>
          <w:szCs w:val="22"/>
        </w:rPr>
        <w:t>Estado</w:t>
      </w:r>
      <w:r w:rsidRPr="00BB07A0">
        <w:rPr>
          <w:rFonts w:ascii="Times New Roman" w:hAnsi="Times New Roman" w:cs="Times New Roman"/>
          <w:color w:val="231F20"/>
          <w:spacing w:val="-1"/>
          <w:sz w:val="22"/>
          <w:szCs w:val="22"/>
        </w:rPr>
        <w:t xml:space="preserve"> </w:t>
      </w:r>
      <w:r w:rsidRPr="00BB07A0">
        <w:rPr>
          <w:rFonts w:ascii="Times New Roman" w:hAnsi="Times New Roman" w:cs="Times New Roman"/>
          <w:color w:val="231F20"/>
          <w:sz w:val="22"/>
          <w:szCs w:val="22"/>
        </w:rPr>
        <w:t>Civil:</w:t>
      </w:r>
    </w:p>
    <w:p w14:paraId="36F6A5E1" w14:textId="77777777" w:rsidR="00597D3A" w:rsidRPr="00BB07A0" w:rsidRDefault="00597D3A" w:rsidP="00597D3A">
      <w:pPr>
        <w:pStyle w:val="Corpodetexto"/>
        <w:tabs>
          <w:tab w:val="left" w:pos="4498"/>
          <w:tab w:val="left" w:pos="8018"/>
          <w:tab w:val="left" w:pos="9072"/>
        </w:tabs>
        <w:spacing w:before="35"/>
        <w:ind w:right="141"/>
        <w:jc w:val="both"/>
        <w:rPr>
          <w:rFonts w:ascii="Times New Roman" w:hAnsi="Times New Roman" w:cs="Times New Roman"/>
          <w:sz w:val="22"/>
          <w:szCs w:val="22"/>
        </w:rPr>
      </w:pPr>
      <w:r w:rsidRPr="00BB07A0">
        <w:rPr>
          <w:rFonts w:ascii="Times New Roman" w:hAnsi="Times New Roman" w:cs="Times New Roman"/>
          <w:color w:val="231F20"/>
          <w:w w:val="101"/>
          <w:sz w:val="22"/>
          <w:szCs w:val="22"/>
          <w:u w:val="single" w:color="221E1F"/>
        </w:rPr>
        <w:t xml:space="preserve"> </w:t>
      </w:r>
      <w:r w:rsidRPr="00BB07A0">
        <w:rPr>
          <w:rFonts w:ascii="Times New Roman" w:hAnsi="Times New Roman" w:cs="Times New Roman"/>
          <w:color w:val="231F20"/>
          <w:sz w:val="22"/>
          <w:szCs w:val="22"/>
          <w:u w:val="single" w:color="221E1F"/>
        </w:rPr>
        <w:tab/>
      </w:r>
      <w:r w:rsidRPr="00BB07A0">
        <w:rPr>
          <w:rFonts w:ascii="Times New Roman" w:hAnsi="Times New Roman" w:cs="Times New Roman"/>
          <w:color w:val="231F20"/>
          <w:spacing w:val="6"/>
          <w:sz w:val="22"/>
          <w:szCs w:val="22"/>
        </w:rPr>
        <w:t xml:space="preserve"> </w:t>
      </w:r>
      <w:r w:rsidRPr="00BB07A0">
        <w:rPr>
          <w:rFonts w:ascii="Times New Roman" w:hAnsi="Times New Roman" w:cs="Times New Roman"/>
          <w:color w:val="231F20"/>
          <w:sz w:val="22"/>
          <w:szCs w:val="22"/>
        </w:rPr>
        <w:t>Nacionalidade:</w:t>
      </w:r>
      <w:r w:rsidRPr="00BB07A0">
        <w:rPr>
          <w:rFonts w:ascii="Times New Roman" w:hAnsi="Times New Roman" w:cs="Times New Roman"/>
          <w:color w:val="231F20"/>
          <w:spacing w:val="1"/>
          <w:sz w:val="22"/>
          <w:szCs w:val="22"/>
        </w:rPr>
        <w:t xml:space="preserve"> </w:t>
      </w:r>
      <w:r w:rsidRPr="00BB07A0">
        <w:rPr>
          <w:rFonts w:ascii="Times New Roman" w:hAnsi="Times New Roman" w:cs="Times New Roman"/>
          <w:color w:val="231F20"/>
          <w:w w:val="101"/>
          <w:sz w:val="22"/>
          <w:szCs w:val="22"/>
          <w:u w:val="single" w:color="221E1F"/>
        </w:rPr>
        <w:t xml:space="preserve"> </w:t>
      </w:r>
      <w:r w:rsidRPr="00BB07A0">
        <w:rPr>
          <w:rFonts w:ascii="Times New Roman" w:hAnsi="Times New Roman" w:cs="Times New Roman"/>
          <w:color w:val="231F20"/>
          <w:sz w:val="22"/>
          <w:szCs w:val="22"/>
          <w:u w:val="single" w:color="221E1F"/>
        </w:rPr>
        <w:tab/>
      </w:r>
    </w:p>
    <w:p w14:paraId="2F4677F0" w14:textId="77777777" w:rsidR="00597D3A" w:rsidRPr="00BB07A0" w:rsidRDefault="00597D3A" w:rsidP="00597D3A">
      <w:pPr>
        <w:pStyle w:val="Corpodetexto"/>
        <w:spacing w:before="2"/>
        <w:ind w:right="141"/>
        <w:jc w:val="both"/>
        <w:rPr>
          <w:rFonts w:ascii="Times New Roman" w:hAnsi="Times New Roman" w:cs="Times New Roman"/>
          <w:sz w:val="22"/>
          <w:szCs w:val="22"/>
        </w:rPr>
      </w:pPr>
    </w:p>
    <w:p w14:paraId="3D740BCD" w14:textId="77777777" w:rsidR="00597D3A" w:rsidRPr="00BB07A0" w:rsidRDefault="00597D3A" w:rsidP="00597D3A">
      <w:pPr>
        <w:pStyle w:val="Corpodetexto"/>
        <w:spacing w:before="2"/>
        <w:ind w:right="141"/>
        <w:jc w:val="both"/>
        <w:rPr>
          <w:rFonts w:ascii="Times New Roman" w:hAnsi="Times New Roman" w:cs="Times New Roman"/>
          <w:sz w:val="22"/>
          <w:szCs w:val="22"/>
        </w:rPr>
      </w:pPr>
    </w:p>
    <w:p w14:paraId="27F59A9B" w14:textId="77777777" w:rsidR="00597D3A" w:rsidRPr="00BB07A0" w:rsidRDefault="00597D3A" w:rsidP="00597D3A">
      <w:pPr>
        <w:pStyle w:val="Corpodetexto"/>
        <w:spacing w:before="2"/>
        <w:ind w:right="141"/>
        <w:jc w:val="both"/>
        <w:rPr>
          <w:rFonts w:ascii="Times New Roman" w:hAnsi="Times New Roman" w:cs="Times New Roman"/>
          <w:sz w:val="22"/>
          <w:szCs w:val="22"/>
        </w:rPr>
      </w:pPr>
    </w:p>
    <w:p w14:paraId="1438EBB3" w14:textId="77777777" w:rsidR="00597D3A" w:rsidRPr="00BB07A0" w:rsidRDefault="00597D3A" w:rsidP="00597D3A">
      <w:pPr>
        <w:pStyle w:val="Corpodetexto"/>
        <w:spacing w:before="2"/>
        <w:ind w:right="141"/>
        <w:jc w:val="both"/>
        <w:rPr>
          <w:rFonts w:ascii="Times New Roman" w:hAnsi="Times New Roman" w:cs="Times New Roman"/>
          <w:sz w:val="22"/>
          <w:szCs w:val="22"/>
        </w:rPr>
      </w:pPr>
    </w:p>
    <w:p w14:paraId="66B6FF20" w14:textId="77777777" w:rsidR="00597D3A" w:rsidRPr="00BB07A0" w:rsidRDefault="00597D3A" w:rsidP="00597D3A">
      <w:pPr>
        <w:pStyle w:val="Corpodetexto"/>
        <w:spacing w:before="2"/>
        <w:ind w:right="141"/>
        <w:jc w:val="both"/>
        <w:rPr>
          <w:rFonts w:ascii="Times New Roman" w:hAnsi="Times New Roman" w:cs="Times New Roman"/>
          <w:sz w:val="22"/>
          <w:szCs w:val="22"/>
        </w:rPr>
      </w:pPr>
    </w:p>
    <w:p w14:paraId="15666B4F" w14:textId="77777777" w:rsidR="00597D3A" w:rsidRDefault="00597D3A" w:rsidP="00597D3A">
      <w:pPr>
        <w:pStyle w:val="Corpodetexto"/>
        <w:spacing w:before="2"/>
        <w:ind w:right="141"/>
        <w:jc w:val="both"/>
        <w:rPr>
          <w:rFonts w:ascii="Times New Roman" w:hAnsi="Times New Roman" w:cs="Times New Roman"/>
          <w:sz w:val="22"/>
          <w:szCs w:val="22"/>
        </w:rPr>
      </w:pPr>
    </w:p>
    <w:p w14:paraId="5BE063A5" w14:textId="77777777" w:rsidR="000072EC" w:rsidRPr="00BB07A0" w:rsidRDefault="000072EC" w:rsidP="00597D3A">
      <w:pPr>
        <w:pStyle w:val="Corpodetexto"/>
        <w:spacing w:before="2"/>
        <w:ind w:right="141"/>
        <w:jc w:val="both"/>
        <w:rPr>
          <w:rFonts w:ascii="Times New Roman" w:hAnsi="Times New Roman" w:cs="Times New Roman"/>
          <w:sz w:val="22"/>
          <w:szCs w:val="22"/>
        </w:rPr>
      </w:pPr>
    </w:p>
    <w:p w14:paraId="152F72C5" w14:textId="77777777" w:rsidR="00597D3A" w:rsidRDefault="00597D3A" w:rsidP="00597D3A">
      <w:pPr>
        <w:pStyle w:val="Corpodetexto"/>
        <w:spacing w:before="2"/>
        <w:ind w:right="141"/>
        <w:jc w:val="both"/>
        <w:rPr>
          <w:rFonts w:ascii="Times New Roman" w:hAnsi="Times New Roman" w:cs="Times New Roman"/>
          <w:sz w:val="22"/>
          <w:szCs w:val="22"/>
        </w:rPr>
      </w:pPr>
    </w:p>
    <w:p w14:paraId="6A7D6B10" w14:textId="77777777" w:rsidR="000072EC" w:rsidRDefault="000072EC" w:rsidP="00597D3A">
      <w:pPr>
        <w:pStyle w:val="Corpodetexto"/>
        <w:spacing w:before="2"/>
        <w:ind w:right="141"/>
        <w:jc w:val="both"/>
        <w:rPr>
          <w:rFonts w:ascii="Times New Roman" w:hAnsi="Times New Roman" w:cs="Times New Roman"/>
          <w:sz w:val="22"/>
          <w:szCs w:val="22"/>
        </w:rPr>
      </w:pPr>
    </w:p>
    <w:p w14:paraId="415006FD" w14:textId="77777777" w:rsidR="000072EC" w:rsidRPr="00BB07A0" w:rsidRDefault="000072EC" w:rsidP="00597D3A">
      <w:pPr>
        <w:pStyle w:val="Corpodetexto"/>
        <w:spacing w:before="2"/>
        <w:ind w:right="141"/>
        <w:jc w:val="both"/>
        <w:rPr>
          <w:rFonts w:ascii="Times New Roman" w:hAnsi="Times New Roman" w:cs="Times New Roman"/>
          <w:sz w:val="22"/>
          <w:szCs w:val="22"/>
        </w:rPr>
      </w:pPr>
    </w:p>
    <w:p w14:paraId="5852A477" w14:textId="77777777" w:rsidR="00597D3A" w:rsidRPr="00BB07A0" w:rsidRDefault="00597D3A" w:rsidP="00597D3A">
      <w:pPr>
        <w:pStyle w:val="Corpodetexto"/>
        <w:spacing w:before="2"/>
        <w:ind w:right="141"/>
        <w:jc w:val="both"/>
        <w:rPr>
          <w:rFonts w:ascii="Times New Roman" w:hAnsi="Times New Roman" w:cs="Times New Roman"/>
          <w:sz w:val="22"/>
          <w:szCs w:val="22"/>
        </w:rPr>
      </w:pPr>
    </w:p>
    <w:p w14:paraId="757C4C35" w14:textId="77777777" w:rsidR="00597D3A" w:rsidRPr="00BB07A0" w:rsidRDefault="00597D3A" w:rsidP="00597D3A">
      <w:pPr>
        <w:pStyle w:val="Corpodetexto"/>
        <w:spacing w:before="2"/>
        <w:ind w:right="141"/>
        <w:jc w:val="both"/>
        <w:rPr>
          <w:rFonts w:ascii="Times New Roman" w:hAnsi="Times New Roman" w:cs="Times New Roman"/>
          <w:sz w:val="22"/>
          <w:szCs w:val="22"/>
        </w:rPr>
      </w:pPr>
    </w:p>
    <w:p w14:paraId="3C848B6F" w14:textId="77777777" w:rsidR="00597D3A" w:rsidRPr="00BB07A0" w:rsidRDefault="00597D3A" w:rsidP="00597D3A">
      <w:pPr>
        <w:pStyle w:val="Corpodetexto"/>
        <w:spacing w:before="2"/>
        <w:ind w:right="141"/>
        <w:jc w:val="both"/>
        <w:rPr>
          <w:rFonts w:ascii="Times New Roman" w:hAnsi="Times New Roman" w:cs="Times New Roman"/>
          <w:sz w:val="22"/>
          <w:szCs w:val="22"/>
        </w:rPr>
      </w:pPr>
    </w:p>
    <w:p w14:paraId="43E5F6AB" w14:textId="77777777" w:rsidR="00597D3A" w:rsidRPr="00BB07A0" w:rsidRDefault="00597D3A" w:rsidP="00597D3A">
      <w:pPr>
        <w:pStyle w:val="Corpodetexto"/>
        <w:spacing w:before="2"/>
        <w:ind w:right="141"/>
        <w:jc w:val="both"/>
        <w:rPr>
          <w:rFonts w:ascii="Times New Roman" w:hAnsi="Times New Roman" w:cs="Times New Roman"/>
          <w:sz w:val="22"/>
          <w:szCs w:val="22"/>
        </w:rPr>
      </w:pPr>
    </w:p>
    <w:p w14:paraId="6834D3B0" w14:textId="77777777" w:rsidR="00597D3A" w:rsidRPr="00BB07A0" w:rsidRDefault="00597D3A" w:rsidP="00597D3A">
      <w:pPr>
        <w:pStyle w:val="Corpodetexto"/>
        <w:spacing w:before="2"/>
        <w:ind w:right="141"/>
        <w:jc w:val="both"/>
        <w:rPr>
          <w:rFonts w:ascii="Times New Roman" w:hAnsi="Times New Roman" w:cs="Times New Roman"/>
          <w:sz w:val="22"/>
          <w:szCs w:val="22"/>
        </w:rPr>
      </w:pPr>
    </w:p>
    <w:p w14:paraId="4DA9F169" w14:textId="77777777" w:rsidR="00597D3A" w:rsidRPr="00BB07A0" w:rsidRDefault="00597D3A" w:rsidP="00597D3A">
      <w:pPr>
        <w:pStyle w:val="Corpodetexto"/>
        <w:spacing w:before="2"/>
        <w:ind w:right="141"/>
        <w:jc w:val="both"/>
        <w:rPr>
          <w:rFonts w:ascii="Times New Roman" w:hAnsi="Times New Roman" w:cs="Times New Roman"/>
          <w:sz w:val="22"/>
          <w:szCs w:val="22"/>
        </w:rPr>
      </w:pPr>
    </w:p>
    <w:p w14:paraId="2EFC6ABB" w14:textId="77777777" w:rsidR="00597D3A" w:rsidRPr="00BB07A0" w:rsidRDefault="00597D3A" w:rsidP="00597D3A">
      <w:pPr>
        <w:pStyle w:val="Ttulo11"/>
        <w:numPr>
          <w:ilvl w:val="0"/>
          <w:numId w:val="27"/>
        </w:numPr>
        <w:tabs>
          <w:tab w:val="left" w:pos="2382"/>
        </w:tabs>
        <w:spacing w:before="96" w:after="35"/>
        <w:ind w:left="0" w:right="141" w:firstLine="0"/>
        <w:jc w:val="both"/>
        <w:rPr>
          <w:rFonts w:ascii="Times New Roman" w:hAnsi="Times New Roman" w:cs="Times New Roman"/>
          <w:sz w:val="22"/>
          <w:szCs w:val="22"/>
        </w:rPr>
      </w:pPr>
      <w:r w:rsidRPr="00BB07A0">
        <w:rPr>
          <w:rFonts w:ascii="Times New Roman" w:hAnsi="Times New Roman" w:cs="Times New Roman"/>
          <w:color w:val="231F20"/>
          <w:sz w:val="22"/>
          <w:szCs w:val="22"/>
        </w:rPr>
        <w:t>FICHA</w:t>
      </w:r>
      <w:r w:rsidRPr="00BB07A0">
        <w:rPr>
          <w:rFonts w:ascii="Times New Roman" w:hAnsi="Times New Roman" w:cs="Times New Roman"/>
          <w:color w:val="231F20"/>
          <w:spacing w:val="-4"/>
          <w:sz w:val="22"/>
          <w:szCs w:val="22"/>
        </w:rPr>
        <w:t xml:space="preserve"> </w:t>
      </w:r>
      <w:r w:rsidRPr="00BB07A0">
        <w:rPr>
          <w:rFonts w:ascii="Times New Roman" w:hAnsi="Times New Roman" w:cs="Times New Roman"/>
          <w:color w:val="231F20"/>
          <w:sz w:val="22"/>
          <w:szCs w:val="22"/>
        </w:rPr>
        <w:t>TÉCNICA</w:t>
      </w:r>
    </w:p>
    <w:p w14:paraId="2497411B" w14:textId="77777777" w:rsidR="00597D3A" w:rsidRPr="00BB07A0" w:rsidRDefault="00597D3A" w:rsidP="00597D3A">
      <w:pPr>
        <w:pStyle w:val="Ttulo11"/>
        <w:tabs>
          <w:tab w:val="left" w:pos="2382"/>
        </w:tabs>
        <w:spacing w:before="96" w:after="35"/>
        <w:ind w:left="0" w:right="141"/>
        <w:jc w:val="both"/>
        <w:rPr>
          <w:rFonts w:ascii="Times New Roman" w:hAnsi="Times New Roman" w:cs="Times New Roman"/>
          <w:sz w:val="22"/>
          <w:szCs w:val="22"/>
        </w:rPr>
      </w:pPr>
    </w:p>
    <w:tbl>
      <w:tblPr>
        <w:tblW w:w="10403" w:type="dxa"/>
        <w:jc w:val="center"/>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446"/>
        <w:gridCol w:w="5078"/>
        <w:gridCol w:w="1813"/>
        <w:gridCol w:w="3066"/>
      </w:tblGrid>
      <w:tr w:rsidR="009B1F71" w:rsidRPr="00BB07A0" w14:paraId="53D4CA2D" w14:textId="77777777" w:rsidTr="009B1F71">
        <w:trPr>
          <w:trHeight w:val="421"/>
          <w:jc w:val="center"/>
        </w:trPr>
        <w:tc>
          <w:tcPr>
            <w:tcW w:w="446" w:type="dxa"/>
          </w:tcPr>
          <w:p w14:paraId="59A972FD" w14:textId="77777777" w:rsidR="009B1F71" w:rsidRPr="00BB07A0" w:rsidRDefault="009B1F71" w:rsidP="009B1F71">
            <w:pPr>
              <w:pStyle w:val="TableParagraph"/>
              <w:spacing w:line="203" w:lineRule="exact"/>
              <w:ind w:right="141"/>
              <w:jc w:val="center"/>
              <w:rPr>
                <w:rFonts w:ascii="Times New Roman" w:hAnsi="Times New Roman" w:cs="Times New Roman"/>
                <w:b/>
              </w:rPr>
            </w:pPr>
            <w:r w:rsidRPr="00BB07A0">
              <w:rPr>
                <w:rFonts w:ascii="Times New Roman" w:hAnsi="Times New Roman" w:cs="Times New Roman"/>
                <w:b/>
                <w:color w:val="231F20"/>
                <w:w w:val="101"/>
              </w:rPr>
              <w:t>N</w:t>
            </w:r>
          </w:p>
          <w:p w14:paraId="54AD2701" w14:textId="77777777" w:rsidR="009B1F71" w:rsidRPr="00BB07A0" w:rsidRDefault="009B1F71" w:rsidP="009B1F71">
            <w:pPr>
              <w:pStyle w:val="TableParagraph"/>
              <w:spacing w:before="34"/>
              <w:ind w:right="141"/>
              <w:jc w:val="center"/>
              <w:rPr>
                <w:rFonts w:ascii="Times New Roman" w:hAnsi="Times New Roman" w:cs="Times New Roman"/>
                <w:b/>
              </w:rPr>
            </w:pPr>
            <w:r w:rsidRPr="00BB07A0">
              <w:rPr>
                <w:rFonts w:ascii="Times New Roman" w:hAnsi="Times New Roman" w:cs="Times New Roman"/>
                <w:b/>
                <w:color w:val="231F20"/>
                <w:w w:val="101"/>
              </w:rPr>
              <w:t>º</w:t>
            </w:r>
          </w:p>
        </w:tc>
        <w:tc>
          <w:tcPr>
            <w:tcW w:w="5078" w:type="dxa"/>
          </w:tcPr>
          <w:p w14:paraId="11BE3C10" w14:textId="77777777" w:rsidR="009B1F71" w:rsidRPr="00BB07A0" w:rsidRDefault="009B1F71" w:rsidP="009B1F71">
            <w:pPr>
              <w:pStyle w:val="TableParagraph"/>
              <w:spacing w:line="203" w:lineRule="exact"/>
              <w:ind w:right="141"/>
              <w:jc w:val="center"/>
              <w:rPr>
                <w:rFonts w:ascii="Times New Roman" w:hAnsi="Times New Roman" w:cs="Times New Roman"/>
                <w:b/>
              </w:rPr>
            </w:pPr>
            <w:r w:rsidRPr="00BB07A0">
              <w:rPr>
                <w:rFonts w:ascii="Times New Roman" w:hAnsi="Times New Roman" w:cs="Times New Roman"/>
                <w:b/>
                <w:color w:val="231F20"/>
              </w:rPr>
              <w:t>NOME</w:t>
            </w:r>
          </w:p>
        </w:tc>
        <w:tc>
          <w:tcPr>
            <w:tcW w:w="1813" w:type="dxa"/>
          </w:tcPr>
          <w:p w14:paraId="4A12FE77" w14:textId="77777777" w:rsidR="009B1F71" w:rsidRPr="00BB07A0" w:rsidRDefault="009B1F71" w:rsidP="009B1F71">
            <w:pPr>
              <w:pStyle w:val="TableParagraph"/>
              <w:spacing w:line="203" w:lineRule="exact"/>
              <w:ind w:right="141"/>
              <w:jc w:val="center"/>
              <w:rPr>
                <w:rFonts w:ascii="Times New Roman" w:hAnsi="Times New Roman" w:cs="Times New Roman"/>
                <w:b/>
              </w:rPr>
            </w:pPr>
            <w:r w:rsidRPr="00BB07A0">
              <w:rPr>
                <w:rFonts w:ascii="Times New Roman" w:hAnsi="Times New Roman" w:cs="Times New Roman"/>
                <w:b/>
                <w:color w:val="231F20"/>
              </w:rPr>
              <w:t>FUNÇÃO</w:t>
            </w:r>
          </w:p>
        </w:tc>
        <w:tc>
          <w:tcPr>
            <w:tcW w:w="3066" w:type="dxa"/>
          </w:tcPr>
          <w:p w14:paraId="55B8EE1A" w14:textId="77777777" w:rsidR="009B1F71" w:rsidRPr="00BB07A0" w:rsidRDefault="009B1F71" w:rsidP="009B1F71">
            <w:pPr>
              <w:pStyle w:val="TableParagraph"/>
              <w:spacing w:line="203" w:lineRule="exact"/>
              <w:ind w:right="141"/>
              <w:jc w:val="center"/>
              <w:rPr>
                <w:rFonts w:ascii="Times New Roman" w:hAnsi="Times New Roman" w:cs="Times New Roman"/>
                <w:b/>
              </w:rPr>
            </w:pPr>
            <w:r w:rsidRPr="00BB07A0">
              <w:rPr>
                <w:rFonts w:ascii="Times New Roman" w:hAnsi="Times New Roman" w:cs="Times New Roman"/>
                <w:b/>
                <w:color w:val="231F20"/>
              </w:rPr>
              <w:t>CPF</w:t>
            </w:r>
          </w:p>
        </w:tc>
      </w:tr>
      <w:tr w:rsidR="009B1F71" w:rsidRPr="00BB07A0" w14:paraId="5BED0370" w14:textId="77777777" w:rsidTr="009B1F71">
        <w:trPr>
          <w:trHeight w:val="208"/>
          <w:jc w:val="center"/>
        </w:trPr>
        <w:tc>
          <w:tcPr>
            <w:tcW w:w="446" w:type="dxa"/>
          </w:tcPr>
          <w:p w14:paraId="255CF219" w14:textId="3E06A556" w:rsidR="009B1F71" w:rsidRPr="00BB07A0" w:rsidRDefault="009B1F71" w:rsidP="009B1F71">
            <w:pPr>
              <w:pStyle w:val="TableParagraph"/>
              <w:spacing w:line="203" w:lineRule="exact"/>
              <w:ind w:right="141"/>
              <w:jc w:val="center"/>
              <w:rPr>
                <w:rFonts w:ascii="Times New Roman" w:hAnsi="Times New Roman" w:cs="Times New Roman"/>
                <w:b/>
              </w:rPr>
            </w:pPr>
            <w:r w:rsidRPr="00BB07A0">
              <w:rPr>
                <w:rFonts w:ascii="Times New Roman" w:hAnsi="Times New Roman" w:cs="Times New Roman"/>
                <w:b/>
                <w:color w:val="231F20"/>
                <w:w w:val="101"/>
              </w:rPr>
              <w:t>1</w:t>
            </w:r>
          </w:p>
        </w:tc>
        <w:tc>
          <w:tcPr>
            <w:tcW w:w="5078" w:type="dxa"/>
          </w:tcPr>
          <w:p w14:paraId="79C06313" w14:textId="77777777" w:rsidR="009B1F71" w:rsidRPr="00BB07A0" w:rsidRDefault="009B1F71" w:rsidP="009B1F71">
            <w:pPr>
              <w:pStyle w:val="TableParagraph"/>
              <w:ind w:right="141" w:hanging="166"/>
              <w:jc w:val="both"/>
              <w:rPr>
                <w:rFonts w:ascii="Times New Roman" w:hAnsi="Times New Roman" w:cs="Times New Roman"/>
              </w:rPr>
            </w:pPr>
          </w:p>
        </w:tc>
        <w:tc>
          <w:tcPr>
            <w:tcW w:w="1813" w:type="dxa"/>
          </w:tcPr>
          <w:p w14:paraId="64A5C05E" w14:textId="77777777" w:rsidR="009B1F71" w:rsidRPr="00BB07A0" w:rsidRDefault="009B1F71" w:rsidP="009B1F71">
            <w:pPr>
              <w:pStyle w:val="TableParagraph"/>
              <w:ind w:right="141"/>
              <w:jc w:val="both"/>
              <w:rPr>
                <w:rFonts w:ascii="Times New Roman" w:hAnsi="Times New Roman" w:cs="Times New Roman"/>
              </w:rPr>
            </w:pPr>
          </w:p>
        </w:tc>
        <w:tc>
          <w:tcPr>
            <w:tcW w:w="3066" w:type="dxa"/>
          </w:tcPr>
          <w:p w14:paraId="45D1C8B7" w14:textId="77777777" w:rsidR="009B1F71" w:rsidRPr="00BB07A0" w:rsidRDefault="009B1F71" w:rsidP="009B1F71">
            <w:pPr>
              <w:pStyle w:val="TableParagraph"/>
              <w:ind w:right="141"/>
              <w:jc w:val="both"/>
              <w:rPr>
                <w:rFonts w:ascii="Times New Roman" w:hAnsi="Times New Roman" w:cs="Times New Roman"/>
              </w:rPr>
            </w:pPr>
          </w:p>
        </w:tc>
      </w:tr>
      <w:tr w:rsidR="009B1F71" w:rsidRPr="00BB07A0" w14:paraId="7D1D23D1" w14:textId="77777777" w:rsidTr="009B1F71">
        <w:trPr>
          <w:trHeight w:val="210"/>
          <w:jc w:val="center"/>
        </w:trPr>
        <w:tc>
          <w:tcPr>
            <w:tcW w:w="446" w:type="dxa"/>
          </w:tcPr>
          <w:p w14:paraId="2EA9B675" w14:textId="7D23DA6A" w:rsidR="009B1F71" w:rsidRPr="00BB07A0" w:rsidRDefault="009B1F71" w:rsidP="009B1F71">
            <w:pPr>
              <w:pStyle w:val="TableParagraph"/>
              <w:spacing w:line="203" w:lineRule="exact"/>
              <w:ind w:right="141"/>
              <w:jc w:val="center"/>
              <w:rPr>
                <w:rFonts w:ascii="Times New Roman" w:hAnsi="Times New Roman" w:cs="Times New Roman"/>
                <w:b/>
              </w:rPr>
            </w:pPr>
            <w:r w:rsidRPr="00BB07A0">
              <w:rPr>
                <w:rFonts w:ascii="Times New Roman" w:hAnsi="Times New Roman" w:cs="Times New Roman"/>
                <w:b/>
                <w:color w:val="231F20"/>
                <w:w w:val="101"/>
              </w:rPr>
              <w:t>2</w:t>
            </w:r>
          </w:p>
        </w:tc>
        <w:tc>
          <w:tcPr>
            <w:tcW w:w="5078" w:type="dxa"/>
          </w:tcPr>
          <w:p w14:paraId="3FC96704" w14:textId="77777777" w:rsidR="009B1F71" w:rsidRPr="00BB07A0" w:rsidRDefault="009B1F71" w:rsidP="009B1F71">
            <w:pPr>
              <w:pStyle w:val="TableParagraph"/>
              <w:ind w:right="141"/>
              <w:jc w:val="both"/>
              <w:rPr>
                <w:rFonts w:ascii="Times New Roman" w:hAnsi="Times New Roman" w:cs="Times New Roman"/>
              </w:rPr>
            </w:pPr>
          </w:p>
        </w:tc>
        <w:tc>
          <w:tcPr>
            <w:tcW w:w="1813" w:type="dxa"/>
          </w:tcPr>
          <w:p w14:paraId="2C81ED5B" w14:textId="77777777" w:rsidR="009B1F71" w:rsidRPr="00BB07A0" w:rsidRDefault="009B1F71" w:rsidP="009B1F71">
            <w:pPr>
              <w:pStyle w:val="TableParagraph"/>
              <w:ind w:right="141"/>
              <w:jc w:val="both"/>
              <w:rPr>
                <w:rFonts w:ascii="Times New Roman" w:hAnsi="Times New Roman" w:cs="Times New Roman"/>
              </w:rPr>
            </w:pPr>
          </w:p>
        </w:tc>
        <w:tc>
          <w:tcPr>
            <w:tcW w:w="3066" w:type="dxa"/>
          </w:tcPr>
          <w:p w14:paraId="0F7B7AED" w14:textId="77777777" w:rsidR="009B1F71" w:rsidRPr="00BB07A0" w:rsidRDefault="009B1F71" w:rsidP="009B1F71">
            <w:pPr>
              <w:pStyle w:val="TableParagraph"/>
              <w:ind w:right="141"/>
              <w:jc w:val="both"/>
              <w:rPr>
                <w:rFonts w:ascii="Times New Roman" w:hAnsi="Times New Roman" w:cs="Times New Roman"/>
              </w:rPr>
            </w:pPr>
          </w:p>
        </w:tc>
      </w:tr>
      <w:tr w:rsidR="009B1F71" w:rsidRPr="00BB07A0" w14:paraId="0220A683" w14:textId="77777777" w:rsidTr="009B1F71">
        <w:trPr>
          <w:trHeight w:val="208"/>
          <w:jc w:val="center"/>
        </w:trPr>
        <w:tc>
          <w:tcPr>
            <w:tcW w:w="446" w:type="dxa"/>
          </w:tcPr>
          <w:p w14:paraId="61F41018" w14:textId="1F0AC7B1" w:rsidR="009B1F71" w:rsidRPr="00BB07A0" w:rsidRDefault="009B1F71" w:rsidP="009B1F71">
            <w:pPr>
              <w:pStyle w:val="TableParagraph"/>
              <w:spacing w:line="203" w:lineRule="exact"/>
              <w:ind w:right="141"/>
              <w:jc w:val="center"/>
              <w:rPr>
                <w:rFonts w:ascii="Times New Roman" w:hAnsi="Times New Roman" w:cs="Times New Roman"/>
                <w:b/>
              </w:rPr>
            </w:pPr>
            <w:r w:rsidRPr="00BB07A0">
              <w:rPr>
                <w:rFonts w:ascii="Times New Roman" w:hAnsi="Times New Roman" w:cs="Times New Roman"/>
                <w:b/>
                <w:color w:val="231F20"/>
                <w:w w:val="101"/>
              </w:rPr>
              <w:t>3</w:t>
            </w:r>
          </w:p>
        </w:tc>
        <w:tc>
          <w:tcPr>
            <w:tcW w:w="5078" w:type="dxa"/>
          </w:tcPr>
          <w:p w14:paraId="6B1A5CA1" w14:textId="77777777" w:rsidR="009B1F71" w:rsidRPr="00BB07A0" w:rsidRDefault="009B1F71" w:rsidP="009B1F71">
            <w:pPr>
              <w:pStyle w:val="TableParagraph"/>
              <w:ind w:right="141"/>
              <w:jc w:val="both"/>
              <w:rPr>
                <w:rFonts w:ascii="Times New Roman" w:hAnsi="Times New Roman" w:cs="Times New Roman"/>
              </w:rPr>
            </w:pPr>
          </w:p>
        </w:tc>
        <w:tc>
          <w:tcPr>
            <w:tcW w:w="1813" w:type="dxa"/>
          </w:tcPr>
          <w:p w14:paraId="6D608C9D" w14:textId="77777777" w:rsidR="009B1F71" w:rsidRPr="00BB07A0" w:rsidRDefault="009B1F71" w:rsidP="009B1F71">
            <w:pPr>
              <w:pStyle w:val="TableParagraph"/>
              <w:ind w:right="141"/>
              <w:jc w:val="both"/>
              <w:rPr>
                <w:rFonts w:ascii="Times New Roman" w:hAnsi="Times New Roman" w:cs="Times New Roman"/>
              </w:rPr>
            </w:pPr>
          </w:p>
        </w:tc>
        <w:tc>
          <w:tcPr>
            <w:tcW w:w="3066" w:type="dxa"/>
          </w:tcPr>
          <w:p w14:paraId="2BFF5441" w14:textId="77777777" w:rsidR="009B1F71" w:rsidRPr="00BB07A0" w:rsidRDefault="009B1F71" w:rsidP="009B1F71">
            <w:pPr>
              <w:pStyle w:val="TableParagraph"/>
              <w:ind w:right="141"/>
              <w:jc w:val="both"/>
              <w:rPr>
                <w:rFonts w:ascii="Times New Roman" w:hAnsi="Times New Roman" w:cs="Times New Roman"/>
              </w:rPr>
            </w:pPr>
          </w:p>
        </w:tc>
      </w:tr>
      <w:tr w:rsidR="009B1F71" w:rsidRPr="00BB07A0" w14:paraId="40657F35" w14:textId="77777777" w:rsidTr="009B1F71">
        <w:trPr>
          <w:trHeight w:val="208"/>
          <w:jc w:val="center"/>
        </w:trPr>
        <w:tc>
          <w:tcPr>
            <w:tcW w:w="446" w:type="dxa"/>
          </w:tcPr>
          <w:p w14:paraId="39A09548" w14:textId="1AA01CAE" w:rsidR="009B1F71" w:rsidRPr="00BB07A0" w:rsidRDefault="009B1F71" w:rsidP="009B1F71">
            <w:pPr>
              <w:pStyle w:val="TableParagraph"/>
              <w:spacing w:line="203" w:lineRule="exact"/>
              <w:ind w:right="141"/>
              <w:jc w:val="center"/>
              <w:rPr>
                <w:rFonts w:ascii="Times New Roman" w:hAnsi="Times New Roman" w:cs="Times New Roman"/>
                <w:b/>
                <w:color w:val="231F20"/>
                <w:w w:val="101"/>
              </w:rPr>
            </w:pPr>
            <w:r w:rsidRPr="00BB07A0">
              <w:rPr>
                <w:rFonts w:ascii="Times New Roman" w:hAnsi="Times New Roman" w:cs="Times New Roman"/>
                <w:b/>
                <w:color w:val="231F20"/>
                <w:w w:val="101"/>
              </w:rPr>
              <w:t>4</w:t>
            </w:r>
          </w:p>
        </w:tc>
        <w:tc>
          <w:tcPr>
            <w:tcW w:w="5078" w:type="dxa"/>
          </w:tcPr>
          <w:p w14:paraId="608BACA5" w14:textId="77777777" w:rsidR="009B1F71" w:rsidRPr="00BB07A0" w:rsidRDefault="009B1F71" w:rsidP="009B1F71">
            <w:pPr>
              <w:pStyle w:val="TableParagraph"/>
              <w:ind w:right="141"/>
              <w:jc w:val="both"/>
              <w:rPr>
                <w:rFonts w:ascii="Times New Roman" w:hAnsi="Times New Roman" w:cs="Times New Roman"/>
              </w:rPr>
            </w:pPr>
          </w:p>
        </w:tc>
        <w:tc>
          <w:tcPr>
            <w:tcW w:w="1813" w:type="dxa"/>
          </w:tcPr>
          <w:p w14:paraId="696B1D57" w14:textId="77777777" w:rsidR="009B1F71" w:rsidRPr="00BB07A0" w:rsidRDefault="009B1F71" w:rsidP="009B1F71">
            <w:pPr>
              <w:pStyle w:val="TableParagraph"/>
              <w:ind w:right="141"/>
              <w:jc w:val="both"/>
              <w:rPr>
                <w:rFonts w:ascii="Times New Roman" w:hAnsi="Times New Roman" w:cs="Times New Roman"/>
              </w:rPr>
            </w:pPr>
          </w:p>
        </w:tc>
        <w:tc>
          <w:tcPr>
            <w:tcW w:w="3066" w:type="dxa"/>
          </w:tcPr>
          <w:p w14:paraId="4D5185EB" w14:textId="77777777" w:rsidR="009B1F71" w:rsidRPr="00BB07A0" w:rsidRDefault="009B1F71" w:rsidP="009B1F71">
            <w:pPr>
              <w:pStyle w:val="TableParagraph"/>
              <w:ind w:right="141"/>
              <w:jc w:val="both"/>
              <w:rPr>
                <w:rFonts w:ascii="Times New Roman" w:hAnsi="Times New Roman" w:cs="Times New Roman"/>
              </w:rPr>
            </w:pPr>
          </w:p>
        </w:tc>
      </w:tr>
      <w:tr w:rsidR="009B1F71" w:rsidRPr="00BB07A0" w14:paraId="1EC35B62" w14:textId="77777777" w:rsidTr="009B1F71">
        <w:trPr>
          <w:trHeight w:val="208"/>
          <w:jc w:val="center"/>
        </w:trPr>
        <w:tc>
          <w:tcPr>
            <w:tcW w:w="446" w:type="dxa"/>
          </w:tcPr>
          <w:p w14:paraId="10CDEEC5" w14:textId="3BE04624" w:rsidR="009B1F71" w:rsidRPr="00BB07A0" w:rsidRDefault="009B1F71" w:rsidP="009B1F71">
            <w:pPr>
              <w:pStyle w:val="TableParagraph"/>
              <w:spacing w:line="203" w:lineRule="exact"/>
              <w:ind w:right="141"/>
              <w:jc w:val="center"/>
              <w:rPr>
                <w:rFonts w:ascii="Times New Roman" w:hAnsi="Times New Roman" w:cs="Times New Roman"/>
                <w:b/>
                <w:color w:val="231F20"/>
                <w:w w:val="101"/>
              </w:rPr>
            </w:pPr>
            <w:r w:rsidRPr="00BB07A0">
              <w:rPr>
                <w:rFonts w:ascii="Times New Roman" w:hAnsi="Times New Roman" w:cs="Times New Roman"/>
                <w:b/>
                <w:color w:val="231F20"/>
                <w:w w:val="101"/>
              </w:rPr>
              <w:t>5</w:t>
            </w:r>
          </w:p>
        </w:tc>
        <w:tc>
          <w:tcPr>
            <w:tcW w:w="5078" w:type="dxa"/>
          </w:tcPr>
          <w:p w14:paraId="474DBF3A" w14:textId="77777777" w:rsidR="009B1F71" w:rsidRPr="00BB07A0" w:rsidRDefault="009B1F71" w:rsidP="009B1F71">
            <w:pPr>
              <w:pStyle w:val="TableParagraph"/>
              <w:ind w:right="141"/>
              <w:jc w:val="both"/>
              <w:rPr>
                <w:rFonts w:ascii="Times New Roman" w:hAnsi="Times New Roman" w:cs="Times New Roman"/>
              </w:rPr>
            </w:pPr>
          </w:p>
        </w:tc>
        <w:tc>
          <w:tcPr>
            <w:tcW w:w="1813" w:type="dxa"/>
          </w:tcPr>
          <w:p w14:paraId="0CADEEBD" w14:textId="77777777" w:rsidR="009B1F71" w:rsidRPr="00BB07A0" w:rsidRDefault="009B1F71" w:rsidP="009B1F71">
            <w:pPr>
              <w:pStyle w:val="TableParagraph"/>
              <w:ind w:right="141"/>
              <w:jc w:val="both"/>
              <w:rPr>
                <w:rFonts w:ascii="Times New Roman" w:hAnsi="Times New Roman" w:cs="Times New Roman"/>
              </w:rPr>
            </w:pPr>
          </w:p>
        </w:tc>
        <w:tc>
          <w:tcPr>
            <w:tcW w:w="3066" w:type="dxa"/>
          </w:tcPr>
          <w:p w14:paraId="07AC73E6" w14:textId="77777777" w:rsidR="009B1F71" w:rsidRPr="00BB07A0" w:rsidRDefault="009B1F71" w:rsidP="009B1F71">
            <w:pPr>
              <w:pStyle w:val="TableParagraph"/>
              <w:ind w:right="141"/>
              <w:jc w:val="both"/>
              <w:rPr>
                <w:rFonts w:ascii="Times New Roman" w:hAnsi="Times New Roman" w:cs="Times New Roman"/>
              </w:rPr>
            </w:pPr>
          </w:p>
        </w:tc>
      </w:tr>
      <w:tr w:rsidR="009B1F71" w:rsidRPr="00BB07A0" w14:paraId="7FE8E394" w14:textId="77777777" w:rsidTr="009B1F71">
        <w:trPr>
          <w:trHeight w:val="208"/>
          <w:jc w:val="center"/>
        </w:trPr>
        <w:tc>
          <w:tcPr>
            <w:tcW w:w="446" w:type="dxa"/>
          </w:tcPr>
          <w:p w14:paraId="47958A0E" w14:textId="77AF7AB2" w:rsidR="009B1F71" w:rsidRPr="00BB07A0" w:rsidRDefault="009B1F71" w:rsidP="009B1F71">
            <w:pPr>
              <w:pStyle w:val="TableParagraph"/>
              <w:spacing w:line="203" w:lineRule="exact"/>
              <w:ind w:right="141"/>
              <w:jc w:val="center"/>
              <w:rPr>
                <w:rFonts w:ascii="Times New Roman" w:hAnsi="Times New Roman" w:cs="Times New Roman"/>
                <w:b/>
                <w:color w:val="231F20"/>
                <w:w w:val="101"/>
              </w:rPr>
            </w:pPr>
            <w:r w:rsidRPr="00BB07A0">
              <w:rPr>
                <w:rFonts w:ascii="Times New Roman" w:hAnsi="Times New Roman" w:cs="Times New Roman"/>
                <w:b/>
                <w:color w:val="231F20"/>
                <w:w w:val="101"/>
              </w:rPr>
              <w:t>6</w:t>
            </w:r>
          </w:p>
        </w:tc>
        <w:tc>
          <w:tcPr>
            <w:tcW w:w="5078" w:type="dxa"/>
          </w:tcPr>
          <w:p w14:paraId="4EDE118D" w14:textId="77777777" w:rsidR="009B1F71" w:rsidRPr="00BB07A0" w:rsidRDefault="009B1F71" w:rsidP="009B1F71">
            <w:pPr>
              <w:pStyle w:val="TableParagraph"/>
              <w:ind w:right="141"/>
              <w:jc w:val="both"/>
              <w:rPr>
                <w:rFonts w:ascii="Times New Roman" w:hAnsi="Times New Roman" w:cs="Times New Roman"/>
              </w:rPr>
            </w:pPr>
          </w:p>
        </w:tc>
        <w:tc>
          <w:tcPr>
            <w:tcW w:w="1813" w:type="dxa"/>
          </w:tcPr>
          <w:p w14:paraId="38543F97" w14:textId="77777777" w:rsidR="009B1F71" w:rsidRPr="00BB07A0" w:rsidRDefault="009B1F71" w:rsidP="009B1F71">
            <w:pPr>
              <w:pStyle w:val="TableParagraph"/>
              <w:ind w:right="141"/>
              <w:jc w:val="both"/>
              <w:rPr>
                <w:rFonts w:ascii="Times New Roman" w:hAnsi="Times New Roman" w:cs="Times New Roman"/>
              </w:rPr>
            </w:pPr>
          </w:p>
        </w:tc>
        <w:tc>
          <w:tcPr>
            <w:tcW w:w="3066" w:type="dxa"/>
          </w:tcPr>
          <w:p w14:paraId="131856E1" w14:textId="77777777" w:rsidR="009B1F71" w:rsidRPr="00BB07A0" w:rsidRDefault="009B1F71" w:rsidP="009B1F71">
            <w:pPr>
              <w:pStyle w:val="TableParagraph"/>
              <w:ind w:right="141"/>
              <w:jc w:val="both"/>
              <w:rPr>
                <w:rFonts w:ascii="Times New Roman" w:hAnsi="Times New Roman" w:cs="Times New Roman"/>
              </w:rPr>
            </w:pPr>
          </w:p>
        </w:tc>
      </w:tr>
      <w:tr w:rsidR="009B1F71" w:rsidRPr="00BB07A0" w14:paraId="7DE90922" w14:textId="77777777" w:rsidTr="009B1F71">
        <w:trPr>
          <w:trHeight w:val="208"/>
          <w:jc w:val="center"/>
        </w:trPr>
        <w:tc>
          <w:tcPr>
            <w:tcW w:w="446" w:type="dxa"/>
          </w:tcPr>
          <w:p w14:paraId="246F9DA1" w14:textId="647D447C" w:rsidR="009B1F71" w:rsidRPr="00BB07A0" w:rsidRDefault="009B1F71" w:rsidP="009B1F71">
            <w:pPr>
              <w:pStyle w:val="TableParagraph"/>
              <w:spacing w:line="203" w:lineRule="exact"/>
              <w:ind w:right="141"/>
              <w:jc w:val="center"/>
              <w:rPr>
                <w:rFonts w:ascii="Times New Roman" w:hAnsi="Times New Roman" w:cs="Times New Roman"/>
                <w:b/>
                <w:color w:val="231F20"/>
                <w:w w:val="101"/>
              </w:rPr>
            </w:pPr>
            <w:r w:rsidRPr="00BB07A0">
              <w:rPr>
                <w:rFonts w:ascii="Times New Roman" w:hAnsi="Times New Roman" w:cs="Times New Roman"/>
                <w:b/>
                <w:color w:val="231F20"/>
                <w:w w:val="101"/>
              </w:rPr>
              <w:t>7</w:t>
            </w:r>
          </w:p>
        </w:tc>
        <w:tc>
          <w:tcPr>
            <w:tcW w:w="5078" w:type="dxa"/>
          </w:tcPr>
          <w:p w14:paraId="68FEDC83" w14:textId="77777777" w:rsidR="009B1F71" w:rsidRPr="00BB07A0" w:rsidRDefault="009B1F71" w:rsidP="009B1F71">
            <w:pPr>
              <w:pStyle w:val="TableParagraph"/>
              <w:ind w:right="141"/>
              <w:jc w:val="both"/>
              <w:rPr>
                <w:rFonts w:ascii="Times New Roman" w:hAnsi="Times New Roman" w:cs="Times New Roman"/>
              </w:rPr>
            </w:pPr>
          </w:p>
        </w:tc>
        <w:tc>
          <w:tcPr>
            <w:tcW w:w="1813" w:type="dxa"/>
          </w:tcPr>
          <w:p w14:paraId="145E822E" w14:textId="77777777" w:rsidR="009B1F71" w:rsidRPr="00BB07A0" w:rsidRDefault="009B1F71" w:rsidP="009B1F71">
            <w:pPr>
              <w:pStyle w:val="TableParagraph"/>
              <w:ind w:right="141"/>
              <w:jc w:val="both"/>
              <w:rPr>
                <w:rFonts w:ascii="Times New Roman" w:hAnsi="Times New Roman" w:cs="Times New Roman"/>
              </w:rPr>
            </w:pPr>
          </w:p>
        </w:tc>
        <w:tc>
          <w:tcPr>
            <w:tcW w:w="3066" w:type="dxa"/>
          </w:tcPr>
          <w:p w14:paraId="08B4EA78" w14:textId="77777777" w:rsidR="009B1F71" w:rsidRPr="00BB07A0" w:rsidRDefault="009B1F71" w:rsidP="009B1F71">
            <w:pPr>
              <w:pStyle w:val="TableParagraph"/>
              <w:ind w:right="141"/>
              <w:jc w:val="both"/>
              <w:rPr>
                <w:rFonts w:ascii="Times New Roman" w:hAnsi="Times New Roman" w:cs="Times New Roman"/>
              </w:rPr>
            </w:pPr>
          </w:p>
        </w:tc>
      </w:tr>
      <w:tr w:rsidR="009B1F71" w:rsidRPr="00BB07A0" w14:paraId="34AA9B50" w14:textId="77777777" w:rsidTr="009B1F71">
        <w:trPr>
          <w:trHeight w:val="208"/>
          <w:jc w:val="center"/>
        </w:trPr>
        <w:tc>
          <w:tcPr>
            <w:tcW w:w="446" w:type="dxa"/>
          </w:tcPr>
          <w:p w14:paraId="7010583B" w14:textId="4030F0F8" w:rsidR="009B1F71" w:rsidRPr="00BB07A0" w:rsidRDefault="009B1F71" w:rsidP="009B1F71">
            <w:pPr>
              <w:pStyle w:val="TableParagraph"/>
              <w:spacing w:line="203" w:lineRule="exact"/>
              <w:ind w:right="141"/>
              <w:jc w:val="center"/>
              <w:rPr>
                <w:rFonts w:ascii="Times New Roman" w:hAnsi="Times New Roman" w:cs="Times New Roman"/>
                <w:b/>
                <w:color w:val="231F20"/>
                <w:w w:val="101"/>
              </w:rPr>
            </w:pPr>
            <w:r w:rsidRPr="00BB07A0">
              <w:rPr>
                <w:rFonts w:ascii="Times New Roman" w:hAnsi="Times New Roman" w:cs="Times New Roman"/>
                <w:b/>
                <w:color w:val="231F20"/>
                <w:w w:val="101"/>
              </w:rPr>
              <w:t>8</w:t>
            </w:r>
          </w:p>
        </w:tc>
        <w:tc>
          <w:tcPr>
            <w:tcW w:w="5078" w:type="dxa"/>
          </w:tcPr>
          <w:p w14:paraId="3E15CB71" w14:textId="77777777" w:rsidR="009B1F71" w:rsidRPr="00BB07A0" w:rsidRDefault="009B1F71" w:rsidP="009B1F71">
            <w:pPr>
              <w:pStyle w:val="TableParagraph"/>
              <w:ind w:right="141"/>
              <w:jc w:val="both"/>
              <w:rPr>
                <w:rFonts w:ascii="Times New Roman" w:hAnsi="Times New Roman" w:cs="Times New Roman"/>
              </w:rPr>
            </w:pPr>
          </w:p>
        </w:tc>
        <w:tc>
          <w:tcPr>
            <w:tcW w:w="1813" w:type="dxa"/>
          </w:tcPr>
          <w:p w14:paraId="652A7934" w14:textId="77777777" w:rsidR="009B1F71" w:rsidRPr="00BB07A0" w:rsidRDefault="009B1F71" w:rsidP="009B1F71">
            <w:pPr>
              <w:pStyle w:val="TableParagraph"/>
              <w:ind w:right="141"/>
              <w:jc w:val="both"/>
              <w:rPr>
                <w:rFonts w:ascii="Times New Roman" w:hAnsi="Times New Roman" w:cs="Times New Roman"/>
              </w:rPr>
            </w:pPr>
          </w:p>
        </w:tc>
        <w:tc>
          <w:tcPr>
            <w:tcW w:w="3066" w:type="dxa"/>
          </w:tcPr>
          <w:p w14:paraId="2978A0D9" w14:textId="77777777" w:rsidR="009B1F71" w:rsidRPr="00BB07A0" w:rsidRDefault="009B1F71" w:rsidP="009B1F71">
            <w:pPr>
              <w:pStyle w:val="TableParagraph"/>
              <w:ind w:right="141"/>
              <w:jc w:val="both"/>
              <w:rPr>
                <w:rFonts w:ascii="Times New Roman" w:hAnsi="Times New Roman" w:cs="Times New Roman"/>
              </w:rPr>
            </w:pPr>
          </w:p>
        </w:tc>
      </w:tr>
      <w:tr w:rsidR="009B1F71" w:rsidRPr="00BB07A0" w14:paraId="3B78881E" w14:textId="77777777" w:rsidTr="009B1F71">
        <w:trPr>
          <w:trHeight w:val="208"/>
          <w:jc w:val="center"/>
        </w:trPr>
        <w:tc>
          <w:tcPr>
            <w:tcW w:w="446" w:type="dxa"/>
          </w:tcPr>
          <w:p w14:paraId="46E36D73" w14:textId="73431627" w:rsidR="009B1F71" w:rsidRPr="00BB07A0" w:rsidRDefault="009B1F71" w:rsidP="009B1F71">
            <w:pPr>
              <w:pStyle w:val="TableParagraph"/>
              <w:spacing w:line="203" w:lineRule="exact"/>
              <w:ind w:right="141"/>
              <w:jc w:val="center"/>
              <w:rPr>
                <w:rFonts w:ascii="Times New Roman" w:hAnsi="Times New Roman" w:cs="Times New Roman"/>
                <w:b/>
                <w:color w:val="231F20"/>
                <w:w w:val="101"/>
              </w:rPr>
            </w:pPr>
            <w:r w:rsidRPr="00BB07A0">
              <w:rPr>
                <w:rFonts w:ascii="Times New Roman" w:hAnsi="Times New Roman" w:cs="Times New Roman"/>
                <w:b/>
                <w:color w:val="231F20"/>
                <w:w w:val="101"/>
              </w:rPr>
              <w:t>9</w:t>
            </w:r>
          </w:p>
        </w:tc>
        <w:tc>
          <w:tcPr>
            <w:tcW w:w="5078" w:type="dxa"/>
          </w:tcPr>
          <w:p w14:paraId="1DEAAF85" w14:textId="77777777" w:rsidR="009B1F71" w:rsidRPr="00BB07A0" w:rsidRDefault="009B1F71" w:rsidP="009B1F71">
            <w:pPr>
              <w:pStyle w:val="TableParagraph"/>
              <w:ind w:right="141"/>
              <w:jc w:val="both"/>
              <w:rPr>
                <w:rFonts w:ascii="Times New Roman" w:hAnsi="Times New Roman" w:cs="Times New Roman"/>
              </w:rPr>
            </w:pPr>
          </w:p>
        </w:tc>
        <w:tc>
          <w:tcPr>
            <w:tcW w:w="1813" w:type="dxa"/>
          </w:tcPr>
          <w:p w14:paraId="4F5C3385" w14:textId="77777777" w:rsidR="009B1F71" w:rsidRPr="00BB07A0" w:rsidRDefault="009B1F71" w:rsidP="009B1F71">
            <w:pPr>
              <w:pStyle w:val="TableParagraph"/>
              <w:ind w:right="141"/>
              <w:jc w:val="both"/>
              <w:rPr>
                <w:rFonts w:ascii="Times New Roman" w:hAnsi="Times New Roman" w:cs="Times New Roman"/>
              </w:rPr>
            </w:pPr>
          </w:p>
        </w:tc>
        <w:tc>
          <w:tcPr>
            <w:tcW w:w="3066" w:type="dxa"/>
          </w:tcPr>
          <w:p w14:paraId="1F31439E" w14:textId="77777777" w:rsidR="009B1F71" w:rsidRPr="00BB07A0" w:rsidRDefault="009B1F71" w:rsidP="009B1F71">
            <w:pPr>
              <w:pStyle w:val="TableParagraph"/>
              <w:ind w:right="141"/>
              <w:jc w:val="both"/>
              <w:rPr>
                <w:rFonts w:ascii="Times New Roman" w:hAnsi="Times New Roman" w:cs="Times New Roman"/>
              </w:rPr>
            </w:pPr>
          </w:p>
        </w:tc>
      </w:tr>
      <w:tr w:rsidR="009B1F71" w:rsidRPr="00BB07A0" w14:paraId="5BDD0FB7" w14:textId="77777777" w:rsidTr="009B1F71">
        <w:trPr>
          <w:trHeight w:val="208"/>
          <w:jc w:val="center"/>
        </w:trPr>
        <w:tc>
          <w:tcPr>
            <w:tcW w:w="446" w:type="dxa"/>
          </w:tcPr>
          <w:p w14:paraId="1A0AC828" w14:textId="2D32F4BE" w:rsidR="009B1F71" w:rsidRPr="00BB07A0" w:rsidRDefault="009B1F71" w:rsidP="009B1F71">
            <w:pPr>
              <w:pStyle w:val="TableParagraph"/>
              <w:spacing w:line="203" w:lineRule="exact"/>
              <w:ind w:right="141"/>
              <w:jc w:val="center"/>
              <w:rPr>
                <w:rFonts w:ascii="Times New Roman" w:hAnsi="Times New Roman" w:cs="Times New Roman"/>
                <w:b/>
                <w:color w:val="231F20"/>
                <w:w w:val="101"/>
              </w:rPr>
            </w:pPr>
            <w:r w:rsidRPr="00BB07A0">
              <w:rPr>
                <w:rFonts w:ascii="Times New Roman" w:hAnsi="Times New Roman" w:cs="Times New Roman"/>
                <w:b/>
                <w:color w:val="231F20"/>
                <w:w w:val="101"/>
              </w:rPr>
              <w:t>10</w:t>
            </w:r>
          </w:p>
        </w:tc>
        <w:tc>
          <w:tcPr>
            <w:tcW w:w="5078" w:type="dxa"/>
          </w:tcPr>
          <w:p w14:paraId="2AAD7788" w14:textId="77777777" w:rsidR="009B1F71" w:rsidRPr="00BB07A0" w:rsidRDefault="009B1F71" w:rsidP="009B1F71">
            <w:pPr>
              <w:pStyle w:val="TableParagraph"/>
              <w:ind w:right="141"/>
              <w:jc w:val="both"/>
              <w:rPr>
                <w:rFonts w:ascii="Times New Roman" w:hAnsi="Times New Roman" w:cs="Times New Roman"/>
              </w:rPr>
            </w:pPr>
          </w:p>
        </w:tc>
        <w:tc>
          <w:tcPr>
            <w:tcW w:w="1813" w:type="dxa"/>
          </w:tcPr>
          <w:p w14:paraId="5BCF5D71" w14:textId="77777777" w:rsidR="009B1F71" w:rsidRPr="00BB07A0" w:rsidRDefault="009B1F71" w:rsidP="009B1F71">
            <w:pPr>
              <w:pStyle w:val="TableParagraph"/>
              <w:ind w:right="141"/>
              <w:jc w:val="both"/>
              <w:rPr>
                <w:rFonts w:ascii="Times New Roman" w:hAnsi="Times New Roman" w:cs="Times New Roman"/>
              </w:rPr>
            </w:pPr>
          </w:p>
        </w:tc>
        <w:tc>
          <w:tcPr>
            <w:tcW w:w="3066" w:type="dxa"/>
          </w:tcPr>
          <w:p w14:paraId="3D40AB5E" w14:textId="77777777" w:rsidR="009B1F71" w:rsidRPr="00BB07A0" w:rsidRDefault="009B1F71" w:rsidP="009B1F71">
            <w:pPr>
              <w:pStyle w:val="TableParagraph"/>
              <w:ind w:right="141"/>
              <w:jc w:val="both"/>
              <w:rPr>
                <w:rFonts w:ascii="Times New Roman" w:hAnsi="Times New Roman" w:cs="Times New Roman"/>
              </w:rPr>
            </w:pPr>
          </w:p>
        </w:tc>
      </w:tr>
      <w:tr w:rsidR="009B1F71" w:rsidRPr="00BB07A0" w14:paraId="5510C4DF" w14:textId="77777777" w:rsidTr="009B1F71">
        <w:trPr>
          <w:trHeight w:val="208"/>
          <w:jc w:val="center"/>
        </w:trPr>
        <w:tc>
          <w:tcPr>
            <w:tcW w:w="446" w:type="dxa"/>
          </w:tcPr>
          <w:p w14:paraId="4AB0BA12" w14:textId="3EB0F9EE" w:rsidR="009B1F71" w:rsidRPr="00BB07A0" w:rsidRDefault="009B1F71" w:rsidP="009B1F71">
            <w:pPr>
              <w:pStyle w:val="TableParagraph"/>
              <w:spacing w:line="203" w:lineRule="exact"/>
              <w:ind w:right="141"/>
              <w:jc w:val="center"/>
              <w:rPr>
                <w:rFonts w:ascii="Times New Roman" w:hAnsi="Times New Roman" w:cs="Times New Roman"/>
                <w:b/>
                <w:color w:val="231F20"/>
                <w:w w:val="101"/>
              </w:rPr>
            </w:pPr>
            <w:r w:rsidRPr="00BB07A0">
              <w:rPr>
                <w:rFonts w:ascii="Times New Roman" w:hAnsi="Times New Roman" w:cs="Times New Roman"/>
                <w:b/>
                <w:color w:val="231F20"/>
                <w:w w:val="101"/>
              </w:rPr>
              <w:t>11</w:t>
            </w:r>
          </w:p>
        </w:tc>
        <w:tc>
          <w:tcPr>
            <w:tcW w:w="5078" w:type="dxa"/>
          </w:tcPr>
          <w:p w14:paraId="78DF0F2A" w14:textId="77777777" w:rsidR="009B1F71" w:rsidRPr="00BB07A0" w:rsidRDefault="009B1F71" w:rsidP="009B1F71">
            <w:pPr>
              <w:pStyle w:val="TableParagraph"/>
              <w:ind w:right="141"/>
              <w:jc w:val="both"/>
              <w:rPr>
                <w:rFonts w:ascii="Times New Roman" w:hAnsi="Times New Roman" w:cs="Times New Roman"/>
              </w:rPr>
            </w:pPr>
          </w:p>
        </w:tc>
        <w:tc>
          <w:tcPr>
            <w:tcW w:w="1813" w:type="dxa"/>
          </w:tcPr>
          <w:p w14:paraId="2055BB2A" w14:textId="77777777" w:rsidR="009B1F71" w:rsidRPr="00BB07A0" w:rsidRDefault="009B1F71" w:rsidP="009B1F71">
            <w:pPr>
              <w:pStyle w:val="TableParagraph"/>
              <w:ind w:right="141"/>
              <w:jc w:val="both"/>
              <w:rPr>
                <w:rFonts w:ascii="Times New Roman" w:hAnsi="Times New Roman" w:cs="Times New Roman"/>
              </w:rPr>
            </w:pPr>
          </w:p>
        </w:tc>
        <w:tc>
          <w:tcPr>
            <w:tcW w:w="3066" w:type="dxa"/>
          </w:tcPr>
          <w:p w14:paraId="13FA0C4F" w14:textId="77777777" w:rsidR="009B1F71" w:rsidRPr="00BB07A0" w:rsidRDefault="009B1F71" w:rsidP="009B1F71">
            <w:pPr>
              <w:pStyle w:val="TableParagraph"/>
              <w:ind w:right="141"/>
              <w:jc w:val="both"/>
              <w:rPr>
                <w:rFonts w:ascii="Times New Roman" w:hAnsi="Times New Roman" w:cs="Times New Roman"/>
              </w:rPr>
            </w:pPr>
          </w:p>
        </w:tc>
      </w:tr>
      <w:tr w:rsidR="009B1F71" w:rsidRPr="00BB07A0" w14:paraId="65A06814" w14:textId="77777777" w:rsidTr="009B1F71">
        <w:trPr>
          <w:trHeight w:val="208"/>
          <w:jc w:val="center"/>
        </w:trPr>
        <w:tc>
          <w:tcPr>
            <w:tcW w:w="446" w:type="dxa"/>
          </w:tcPr>
          <w:p w14:paraId="7F5D9312" w14:textId="544A30FA" w:rsidR="009B1F71" w:rsidRPr="00BB07A0" w:rsidRDefault="009B1F71" w:rsidP="009B1F71">
            <w:pPr>
              <w:pStyle w:val="TableParagraph"/>
              <w:spacing w:line="203" w:lineRule="exact"/>
              <w:ind w:right="141"/>
              <w:jc w:val="center"/>
              <w:rPr>
                <w:rFonts w:ascii="Times New Roman" w:hAnsi="Times New Roman" w:cs="Times New Roman"/>
                <w:b/>
                <w:color w:val="231F20"/>
                <w:w w:val="101"/>
              </w:rPr>
            </w:pPr>
            <w:r w:rsidRPr="00BB07A0">
              <w:rPr>
                <w:rFonts w:ascii="Times New Roman" w:hAnsi="Times New Roman" w:cs="Times New Roman"/>
                <w:b/>
                <w:color w:val="231F20"/>
                <w:w w:val="101"/>
              </w:rPr>
              <w:t>12</w:t>
            </w:r>
          </w:p>
        </w:tc>
        <w:tc>
          <w:tcPr>
            <w:tcW w:w="5078" w:type="dxa"/>
          </w:tcPr>
          <w:p w14:paraId="43E0279A" w14:textId="77777777" w:rsidR="009B1F71" w:rsidRPr="00BB07A0" w:rsidRDefault="009B1F71" w:rsidP="009B1F71">
            <w:pPr>
              <w:pStyle w:val="TableParagraph"/>
              <w:ind w:right="141"/>
              <w:jc w:val="both"/>
              <w:rPr>
                <w:rFonts w:ascii="Times New Roman" w:hAnsi="Times New Roman" w:cs="Times New Roman"/>
              </w:rPr>
            </w:pPr>
          </w:p>
        </w:tc>
        <w:tc>
          <w:tcPr>
            <w:tcW w:w="1813" w:type="dxa"/>
          </w:tcPr>
          <w:p w14:paraId="095C27C6" w14:textId="77777777" w:rsidR="009B1F71" w:rsidRPr="00BB07A0" w:rsidRDefault="009B1F71" w:rsidP="009B1F71">
            <w:pPr>
              <w:pStyle w:val="TableParagraph"/>
              <w:ind w:right="141"/>
              <w:jc w:val="both"/>
              <w:rPr>
                <w:rFonts w:ascii="Times New Roman" w:hAnsi="Times New Roman" w:cs="Times New Roman"/>
              </w:rPr>
            </w:pPr>
          </w:p>
        </w:tc>
        <w:tc>
          <w:tcPr>
            <w:tcW w:w="3066" w:type="dxa"/>
          </w:tcPr>
          <w:p w14:paraId="2F6E8ED4" w14:textId="77777777" w:rsidR="009B1F71" w:rsidRPr="00BB07A0" w:rsidRDefault="009B1F71" w:rsidP="009B1F71">
            <w:pPr>
              <w:pStyle w:val="TableParagraph"/>
              <w:ind w:right="141"/>
              <w:jc w:val="both"/>
              <w:rPr>
                <w:rFonts w:ascii="Times New Roman" w:hAnsi="Times New Roman" w:cs="Times New Roman"/>
              </w:rPr>
            </w:pPr>
          </w:p>
        </w:tc>
      </w:tr>
      <w:tr w:rsidR="009B1F71" w:rsidRPr="00BB07A0" w14:paraId="5AE885E7" w14:textId="77777777" w:rsidTr="009B1F71">
        <w:trPr>
          <w:trHeight w:val="208"/>
          <w:jc w:val="center"/>
        </w:trPr>
        <w:tc>
          <w:tcPr>
            <w:tcW w:w="446" w:type="dxa"/>
          </w:tcPr>
          <w:p w14:paraId="55C5AB98" w14:textId="3716EF6A" w:rsidR="009B1F71" w:rsidRPr="00BB07A0" w:rsidRDefault="009B1F71" w:rsidP="009B1F71">
            <w:pPr>
              <w:pStyle w:val="TableParagraph"/>
              <w:spacing w:line="203" w:lineRule="exact"/>
              <w:ind w:right="141"/>
              <w:jc w:val="center"/>
              <w:rPr>
                <w:rFonts w:ascii="Times New Roman" w:hAnsi="Times New Roman" w:cs="Times New Roman"/>
                <w:b/>
                <w:color w:val="231F20"/>
                <w:w w:val="101"/>
              </w:rPr>
            </w:pPr>
            <w:r w:rsidRPr="00BB07A0">
              <w:rPr>
                <w:rFonts w:ascii="Times New Roman" w:hAnsi="Times New Roman" w:cs="Times New Roman"/>
                <w:b/>
                <w:color w:val="231F20"/>
                <w:w w:val="101"/>
              </w:rPr>
              <w:t>13</w:t>
            </w:r>
          </w:p>
        </w:tc>
        <w:tc>
          <w:tcPr>
            <w:tcW w:w="5078" w:type="dxa"/>
          </w:tcPr>
          <w:p w14:paraId="1B54C861" w14:textId="77777777" w:rsidR="009B1F71" w:rsidRPr="00BB07A0" w:rsidRDefault="009B1F71" w:rsidP="009B1F71">
            <w:pPr>
              <w:pStyle w:val="TableParagraph"/>
              <w:ind w:right="141"/>
              <w:jc w:val="both"/>
              <w:rPr>
                <w:rFonts w:ascii="Times New Roman" w:hAnsi="Times New Roman" w:cs="Times New Roman"/>
              </w:rPr>
            </w:pPr>
          </w:p>
        </w:tc>
        <w:tc>
          <w:tcPr>
            <w:tcW w:w="1813" w:type="dxa"/>
          </w:tcPr>
          <w:p w14:paraId="1E97E2C5" w14:textId="77777777" w:rsidR="009B1F71" w:rsidRPr="00BB07A0" w:rsidRDefault="009B1F71" w:rsidP="009B1F71">
            <w:pPr>
              <w:pStyle w:val="TableParagraph"/>
              <w:ind w:right="141"/>
              <w:jc w:val="both"/>
              <w:rPr>
                <w:rFonts w:ascii="Times New Roman" w:hAnsi="Times New Roman" w:cs="Times New Roman"/>
              </w:rPr>
            </w:pPr>
          </w:p>
        </w:tc>
        <w:tc>
          <w:tcPr>
            <w:tcW w:w="3066" w:type="dxa"/>
          </w:tcPr>
          <w:p w14:paraId="43E35584" w14:textId="77777777" w:rsidR="009B1F71" w:rsidRPr="00BB07A0" w:rsidRDefault="009B1F71" w:rsidP="009B1F71">
            <w:pPr>
              <w:pStyle w:val="TableParagraph"/>
              <w:ind w:right="141"/>
              <w:jc w:val="both"/>
              <w:rPr>
                <w:rFonts w:ascii="Times New Roman" w:hAnsi="Times New Roman" w:cs="Times New Roman"/>
              </w:rPr>
            </w:pPr>
          </w:p>
        </w:tc>
      </w:tr>
      <w:tr w:rsidR="009B1F71" w:rsidRPr="00BB07A0" w14:paraId="38C22BF4" w14:textId="77777777" w:rsidTr="009B1F71">
        <w:trPr>
          <w:trHeight w:val="208"/>
          <w:jc w:val="center"/>
        </w:trPr>
        <w:tc>
          <w:tcPr>
            <w:tcW w:w="446" w:type="dxa"/>
          </w:tcPr>
          <w:p w14:paraId="2565C983" w14:textId="367FF6AE" w:rsidR="009B1F71" w:rsidRPr="00BB07A0" w:rsidRDefault="009B1F71" w:rsidP="009B1F71">
            <w:pPr>
              <w:pStyle w:val="TableParagraph"/>
              <w:spacing w:line="203" w:lineRule="exact"/>
              <w:ind w:right="141"/>
              <w:jc w:val="center"/>
              <w:rPr>
                <w:rFonts w:ascii="Times New Roman" w:hAnsi="Times New Roman" w:cs="Times New Roman"/>
                <w:b/>
                <w:color w:val="231F20"/>
                <w:w w:val="101"/>
              </w:rPr>
            </w:pPr>
            <w:r w:rsidRPr="00BB07A0">
              <w:rPr>
                <w:rFonts w:ascii="Times New Roman" w:hAnsi="Times New Roman" w:cs="Times New Roman"/>
                <w:b/>
                <w:color w:val="231F20"/>
                <w:w w:val="101"/>
              </w:rPr>
              <w:t>14</w:t>
            </w:r>
          </w:p>
        </w:tc>
        <w:tc>
          <w:tcPr>
            <w:tcW w:w="5078" w:type="dxa"/>
          </w:tcPr>
          <w:p w14:paraId="4CF061DC" w14:textId="77777777" w:rsidR="009B1F71" w:rsidRPr="00BB07A0" w:rsidRDefault="009B1F71" w:rsidP="009B1F71">
            <w:pPr>
              <w:pStyle w:val="TableParagraph"/>
              <w:ind w:right="141"/>
              <w:jc w:val="both"/>
              <w:rPr>
                <w:rFonts w:ascii="Times New Roman" w:hAnsi="Times New Roman" w:cs="Times New Roman"/>
              </w:rPr>
            </w:pPr>
          </w:p>
        </w:tc>
        <w:tc>
          <w:tcPr>
            <w:tcW w:w="1813" w:type="dxa"/>
          </w:tcPr>
          <w:p w14:paraId="3CE70266" w14:textId="77777777" w:rsidR="009B1F71" w:rsidRPr="00BB07A0" w:rsidRDefault="009B1F71" w:rsidP="009B1F71">
            <w:pPr>
              <w:pStyle w:val="TableParagraph"/>
              <w:ind w:right="141"/>
              <w:jc w:val="both"/>
              <w:rPr>
                <w:rFonts w:ascii="Times New Roman" w:hAnsi="Times New Roman" w:cs="Times New Roman"/>
              </w:rPr>
            </w:pPr>
          </w:p>
        </w:tc>
        <w:tc>
          <w:tcPr>
            <w:tcW w:w="3066" w:type="dxa"/>
          </w:tcPr>
          <w:p w14:paraId="0553D5DB" w14:textId="77777777" w:rsidR="009B1F71" w:rsidRPr="00BB07A0" w:rsidRDefault="009B1F71" w:rsidP="009B1F71">
            <w:pPr>
              <w:pStyle w:val="TableParagraph"/>
              <w:ind w:right="141"/>
              <w:jc w:val="both"/>
              <w:rPr>
                <w:rFonts w:ascii="Times New Roman" w:hAnsi="Times New Roman" w:cs="Times New Roman"/>
              </w:rPr>
            </w:pPr>
          </w:p>
        </w:tc>
      </w:tr>
      <w:tr w:rsidR="009B1F71" w:rsidRPr="00BB07A0" w14:paraId="6710CA5A" w14:textId="77777777" w:rsidTr="009B1F71">
        <w:trPr>
          <w:trHeight w:val="208"/>
          <w:jc w:val="center"/>
        </w:trPr>
        <w:tc>
          <w:tcPr>
            <w:tcW w:w="446" w:type="dxa"/>
          </w:tcPr>
          <w:p w14:paraId="0C1D0117" w14:textId="0C5484F3" w:rsidR="009B1F71" w:rsidRPr="00BB07A0" w:rsidRDefault="009B1F71" w:rsidP="009B1F71">
            <w:pPr>
              <w:pStyle w:val="TableParagraph"/>
              <w:spacing w:line="203" w:lineRule="exact"/>
              <w:ind w:right="141"/>
              <w:jc w:val="center"/>
              <w:rPr>
                <w:rFonts w:ascii="Times New Roman" w:hAnsi="Times New Roman" w:cs="Times New Roman"/>
                <w:b/>
                <w:color w:val="231F20"/>
                <w:w w:val="101"/>
              </w:rPr>
            </w:pPr>
            <w:r w:rsidRPr="00BB07A0">
              <w:rPr>
                <w:rFonts w:ascii="Times New Roman" w:hAnsi="Times New Roman" w:cs="Times New Roman"/>
                <w:b/>
                <w:color w:val="231F20"/>
                <w:w w:val="101"/>
              </w:rPr>
              <w:t>15</w:t>
            </w:r>
          </w:p>
        </w:tc>
        <w:tc>
          <w:tcPr>
            <w:tcW w:w="5078" w:type="dxa"/>
          </w:tcPr>
          <w:p w14:paraId="4FBF93D7" w14:textId="77777777" w:rsidR="009B1F71" w:rsidRPr="00BB07A0" w:rsidRDefault="009B1F71" w:rsidP="009B1F71">
            <w:pPr>
              <w:pStyle w:val="TableParagraph"/>
              <w:ind w:right="141"/>
              <w:jc w:val="both"/>
              <w:rPr>
                <w:rFonts w:ascii="Times New Roman" w:hAnsi="Times New Roman" w:cs="Times New Roman"/>
              </w:rPr>
            </w:pPr>
          </w:p>
        </w:tc>
        <w:tc>
          <w:tcPr>
            <w:tcW w:w="1813" w:type="dxa"/>
          </w:tcPr>
          <w:p w14:paraId="039779B3" w14:textId="77777777" w:rsidR="009B1F71" w:rsidRPr="00BB07A0" w:rsidRDefault="009B1F71" w:rsidP="009B1F71">
            <w:pPr>
              <w:pStyle w:val="TableParagraph"/>
              <w:ind w:right="141"/>
              <w:jc w:val="both"/>
              <w:rPr>
                <w:rFonts w:ascii="Times New Roman" w:hAnsi="Times New Roman" w:cs="Times New Roman"/>
              </w:rPr>
            </w:pPr>
          </w:p>
        </w:tc>
        <w:tc>
          <w:tcPr>
            <w:tcW w:w="3066" w:type="dxa"/>
          </w:tcPr>
          <w:p w14:paraId="65246C4A" w14:textId="77777777" w:rsidR="009B1F71" w:rsidRPr="00BB07A0" w:rsidRDefault="009B1F71" w:rsidP="009B1F71">
            <w:pPr>
              <w:pStyle w:val="TableParagraph"/>
              <w:ind w:right="141"/>
              <w:jc w:val="both"/>
              <w:rPr>
                <w:rFonts w:ascii="Times New Roman" w:hAnsi="Times New Roman" w:cs="Times New Roman"/>
              </w:rPr>
            </w:pPr>
          </w:p>
        </w:tc>
      </w:tr>
      <w:tr w:rsidR="009B1F71" w:rsidRPr="00BB07A0" w14:paraId="0F600F99" w14:textId="77777777" w:rsidTr="009B1F71">
        <w:trPr>
          <w:trHeight w:val="208"/>
          <w:jc w:val="center"/>
        </w:trPr>
        <w:tc>
          <w:tcPr>
            <w:tcW w:w="446" w:type="dxa"/>
          </w:tcPr>
          <w:p w14:paraId="0A2FD3F6" w14:textId="57B7186B" w:rsidR="009B1F71" w:rsidRPr="00BB07A0" w:rsidRDefault="009B1F71" w:rsidP="009B1F71">
            <w:pPr>
              <w:pStyle w:val="TableParagraph"/>
              <w:spacing w:line="203" w:lineRule="exact"/>
              <w:ind w:right="141"/>
              <w:jc w:val="center"/>
              <w:rPr>
                <w:rFonts w:ascii="Times New Roman" w:hAnsi="Times New Roman" w:cs="Times New Roman"/>
                <w:b/>
                <w:color w:val="231F20"/>
                <w:w w:val="101"/>
              </w:rPr>
            </w:pPr>
            <w:r w:rsidRPr="00BB07A0">
              <w:rPr>
                <w:rFonts w:ascii="Times New Roman" w:hAnsi="Times New Roman" w:cs="Times New Roman"/>
                <w:b/>
                <w:color w:val="231F20"/>
                <w:w w:val="101"/>
              </w:rPr>
              <w:t>16</w:t>
            </w:r>
          </w:p>
        </w:tc>
        <w:tc>
          <w:tcPr>
            <w:tcW w:w="5078" w:type="dxa"/>
          </w:tcPr>
          <w:p w14:paraId="67E3421B" w14:textId="77777777" w:rsidR="009B1F71" w:rsidRPr="00BB07A0" w:rsidRDefault="009B1F71" w:rsidP="009B1F71">
            <w:pPr>
              <w:pStyle w:val="TableParagraph"/>
              <w:ind w:right="141"/>
              <w:jc w:val="both"/>
              <w:rPr>
                <w:rFonts w:ascii="Times New Roman" w:hAnsi="Times New Roman" w:cs="Times New Roman"/>
              </w:rPr>
            </w:pPr>
          </w:p>
        </w:tc>
        <w:tc>
          <w:tcPr>
            <w:tcW w:w="1813" w:type="dxa"/>
          </w:tcPr>
          <w:p w14:paraId="146BF96D" w14:textId="77777777" w:rsidR="009B1F71" w:rsidRPr="00BB07A0" w:rsidRDefault="009B1F71" w:rsidP="009B1F71">
            <w:pPr>
              <w:pStyle w:val="TableParagraph"/>
              <w:ind w:right="141"/>
              <w:jc w:val="both"/>
              <w:rPr>
                <w:rFonts w:ascii="Times New Roman" w:hAnsi="Times New Roman" w:cs="Times New Roman"/>
              </w:rPr>
            </w:pPr>
          </w:p>
        </w:tc>
        <w:tc>
          <w:tcPr>
            <w:tcW w:w="3066" w:type="dxa"/>
          </w:tcPr>
          <w:p w14:paraId="0D4C887E" w14:textId="77777777" w:rsidR="009B1F71" w:rsidRPr="00BB07A0" w:rsidRDefault="009B1F71" w:rsidP="009B1F71">
            <w:pPr>
              <w:pStyle w:val="TableParagraph"/>
              <w:ind w:right="141"/>
              <w:jc w:val="both"/>
              <w:rPr>
                <w:rFonts w:ascii="Times New Roman" w:hAnsi="Times New Roman" w:cs="Times New Roman"/>
              </w:rPr>
            </w:pPr>
          </w:p>
        </w:tc>
      </w:tr>
    </w:tbl>
    <w:p w14:paraId="10151785" w14:textId="77777777" w:rsidR="00597D3A" w:rsidRPr="00BB07A0" w:rsidRDefault="00597D3A" w:rsidP="00597D3A">
      <w:pPr>
        <w:pStyle w:val="Corpodetexto"/>
        <w:spacing w:before="9"/>
        <w:ind w:right="141"/>
        <w:rPr>
          <w:rFonts w:ascii="Times New Roman" w:hAnsi="Times New Roman" w:cs="Times New Roman"/>
          <w:sz w:val="22"/>
          <w:szCs w:val="22"/>
        </w:rPr>
      </w:pPr>
    </w:p>
    <w:p w14:paraId="1433F96C" w14:textId="77777777" w:rsidR="00597D3A" w:rsidRPr="00BB07A0" w:rsidRDefault="00597D3A" w:rsidP="00597D3A">
      <w:pPr>
        <w:pStyle w:val="Corpodetexto"/>
        <w:spacing w:before="96"/>
        <w:ind w:right="141"/>
        <w:rPr>
          <w:rFonts w:ascii="Times New Roman" w:hAnsi="Times New Roman" w:cs="Times New Roman"/>
          <w:color w:val="231F20"/>
          <w:sz w:val="22"/>
          <w:szCs w:val="22"/>
        </w:rPr>
      </w:pPr>
      <w:r w:rsidRPr="00BB07A0">
        <w:rPr>
          <w:rFonts w:ascii="Times New Roman" w:hAnsi="Times New Roman" w:cs="Times New Roman"/>
          <w:color w:val="231F20"/>
          <w:sz w:val="22"/>
          <w:szCs w:val="22"/>
        </w:rPr>
        <w:t>Local:</w:t>
      </w:r>
    </w:p>
    <w:p w14:paraId="28F46F3D" w14:textId="77777777" w:rsidR="00597D3A" w:rsidRPr="00BB07A0" w:rsidRDefault="00597D3A" w:rsidP="00597D3A">
      <w:pPr>
        <w:pStyle w:val="Corpodetexto"/>
        <w:spacing w:before="96"/>
        <w:ind w:right="141"/>
        <w:rPr>
          <w:rFonts w:ascii="Times New Roman" w:hAnsi="Times New Roman" w:cs="Times New Roman"/>
          <w:color w:val="231F20"/>
          <w:sz w:val="22"/>
          <w:szCs w:val="22"/>
        </w:rPr>
      </w:pPr>
    </w:p>
    <w:p w14:paraId="445C4A2E" w14:textId="77777777" w:rsidR="00597D3A" w:rsidRPr="00BB07A0" w:rsidRDefault="00597D3A" w:rsidP="00597D3A">
      <w:pPr>
        <w:pStyle w:val="Corpodetexto"/>
        <w:spacing w:before="96"/>
        <w:ind w:right="141"/>
        <w:rPr>
          <w:rFonts w:ascii="Times New Roman" w:hAnsi="Times New Roman" w:cs="Times New Roman"/>
          <w:color w:val="231F20"/>
          <w:sz w:val="22"/>
          <w:szCs w:val="22"/>
        </w:rPr>
      </w:pPr>
      <w:r w:rsidRPr="00BB07A0">
        <w:rPr>
          <w:rFonts w:ascii="Times New Roman" w:hAnsi="Times New Roman" w:cs="Times New Roman"/>
          <w:color w:val="231F20"/>
          <w:spacing w:val="-1"/>
          <w:sz w:val="22"/>
          <w:szCs w:val="22"/>
        </w:rPr>
        <w:t xml:space="preserve"> </w:t>
      </w:r>
      <w:r w:rsidRPr="00BB07A0">
        <w:rPr>
          <w:rFonts w:ascii="Times New Roman" w:hAnsi="Times New Roman" w:cs="Times New Roman"/>
          <w:color w:val="231F20"/>
          <w:sz w:val="22"/>
          <w:szCs w:val="22"/>
        </w:rPr>
        <w:t>Data:</w:t>
      </w:r>
    </w:p>
    <w:p w14:paraId="2396AA71" w14:textId="77777777" w:rsidR="00597D3A" w:rsidRPr="00BB07A0" w:rsidRDefault="00597D3A" w:rsidP="00597D3A">
      <w:pPr>
        <w:pStyle w:val="Corpodetexto"/>
        <w:spacing w:before="96"/>
        <w:ind w:right="141"/>
        <w:jc w:val="center"/>
        <w:rPr>
          <w:rFonts w:ascii="Times New Roman" w:hAnsi="Times New Roman" w:cs="Times New Roman"/>
          <w:sz w:val="22"/>
          <w:szCs w:val="22"/>
        </w:rPr>
      </w:pPr>
    </w:p>
    <w:p w14:paraId="661581D2" w14:textId="77777777" w:rsidR="00597D3A" w:rsidRPr="00BB07A0" w:rsidRDefault="00597D3A" w:rsidP="00597D3A">
      <w:pPr>
        <w:pStyle w:val="Ttulo11"/>
        <w:spacing w:before="97"/>
        <w:ind w:left="0" w:right="141"/>
        <w:jc w:val="center"/>
        <w:rPr>
          <w:rFonts w:ascii="Times New Roman" w:hAnsi="Times New Roman" w:cs="Times New Roman"/>
          <w:color w:val="231F20"/>
          <w:sz w:val="22"/>
          <w:szCs w:val="22"/>
        </w:rPr>
      </w:pPr>
      <w:r w:rsidRPr="00BB07A0">
        <w:rPr>
          <w:rFonts w:ascii="Times New Roman" w:hAnsi="Times New Roman" w:cs="Times New Roman"/>
          <w:color w:val="231F20"/>
          <w:sz w:val="22"/>
          <w:szCs w:val="22"/>
        </w:rPr>
        <w:t>Assinatura</w:t>
      </w:r>
    </w:p>
    <w:p w14:paraId="62224E26" w14:textId="77777777" w:rsidR="00597D3A" w:rsidRPr="00BB07A0" w:rsidRDefault="00597D3A" w:rsidP="00597D3A">
      <w:pPr>
        <w:pStyle w:val="Ttulo11"/>
        <w:spacing w:before="97"/>
        <w:ind w:left="0" w:right="141"/>
        <w:jc w:val="center"/>
        <w:rPr>
          <w:rFonts w:ascii="Times New Roman" w:hAnsi="Times New Roman" w:cs="Times New Roman"/>
          <w:color w:val="231F20"/>
          <w:sz w:val="22"/>
          <w:szCs w:val="22"/>
        </w:rPr>
      </w:pPr>
    </w:p>
    <w:p w14:paraId="591CE11E" w14:textId="77777777" w:rsidR="00597D3A" w:rsidRPr="00BB07A0" w:rsidRDefault="00597D3A" w:rsidP="00597D3A">
      <w:pPr>
        <w:pStyle w:val="Ttulo11"/>
        <w:spacing w:before="97"/>
        <w:ind w:left="0" w:right="141"/>
        <w:jc w:val="center"/>
        <w:rPr>
          <w:rFonts w:ascii="Times New Roman" w:hAnsi="Times New Roman" w:cs="Times New Roman"/>
          <w:color w:val="231F20"/>
          <w:sz w:val="22"/>
          <w:szCs w:val="22"/>
        </w:rPr>
      </w:pPr>
    </w:p>
    <w:p w14:paraId="43F52985" w14:textId="77777777" w:rsidR="00597D3A" w:rsidRPr="00BB07A0" w:rsidRDefault="00597D3A" w:rsidP="00597D3A">
      <w:pPr>
        <w:pStyle w:val="Ttulo11"/>
        <w:spacing w:before="97"/>
        <w:ind w:left="0" w:right="141"/>
        <w:jc w:val="center"/>
        <w:rPr>
          <w:rFonts w:ascii="Times New Roman" w:hAnsi="Times New Roman" w:cs="Times New Roman"/>
          <w:color w:val="231F20"/>
          <w:sz w:val="22"/>
          <w:szCs w:val="22"/>
        </w:rPr>
      </w:pPr>
    </w:p>
    <w:p w14:paraId="506C05D2" w14:textId="77777777" w:rsidR="00597D3A" w:rsidRPr="00BB07A0" w:rsidRDefault="00597D3A" w:rsidP="00597D3A">
      <w:pPr>
        <w:pStyle w:val="Ttulo11"/>
        <w:spacing w:before="97"/>
        <w:ind w:left="0" w:right="141"/>
        <w:jc w:val="center"/>
        <w:rPr>
          <w:rFonts w:ascii="Times New Roman" w:hAnsi="Times New Roman" w:cs="Times New Roman"/>
          <w:color w:val="231F20"/>
          <w:sz w:val="22"/>
          <w:szCs w:val="22"/>
        </w:rPr>
      </w:pPr>
    </w:p>
    <w:p w14:paraId="0706E2EB" w14:textId="77777777" w:rsidR="00597D3A" w:rsidRPr="00BB07A0" w:rsidRDefault="00597D3A" w:rsidP="00597D3A">
      <w:pPr>
        <w:pStyle w:val="Ttulo11"/>
        <w:spacing w:before="97"/>
        <w:ind w:left="0" w:right="141"/>
        <w:rPr>
          <w:rFonts w:ascii="Times New Roman" w:hAnsi="Times New Roman" w:cs="Times New Roman"/>
          <w:color w:val="231F20"/>
          <w:sz w:val="22"/>
          <w:szCs w:val="22"/>
        </w:rPr>
      </w:pPr>
    </w:p>
    <w:p w14:paraId="383316D8" w14:textId="77777777" w:rsidR="00597D3A" w:rsidRPr="00BB07A0" w:rsidRDefault="00597D3A" w:rsidP="00597D3A">
      <w:pPr>
        <w:pStyle w:val="Ttulo11"/>
        <w:spacing w:before="97"/>
        <w:ind w:left="0" w:right="141"/>
        <w:rPr>
          <w:rFonts w:ascii="Times New Roman" w:hAnsi="Times New Roman" w:cs="Times New Roman"/>
          <w:color w:val="231F20"/>
          <w:sz w:val="22"/>
          <w:szCs w:val="22"/>
        </w:rPr>
      </w:pPr>
    </w:p>
    <w:p w14:paraId="0CA55012" w14:textId="77777777" w:rsidR="009432DD" w:rsidRPr="00BB07A0" w:rsidRDefault="009432DD" w:rsidP="009432DD">
      <w:pPr>
        <w:jc w:val="center"/>
        <w:rPr>
          <w:rFonts w:ascii="Times New Roman" w:hAnsi="Times New Roman" w:cs="Times New Roman"/>
          <w:sz w:val="24"/>
          <w:szCs w:val="24"/>
        </w:rPr>
      </w:pPr>
    </w:p>
    <w:p w14:paraId="05835E85" w14:textId="3CFD7D6F" w:rsidR="009432DD" w:rsidRPr="00BB07A0" w:rsidRDefault="009432DD" w:rsidP="009432DD">
      <w:pPr>
        <w:jc w:val="center"/>
        <w:rPr>
          <w:rFonts w:ascii="Times New Roman" w:hAnsi="Times New Roman" w:cs="Times New Roman"/>
          <w:sz w:val="24"/>
          <w:szCs w:val="24"/>
        </w:rPr>
      </w:pPr>
      <w:r w:rsidRPr="00BB07A0">
        <w:rPr>
          <w:rFonts w:ascii="Times New Roman" w:hAnsi="Times New Roman" w:cs="Times New Roman"/>
          <w:sz w:val="24"/>
          <w:szCs w:val="24"/>
        </w:rPr>
        <w:t>Obs.: Assinatura e carimbo da empresa ou assinatura eletrônica.</w:t>
      </w:r>
    </w:p>
    <w:p w14:paraId="11A04591" w14:textId="77777777" w:rsidR="009432DD" w:rsidRPr="00BB07A0" w:rsidRDefault="009432DD" w:rsidP="009432DD">
      <w:pPr>
        <w:jc w:val="center"/>
        <w:rPr>
          <w:rFonts w:ascii="Times New Roman" w:hAnsi="Times New Roman" w:cs="Times New Roman"/>
          <w:sz w:val="24"/>
          <w:szCs w:val="24"/>
        </w:rPr>
      </w:pPr>
    </w:p>
    <w:p w14:paraId="2D797907" w14:textId="77777777" w:rsidR="0089715E" w:rsidRPr="00BB07A0" w:rsidRDefault="0089715E" w:rsidP="009432DD">
      <w:pPr>
        <w:jc w:val="center"/>
        <w:rPr>
          <w:rFonts w:ascii="Times New Roman" w:hAnsi="Times New Roman" w:cs="Times New Roman"/>
          <w:sz w:val="24"/>
          <w:szCs w:val="24"/>
        </w:rPr>
      </w:pPr>
    </w:p>
    <w:p w14:paraId="36E1D591" w14:textId="77777777" w:rsidR="000072EC" w:rsidRDefault="000072EC" w:rsidP="009432DD">
      <w:pPr>
        <w:jc w:val="center"/>
        <w:rPr>
          <w:rFonts w:ascii="Times New Roman" w:hAnsi="Times New Roman" w:cs="Times New Roman"/>
          <w:b/>
          <w:bCs/>
          <w:sz w:val="24"/>
          <w:szCs w:val="24"/>
        </w:rPr>
      </w:pPr>
    </w:p>
    <w:p w14:paraId="39143CCE" w14:textId="4A5B97F8" w:rsidR="009432DD" w:rsidRPr="00BB07A0" w:rsidRDefault="009432DD" w:rsidP="009432DD">
      <w:pPr>
        <w:jc w:val="center"/>
        <w:rPr>
          <w:rFonts w:ascii="Times New Roman" w:hAnsi="Times New Roman" w:cs="Times New Roman"/>
          <w:b/>
          <w:bCs/>
          <w:sz w:val="24"/>
          <w:szCs w:val="24"/>
        </w:rPr>
      </w:pPr>
      <w:r w:rsidRPr="00BB07A0">
        <w:rPr>
          <w:rFonts w:ascii="Times New Roman" w:hAnsi="Times New Roman" w:cs="Times New Roman"/>
          <w:b/>
          <w:bCs/>
          <w:sz w:val="24"/>
          <w:szCs w:val="24"/>
        </w:rPr>
        <w:lastRenderedPageBreak/>
        <w:t>ANEXO III</w:t>
      </w:r>
    </w:p>
    <w:p w14:paraId="4B2D7EAC" w14:textId="1CA8806D" w:rsidR="009432DD" w:rsidRPr="00BB07A0" w:rsidRDefault="009432DD" w:rsidP="009432DD">
      <w:pPr>
        <w:jc w:val="center"/>
        <w:rPr>
          <w:rFonts w:ascii="Times New Roman" w:hAnsi="Times New Roman" w:cs="Times New Roman"/>
          <w:b/>
          <w:bCs/>
          <w:sz w:val="24"/>
          <w:szCs w:val="24"/>
        </w:rPr>
      </w:pPr>
      <w:r w:rsidRPr="00BB07A0">
        <w:rPr>
          <w:rFonts w:ascii="Times New Roman" w:hAnsi="Times New Roman" w:cs="Times New Roman"/>
          <w:b/>
          <w:bCs/>
          <w:sz w:val="24"/>
          <w:szCs w:val="24"/>
        </w:rPr>
        <w:t>MODELO DE DECLARAÇÕES DO REQUERIMENTO DE CREDENCIAMENTO</w:t>
      </w:r>
      <w:r w:rsidR="009B1F71" w:rsidRPr="00BB07A0">
        <w:rPr>
          <w:rFonts w:ascii="Times New Roman" w:hAnsi="Times New Roman" w:cs="Times New Roman"/>
          <w:b/>
          <w:bCs/>
          <w:sz w:val="24"/>
          <w:szCs w:val="24"/>
        </w:rPr>
        <w:t xml:space="preserve"> </w:t>
      </w:r>
      <w:r w:rsidR="00D175D3" w:rsidRPr="00BB07A0">
        <w:rPr>
          <w:rFonts w:ascii="Times New Roman" w:hAnsi="Times New Roman" w:cs="Times New Roman"/>
          <w:b/>
          <w:bCs/>
          <w:sz w:val="24"/>
          <w:szCs w:val="24"/>
        </w:rPr>
        <w:t xml:space="preserve">PESSOA JURIDICA </w:t>
      </w:r>
    </w:p>
    <w:p w14:paraId="6DE261DB" w14:textId="77777777" w:rsidR="009432DD" w:rsidRPr="00BB07A0" w:rsidRDefault="009432DD" w:rsidP="009432DD">
      <w:pPr>
        <w:jc w:val="center"/>
        <w:rPr>
          <w:rFonts w:ascii="Times New Roman" w:hAnsi="Times New Roman" w:cs="Times New Roman"/>
          <w:b/>
          <w:bCs/>
          <w:sz w:val="24"/>
          <w:szCs w:val="24"/>
        </w:rPr>
      </w:pPr>
    </w:p>
    <w:p w14:paraId="17E35AE2" w14:textId="4488F80A" w:rsidR="009432DD" w:rsidRPr="00BB07A0" w:rsidRDefault="009432DD" w:rsidP="009432DD">
      <w:pPr>
        <w:jc w:val="both"/>
        <w:rPr>
          <w:rFonts w:ascii="Times New Roman" w:hAnsi="Times New Roman" w:cs="Times New Roman"/>
          <w:sz w:val="24"/>
          <w:szCs w:val="24"/>
        </w:rPr>
      </w:pPr>
      <w:r w:rsidRPr="00BB07A0">
        <w:rPr>
          <w:rFonts w:ascii="Times New Roman" w:hAnsi="Times New Roman" w:cs="Times New Roman"/>
          <w:sz w:val="24"/>
          <w:szCs w:val="24"/>
        </w:rPr>
        <w:t xml:space="preserve">À </w:t>
      </w:r>
      <w:r w:rsidR="0089715E" w:rsidRPr="00BB07A0">
        <w:rPr>
          <w:rFonts w:ascii="Times New Roman" w:hAnsi="Times New Roman" w:cs="Times New Roman"/>
          <w:b/>
          <w:bCs/>
          <w:sz w:val="24"/>
          <w:szCs w:val="24"/>
        </w:rPr>
        <w:t>Comissão Especial de Credenciamento</w:t>
      </w:r>
      <w:r w:rsidRPr="00BB07A0">
        <w:rPr>
          <w:rFonts w:ascii="Times New Roman" w:hAnsi="Times New Roman" w:cs="Times New Roman"/>
          <w:sz w:val="24"/>
          <w:szCs w:val="24"/>
        </w:rPr>
        <w:t>,</w:t>
      </w:r>
    </w:p>
    <w:p w14:paraId="26398E6C" w14:textId="7C20C2D5" w:rsidR="009432DD" w:rsidRPr="00BB07A0" w:rsidRDefault="009B1F71" w:rsidP="009432DD">
      <w:pPr>
        <w:jc w:val="both"/>
        <w:rPr>
          <w:rFonts w:ascii="Times New Roman" w:hAnsi="Times New Roman" w:cs="Times New Roman"/>
          <w:sz w:val="24"/>
          <w:szCs w:val="24"/>
        </w:rPr>
      </w:pPr>
      <w:r w:rsidRPr="00BB07A0">
        <w:rPr>
          <w:rFonts w:ascii="Times New Roman" w:hAnsi="Times New Roman" w:cs="Times New Roman"/>
          <w:b/>
          <w:bCs/>
          <w:sz w:val="24"/>
          <w:szCs w:val="24"/>
        </w:rPr>
        <w:t>_______________________________________</w:t>
      </w:r>
      <w:r w:rsidR="009432DD" w:rsidRPr="00BB07A0">
        <w:rPr>
          <w:rFonts w:ascii="Times New Roman" w:hAnsi="Times New Roman" w:cs="Times New Roman"/>
          <w:sz w:val="24"/>
          <w:szCs w:val="24"/>
        </w:rPr>
        <w:t>, inscrita no CNPJ sob o nº</w:t>
      </w:r>
      <w:r w:rsidRPr="00BB07A0">
        <w:rPr>
          <w:rFonts w:ascii="Times New Roman" w:hAnsi="Times New Roman" w:cs="Times New Roman"/>
          <w:b/>
          <w:bCs/>
          <w:sz w:val="24"/>
          <w:szCs w:val="24"/>
        </w:rPr>
        <w:t>_____________________________</w:t>
      </w:r>
      <w:r w:rsidR="009432DD" w:rsidRPr="00BB07A0">
        <w:rPr>
          <w:rFonts w:ascii="Times New Roman" w:hAnsi="Times New Roman" w:cs="Times New Roman"/>
          <w:sz w:val="24"/>
          <w:szCs w:val="24"/>
        </w:rPr>
        <w:t xml:space="preserve">, com sede à </w:t>
      </w:r>
      <w:r w:rsidRPr="00BB07A0">
        <w:rPr>
          <w:rFonts w:ascii="Times New Roman" w:hAnsi="Times New Roman" w:cs="Times New Roman"/>
          <w:b/>
          <w:bCs/>
          <w:sz w:val="24"/>
          <w:szCs w:val="24"/>
        </w:rPr>
        <w:t>_____________________________________________________________________________</w:t>
      </w:r>
      <w:r w:rsidR="009432DD" w:rsidRPr="00BB07A0">
        <w:rPr>
          <w:rFonts w:ascii="Times New Roman" w:hAnsi="Times New Roman" w:cs="Times New Roman"/>
          <w:sz w:val="24"/>
          <w:szCs w:val="24"/>
        </w:rPr>
        <w:t xml:space="preserve">, neste ato representado por </w:t>
      </w:r>
      <w:r w:rsidRPr="00BB07A0">
        <w:rPr>
          <w:rFonts w:ascii="Times New Roman" w:hAnsi="Times New Roman" w:cs="Times New Roman"/>
          <w:b/>
          <w:bCs/>
          <w:sz w:val="24"/>
          <w:szCs w:val="24"/>
        </w:rPr>
        <w:t>_____________________________________________</w:t>
      </w:r>
      <w:r w:rsidR="009432DD" w:rsidRPr="00BB07A0">
        <w:rPr>
          <w:rFonts w:ascii="Times New Roman" w:hAnsi="Times New Roman" w:cs="Times New Roman"/>
          <w:sz w:val="24"/>
          <w:szCs w:val="24"/>
        </w:rPr>
        <w:t xml:space="preserve">, portador do documento de identidade nº </w:t>
      </w:r>
      <w:r w:rsidRPr="00BB07A0">
        <w:rPr>
          <w:rFonts w:ascii="Times New Roman" w:hAnsi="Times New Roman" w:cs="Times New Roman"/>
          <w:b/>
          <w:bCs/>
          <w:sz w:val="24"/>
          <w:szCs w:val="24"/>
        </w:rPr>
        <w:t>_______________________</w:t>
      </w:r>
      <w:r w:rsidR="009432DD" w:rsidRPr="00BB07A0">
        <w:rPr>
          <w:rFonts w:ascii="Times New Roman" w:hAnsi="Times New Roman" w:cs="Times New Roman"/>
          <w:sz w:val="24"/>
          <w:szCs w:val="24"/>
        </w:rPr>
        <w:t xml:space="preserve"> emitido por </w:t>
      </w:r>
      <w:r w:rsidRPr="00BB07A0">
        <w:rPr>
          <w:rFonts w:ascii="Times New Roman" w:hAnsi="Times New Roman" w:cs="Times New Roman"/>
          <w:b/>
          <w:bCs/>
          <w:sz w:val="24"/>
          <w:szCs w:val="24"/>
        </w:rPr>
        <w:t>___________________________</w:t>
      </w:r>
      <w:r w:rsidR="009432DD" w:rsidRPr="00BB07A0">
        <w:rPr>
          <w:rFonts w:ascii="Times New Roman" w:hAnsi="Times New Roman" w:cs="Times New Roman"/>
          <w:sz w:val="24"/>
          <w:szCs w:val="24"/>
        </w:rPr>
        <w:t xml:space="preserve">, vem requerer, através do presente, o seu credenciamento para prestar serviço </w:t>
      </w:r>
      <w:r w:rsidRPr="00BB07A0">
        <w:rPr>
          <w:rFonts w:ascii="Times New Roman" w:hAnsi="Times New Roman" w:cs="Times New Roman"/>
          <w:bCs/>
          <w:color w:val="000000"/>
          <w:sz w:val="24"/>
          <w:szCs w:val="24"/>
          <w:lang w:val="pt-PT"/>
        </w:rPr>
        <w:t>de artistas locais nos variados estilos, visando atender as eventuais e futuras contratações, para apresentações em eventos, promovidos e apoiados pela Prefeitura Município de Euclides da cunha – Bahia</w:t>
      </w:r>
      <w:r w:rsidR="009432DD" w:rsidRPr="00BB07A0">
        <w:rPr>
          <w:rFonts w:ascii="Times New Roman" w:hAnsi="Times New Roman" w:cs="Times New Roman"/>
          <w:sz w:val="24"/>
          <w:szCs w:val="24"/>
        </w:rPr>
        <w:t>, conforme edital e regulamento publicado por est</w:t>
      </w:r>
      <w:r w:rsidR="00DC66BD" w:rsidRPr="00BB07A0">
        <w:rPr>
          <w:rFonts w:ascii="Times New Roman" w:hAnsi="Times New Roman" w:cs="Times New Roman"/>
          <w:sz w:val="24"/>
          <w:szCs w:val="24"/>
        </w:rPr>
        <w:t>a Prefeitura</w:t>
      </w:r>
      <w:r w:rsidR="009432DD" w:rsidRPr="00BB07A0">
        <w:rPr>
          <w:rFonts w:ascii="Times New Roman" w:hAnsi="Times New Roman" w:cs="Times New Roman"/>
          <w:sz w:val="24"/>
          <w:szCs w:val="24"/>
        </w:rPr>
        <w:t>.</w:t>
      </w:r>
    </w:p>
    <w:p w14:paraId="331B9A10" w14:textId="77777777" w:rsidR="009432DD" w:rsidRPr="00BB07A0" w:rsidRDefault="009432DD" w:rsidP="009432DD">
      <w:pPr>
        <w:jc w:val="both"/>
        <w:rPr>
          <w:rFonts w:ascii="Times New Roman" w:hAnsi="Times New Roman" w:cs="Times New Roman"/>
          <w:sz w:val="24"/>
          <w:szCs w:val="24"/>
        </w:rPr>
      </w:pPr>
      <w:r w:rsidRPr="00BB07A0">
        <w:rPr>
          <w:rFonts w:ascii="Times New Roman" w:hAnsi="Times New Roman" w:cs="Times New Roman"/>
          <w:b/>
          <w:bCs/>
          <w:sz w:val="24"/>
          <w:szCs w:val="24"/>
        </w:rPr>
        <w:t>DECLARA</w:t>
      </w:r>
      <w:r w:rsidRPr="00BB07A0">
        <w:rPr>
          <w:rFonts w:ascii="Times New Roman" w:hAnsi="Times New Roman" w:cs="Times New Roman"/>
          <w:sz w:val="24"/>
          <w:szCs w:val="24"/>
        </w:rPr>
        <w:t>, sob as penas da lei, que:</w:t>
      </w:r>
    </w:p>
    <w:p w14:paraId="1A116939" w14:textId="24BAF77B" w:rsidR="009432DD" w:rsidRPr="00BB07A0" w:rsidRDefault="009432DD" w:rsidP="00DC66BD">
      <w:pPr>
        <w:pStyle w:val="PargrafodaLista"/>
        <w:numPr>
          <w:ilvl w:val="0"/>
          <w:numId w:val="1"/>
        </w:numPr>
        <w:jc w:val="both"/>
        <w:rPr>
          <w:rFonts w:ascii="Times New Roman" w:hAnsi="Times New Roman" w:cs="Times New Roman"/>
          <w:sz w:val="24"/>
          <w:szCs w:val="24"/>
        </w:rPr>
      </w:pPr>
      <w:r w:rsidRPr="00BB07A0">
        <w:rPr>
          <w:rFonts w:ascii="Times New Roman" w:hAnsi="Times New Roman" w:cs="Times New Roman"/>
          <w:sz w:val="24"/>
          <w:szCs w:val="24"/>
        </w:rPr>
        <w:t>Conhece os termos do edital de credenciamento e que tomou conhecimento de todas as informações e condições para o cumprimento das obrigações objeto do credenciamento, com os quais concorda;</w:t>
      </w:r>
    </w:p>
    <w:p w14:paraId="28FE6B47" w14:textId="58BD6D2C" w:rsidR="009432DD" w:rsidRPr="00BB07A0" w:rsidRDefault="009432DD" w:rsidP="00DC66BD">
      <w:pPr>
        <w:pStyle w:val="PargrafodaLista"/>
        <w:numPr>
          <w:ilvl w:val="0"/>
          <w:numId w:val="1"/>
        </w:numPr>
        <w:jc w:val="both"/>
        <w:rPr>
          <w:rFonts w:ascii="Times New Roman" w:hAnsi="Times New Roman" w:cs="Times New Roman"/>
          <w:sz w:val="24"/>
          <w:szCs w:val="24"/>
        </w:rPr>
      </w:pPr>
      <w:r w:rsidRPr="00BB07A0">
        <w:rPr>
          <w:rFonts w:ascii="Times New Roman" w:hAnsi="Times New Roman" w:cs="Times New Roman"/>
          <w:sz w:val="24"/>
          <w:szCs w:val="24"/>
        </w:rPr>
        <w:t>Está de acordo com as normas e tabela de valores definidos no edital;</w:t>
      </w:r>
    </w:p>
    <w:p w14:paraId="436645C7" w14:textId="1C0B51B1" w:rsidR="009432DD" w:rsidRPr="00BB07A0" w:rsidRDefault="009432DD" w:rsidP="00DC66BD">
      <w:pPr>
        <w:pStyle w:val="PargrafodaLista"/>
        <w:numPr>
          <w:ilvl w:val="0"/>
          <w:numId w:val="1"/>
        </w:numPr>
        <w:jc w:val="both"/>
        <w:rPr>
          <w:rFonts w:ascii="Times New Roman" w:hAnsi="Times New Roman" w:cs="Times New Roman"/>
          <w:sz w:val="24"/>
          <w:szCs w:val="24"/>
        </w:rPr>
      </w:pPr>
      <w:r w:rsidRPr="00BB07A0">
        <w:rPr>
          <w:rFonts w:ascii="Times New Roman" w:hAnsi="Times New Roman" w:cs="Times New Roman"/>
          <w:sz w:val="24"/>
          <w:szCs w:val="24"/>
        </w:rPr>
        <w:t>Realizará todas as atividades a que se propõe;</w:t>
      </w:r>
    </w:p>
    <w:p w14:paraId="458FCBF8" w14:textId="3DFA641E" w:rsidR="009432DD" w:rsidRPr="00BB07A0" w:rsidRDefault="009432DD" w:rsidP="00DC66BD">
      <w:pPr>
        <w:pStyle w:val="PargrafodaLista"/>
        <w:numPr>
          <w:ilvl w:val="0"/>
          <w:numId w:val="1"/>
        </w:numPr>
        <w:jc w:val="both"/>
        <w:rPr>
          <w:rFonts w:ascii="Times New Roman" w:hAnsi="Times New Roman" w:cs="Times New Roman"/>
          <w:sz w:val="24"/>
          <w:szCs w:val="24"/>
        </w:rPr>
      </w:pPr>
      <w:r w:rsidRPr="00BB07A0">
        <w:rPr>
          <w:rFonts w:ascii="Times New Roman" w:hAnsi="Times New Roman" w:cs="Times New Roman"/>
          <w:sz w:val="24"/>
          <w:szCs w:val="24"/>
        </w:rPr>
        <w:t>Não se encontra suspensa, nem declarada inidônea para participar de licitações ou contratar com órgão ou entidades da Administração Pública;</w:t>
      </w:r>
    </w:p>
    <w:p w14:paraId="3890B96B" w14:textId="7D10EDE5" w:rsidR="009432DD" w:rsidRPr="00BB07A0" w:rsidRDefault="009432DD" w:rsidP="00DC66BD">
      <w:pPr>
        <w:pStyle w:val="PargrafodaLista"/>
        <w:numPr>
          <w:ilvl w:val="0"/>
          <w:numId w:val="1"/>
        </w:numPr>
        <w:jc w:val="both"/>
        <w:rPr>
          <w:rFonts w:ascii="Times New Roman" w:hAnsi="Times New Roman" w:cs="Times New Roman"/>
          <w:sz w:val="24"/>
          <w:szCs w:val="24"/>
        </w:rPr>
      </w:pPr>
      <w:r w:rsidRPr="00BB07A0">
        <w:rPr>
          <w:rFonts w:ascii="Times New Roman" w:hAnsi="Times New Roman" w:cs="Times New Roman"/>
          <w:sz w:val="24"/>
          <w:szCs w:val="24"/>
        </w:rPr>
        <w:t>Não se enquadra nas situações de impedimentos previstos no edital do credenciamento;</w:t>
      </w:r>
    </w:p>
    <w:p w14:paraId="23260CEC" w14:textId="4F43EC02" w:rsidR="009432DD" w:rsidRPr="00BB07A0" w:rsidRDefault="009432DD" w:rsidP="00DC66BD">
      <w:pPr>
        <w:pStyle w:val="PargrafodaLista"/>
        <w:numPr>
          <w:ilvl w:val="0"/>
          <w:numId w:val="1"/>
        </w:numPr>
        <w:jc w:val="both"/>
        <w:rPr>
          <w:rFonts w:ascii="Times New Roman" w:hAnsi="Times New Roman" w:cs="Times New Roman"/>
          <w:sz w:val="24"/>
          <w:szCs w:val="24"/>
        </w:rPr>
      </w:pPr>
      <w:r w:rsidRPr="00BB07A0">
        <w:rPr>
          <w:rFonts w:ascii="Times New Roman" w:hAnsi="Times New Roman" w:cs="Times New Roman"/>
          <w:sz w:val="24"/>
          <w:szCs w:val="24"/>
        </w:rPr>
        <w:t>Não há qualquer fato impeditivo do seu credenciamento;</w:t>
      </w:r>
    </w:p>
    <w:p w14:paraId="05CA856A" w14:textId="6881BE86" w:rsidR="009432DD" w:rsidRPr="00BB07A0" w:rsidRDefault="009432DD" w:rsidP="00DC66BD">
      <w:pPr>
        <w:pStyle w:val="PargrafodaLista"/>
        <w:numPr>
          <w:ilvl w:val="0"/>
          <w:numId w:val="1"/>
        </w:numPr>
        <w:jc w:val="both"/>
        <w:rPr>
          <w:rFonts w:ascii="Times New Roman" w:hAnsi="Times New Roman" w:cs="Times New Roman"/>
          <w:sz w:val="24"/>
          <w:szCs w:val="24"/>
        </w:rPr>
      </w:pPr>
      <w:r w:rsidRPr="00BB07A0">
        <w:rPr>
          <w:rFonts w:ascii="Times New Roman" w:hAnsi="Times New Roman" w:cs="Times New Roman"/>
          <w:sz w:val="24"/>
          <w:szCs w:val="24"/>
        </w:rPr>
        <w:t>Se compromete a declarar qualquer fato superveniente impeditivo de credenciamento ou de contratação;</w:t>
      </w:r>
    </w:p>
    <w:p w14:paraId="456CF884" w14:textId="52B17E37" w:rsidR="009432DD" w:rsidRPr="00BB07A0" w:rsidRDefault="009432DD" w:rsidP="00DC66BD">
      <w:pPr>
        <w:pStyle w:val="PargrafodaLista"/>
        <w:numPr>
          <w:ilvl w:val="0"/>
          <w:numId w:val="1"/>
        </w:numPr>
        <w:jc w:val="both"/>
        <w:rPr>
          <w:rFonts w:ascii="Times New Roman" w:hAnsi="Times New Roman" w:cs="Times New Roman"/>
          <w:sz w:val="24"/>
          <w:szCs w:val="24"/>
        </w:rPr>
      </w:pPr>
      <w:r w:rsidRPr="00BB07A0">
        <w:rPr>
          <w:rFonts w:ascii="Times New Roman" w:hAnsi="Times New Roman" w:cs="Times New Roman"/>
          <w:sz w:val="24"/>
          <w:szCs w:val="24"/>
        </w:rPr>
        <w:t>As informações prestadas neste pedido de credenciamento são verdadeiras.</w:t>
      </w:r>
    </w:p>
    <w:p w14:paraId="0786625D" w14:textId="77777777" w:rsidR="009432DD" w:rsidRPr="00BB07A0" w:rsidRDefault="009432DD" w:rsidP="009432DD">
      <w:pPr>
        <w:jc w:val="both"/>
        <w:rPr>
          <w:rFonts w:ascii="Times New Roman" w:hAnsi="Times New Roman" w:cs="Times New Roman"/>
          <w:sz w:val="24"/>
          <w:szCs w:val="24"/>
        </w:rPr>
      </w:pPr>
    </w:p>
    <w:p w14:paraId="0C3382FE" w14:textId="3F324B7A" w:rsidR="009432DD" w:rsidRPr="00BB07A0" w:rsidRDefault="009432DD" w:rsidP="009432DD">
      <w:pPr>
        <w:jc w:val="both"/>
        <w:rPr>
          <w:rFonts w:ascii="Times New Roman" w:hAnsi="Times New Roman" w:cs="Times New Roman"/>
          <w:sz w:val="24"/>
          <w:szCs w:val="24"/>
        </w:rPr>
      </w:pPr>
      <w:r w:rsidRPr="00BB07A0">
        <w:rPr>
          <w:rFonts w:ascii="Times New Roman" w:hAnsi="Times New Roman" w:cs="Times New Roman"/>
          <w:sz w:val="24"/>
          <w:szCs w:val="24"/>
        </w:rPr>
        <w:t>Junta ao presente requerimento toda a documentação exigida no edital de credenciamento, devidamente assinada e rubricada.</w:t>
      </w:r>
    </w:p>
    <w:p w14:paraId="7CF52F0F" w14:textId="77777777" w:rsidR="009432DD" w:rsidRPr="00BB07A0" w:rsidRDefault="009432DD" w:rsidP="009432DD">
      <w:pPr>
        <w:jc w:val="both"/>
        <w:rPr>
          <w:rFonts w:ascii="Times New Roman" w:hAnsi="Times New Roman" w:cs="Times New Roman"/>
          <w:sz w:val="24"/>
          <w:szCs w:val="24"/>
        </w:rPr>
      </w:pPr>
    </w:p>
    <w:p w14:paraId="7D30208D" w14:textId="709E7820" w:rsidR="009432DD" w:rsidRPr="00BB07A0" w:rsidRDefault="008367A1" w:rsidP="009432DD">
      <w:pPr>
        <w:jc w:val="right"/>
        <w:rPr>
          <w:rFonts w:ascii="Times New Roman" w:hAnsi="Times New Roman" w:cs="Times New Roman"/>
          <w:sz w:val="24"/>
          <w:szCs w:val="24"/>
        </w:rPr>
      </w:pPr>
      <w:r>
        <w:rPr>
          <w:rFonts w:ascii="Times New Roman" w:hAnsi="Times New Roman" w:cs="Times New Roman"/>
          <w:sz w:val="24"/>
          <w:szCs w:val="24"/>
        </w:rPr>
        <w:t>Euclides da Cunha</w:t>
      </w:r>
      <w:r w:rsidR="009432DD" w:rsidRPr="00BB07A0">
        <w:rPr>
          <w:rFonts w:ascii="Times New Roman" w:hAnsi="Times New Roman" w:cs="Times New Roman"/>
          <w:sz w:val="24"/>
          <w:szCs w:val="24"/>
        </w:rPr>
        <w:t xml:space="preserve">, </w:t>
      </w:r>
      <w:r>
        <w:rPr>
          <w:rFonts w:ascii="Times New Roman" w:hAnsi="Times New Roman" w:cs="Times New Roman"/>
          <w:sz w:val="24"/>
          <w:szCs w:val="24"/>
        </w:rPr>
        <w:t>20</w:t>
      </w:r>
      <w:r w:rsidR="009432DD" w:rsidRPr="00BB07A0">
        <w:rPr>
          <w:rFonts w:ascii="Times New Roman" w:hAnsi="Times New Roman" w:cs="Times New Roman"/>
          <w:sz w:val="24"/>
          <w:szCs w:val="24"/>
        </w:rPr>
        <w:t xml:space="preserve"> de </w:t>
      </w:r>
      <w:r>
        <w:rPr>
          <w:rFonts w:ascii="Times New Roman" w:hAnsi="Times New Roman" w:cs="Times New Roman"/>
          <w:sz w:val="24"/>
          <w:szCs w:val="24"/>
        </w:rPr>
        <w:t>agosto</w:t>
      </w:r>
      <w:r w:rsidR="009432DD" w:rsidRPr="00BB07A0">
        <w:rPr>
          <w:rFonts w:ascii="Times New Roman" w:hAnsi="Times New Roman" w:cs="Times New Roman"/>
          <w:sz w:val="24"/>
          <w:szCs w:val="24"/>
        </w:rPr>
        <w:t xml:space="preserve"> de 202</w:t>
      </w:r>
      <w:r w:rsidR="00DC66BD" w:rsidRPr="00BB07A0">
        <w:rPr>
          <w:rFonts w:ascii="Times New Roman" w:hAnsi="Times New Roman" w:cs="Times New Roman"/>
          <w:sz w:val="24"/>
          <w:szCs w:val="24"/>
        </w:rPr>
        <w:t>5</w:t>
      </w:r>
      <w:r w:rsidR="009432DD" w:rsidRPr="00BB07A0">
        <w:rPr>
          <w:rFonts w:ascii="Times New Roman" w:hAnsi="Times New Roman" w:cs="Times New Roman"/>
          <w:sz w:val="24"/>
          <w:szCs w:val="24"/>
        </w:rPr>
        <w:t>.</w:t>
      </w:r>
    </w:p>
    <w:p w14:paraId="3A5DB73C" w14:textId="77777777" w:rsidR="009432DD" w:rsidRPr="00BB07A0" w:rsidRDefault="009432DD" w:rsidP="009432DD">
      <w:pPr>
        <w:jc w:val="right"/>
        <w:rPr>
          <w:rFonts w:ascii="Times New Roman" w:hAnsi="Times New Roman" w:cs="Times New Roman"/>
          <w:sz w:val="24"/>
          <w:szCs w:val="24"/>
        </w:rPr>
      </w:pPr>
    </w:p>
    <w:p w14:paraId="655295FF" w14:textId="75975F01" w:rsidR="009432DD" w:rsidRPr="00BB07A0" w:rsidRDefault="009432DD" w:rsidP="009432DD">
      <w:pPr>
        <w:jc w:val="center"/>
        <w:rPr>
          <w:rFonts w:ascii="Times New Roman" w:hAnsi="Times New Roman" w:cs="Times New Roman"/>
          <w:sz w:val="24"/>
          <w:szCs w:val="24"/>
        </w:rPr>
      </w:pPr>
      <w:r w:rsidRPr="00BB07A0">
        <w:rPr>
          <w:rFonts w:ascii="Times New Roman" w:hAnsi="Times New Roman" w:cs="Times New Roman"/>
          <w:sz w:val="24"/>
          <w:szCs w:val="24"/>
        </w:rPr>
        <w:t>Obs.: Assinatura e carimbo da empresa ou assinatura eletrônica.</w:t>
      </w:r>
    </w:p>
    <w:p w14:paraId="2A461887" w14:textId="56251860" w:rsidR="00D175D3" w:rsidRPr="00BB07A0" w:rsidRDefault="00D175D3" w:rsidP="00D175D3">
      <w:pPr>
        <w:jc w:val="center"/>
        <w:rPr>
          <w:rFonts w:ascii="Times New Roman" w:hAnsi="Times New Roman" w:cs="Times New Roman"/>
          <w:b/>
          <w:bCs/>
          <w:sz w:val="24"/>
          <w:szCs w:val="24"/>
        </w:rPr>
      </w:pPr>
      <w:r w:rsidRPr="00BB07A0">
        <w:rPr>
          <w:rFonts w:ascii="Times New Roman" w:hAnsi="Times New Roman" w:cs="Times New Roman"/>
          <w:b/>
          <w:bCs/>
          <w:sz w:val="24"/>
          <w:szCs w:val="24"/>
        </w:rPr>
        <w:lastRenderedPageBreak/>
        <w:t xml:space="preserve">MODELO DE DECLARAÇÕES DO REQUERIMENTO DE CREDENCIAMENTO PESSOA FISICA </w:t>
      </w:r>
    </w:p>
    <w:p w14:paraId="5E27B474" w14:textId="77777777" w:rsidR="00D175D3" w:rsidRPr="00BB07A0" w:rsidRDefault="00D175D3" w:rsidP="00D175D3">
      <w:pPr>
        <w:jc w:val="center"/>
        <w:rPr>
          <w:rFonts w:ascii="Times New Roman" w:hAnsi="Times New Roman" w:cs="Times New Roman"/>
          <w:b/>
          <w:bCs/>
          <w:sz w:val="24"/>
          <w:szCs w:val="24"/>
        </w:rPr>
      </w:pPr>
    </w:p>
    <w:p w14:paraId="3442B5EF" w14:textId="77777777" w:rsidR="00D175D3" w:rsidRPr="00BB07A0" w:rsidRDefault="00D175D3" w:rsidP="00D175D3">
      <w:pPr>
        <w:jc w:val="both"/>
        <w:rPr>
          <w:rFonts w:ascii="Times New Roman" w:hAnsi="Times New Roman" w:cs="Times New Roman"/>
          <w:sz w:val="24"/>
          <w:szCs w:val="24"/>
        </w:rPr>
      </w:pPr>
      <w:r w:rsidRPr="00BB07A0">
        <w:rPr>
          <w:rFonts w:ascii="Times New Roman" w:hAnsi="Times New Roman" w:cs="Times New Roman"/>
          <w:sz w:val="24"/>
          <w:szCs w:val="24"/>
        </w:rPr>
        <w:t xml:space="preserve">À </w:t>
      </w:r>
      <w:r w:rsidRPr="00BB07A0">
        <w:rPr>
          <w:rFonts w:ascii="Times New Roman" w:hAnsi="Times New Roman" w:cs="Times New Roman"/>
          <w:b/>
          <w:bCs/>
          <w:sz w:val="24"/>
          <w:szCs w:val="24"/>
        </w:rPr>
        <w:t>Comissão Especial de Credenciamento</w:t>
      </w:r>
      <w:r w:rsidRPr="00BB07A0">
        <w:rPr>
          <w:rFonts w:ascii="Times New Roman" w:hAnsi="Times New Roman" w:cs="Times New Roman"/>
          <w:sz w:val="24"/>
          <w:szCs w:val="24"/>
        </w:rPr>
        <w:t>,</w:t>
      </w:r>
    </w:p>
    <w:p w14:paraId="7E4A6BF6" w14:textId="4161CDE7" w:rsidR="00D175D3" w:rsidRPr="00BB07A0" w:rsidRDefault="00D175D3" w:rsidP="00D175D3">
      <w:pPr>
        <w:jc w:val="both"/>
        <w:rPr>
          <w:rFonts w:ascii="Times New Roman" w:hAnsi="Times New Roman" w:cs="Times New Roman"/>
          <w:sz w:val="24"/>
          <w:szCs w:val="24"/>
        </w:rPr>
      </w:pPr>
      <w:r w:rsidRPr="00BB07A0">
        <w:rPr>
          <w:rFonts w:ascii="Times New Roman" w:hAnsi="Times New Roman" w:cs="Times New Roman"/>
          <w:b/>
          <w:bCs/>
          <w:sz w:val="24"/>
          <w:szCs w:val="24"/>
        </w:rPr>
        <w:t>EU __________________________________________________</w:t>
      </w:r>
      <w:r w:rsidRPr="00BB07A0">
        <w:rPr>
          <w:rFonts w:ascii="Times New Roman" w:hAnsi="Times New Roman" w:cs="Times New Roman"/>
          <w:sz w:val="24"/>
          <w:szCs w:val="24"/>
        </w:rPr>
        <w:t xml:space="preserve">, portador do documento de identidade nº </w:t>
      </w:r>
      <w:r w:rsidRPr="00BB07A0">
        <w:rPr>
          <w:rFonts w:ascii="Times New Roman" w:hAnsi="Times New Roman" w:cs="Times New Roman"/>
          <w:b/>
          <w:bCs/>
          <w:sz w:val="24"/>
          <w:szCs w:val="24"/>
        </w:rPr>
        <w:t>_______________________</w:t>
      </w:r>
      <w:r w:rsidRPr="00BB07A0">
        <w:rPr>
          <w:rFonts w:ascii="Times New Roman" w:hAnsi="Times New Roman" w:cs="Times New Roman"/>
          <w:sz w:val="24"/>
          <w:szCs w:val="24"/>
        </w:rPr>
        <w:t xml:space="preserve"> emitido por </w:t>
      </w:r>
      <w:r w:rsidRPr="00BB07A0">
        <w:rPr>
          <w:rFonts w:ascii="Times New Roman" w:hAnsi="Times New Roman" w:cs="Times New Roman"/>
          <w:b/>
          <w:bCs/>
          <w:sz w:val="24"/>
          <w:szCs w:val="24"/>
        </w:rPr>
        <w:t>_____________</w:t>
      </w:r>
      <w:r w:rsidRPr="00BB07A0">
        <w:rPr>
          <w:rFonts w:ascii="Times New Roman" w:hAnsi="Times New Roman" w:cs="Times New Roman"/>
          <w:sz w:val="24"/>
          <w:szCs w:val="24"/>
        </w:rPr>
        <w:t>,  inscrita (o) no CPF sob o nº</w:t>
      </w:r>
      <w:r w:rsidRPr="00BB07A0">
        <w:rPr>
          <w:rFonts w:ascii="Times New Roman" w:hAnsi="Times New Roman" w:cs="Times New Roman"/>
          <w:b/>
          <w:bCs/>
          <w:sz w:val="24"/>
          <w:szCs w:val="24"/>
        </w:rPr>
        <w:t>_____________________________</w:t>
      </w:r>
      <w:r w:rsidRPr="00BB07A0">
        <w:rPr>
          <w:rFonts w:ascii="Times New Roman" w:hAnsi="Times New Roman" w:cs="Times New Roman"/>
          <w:sz w:val="24"/>
          <w:szCs w:val="24"/>
        </w:rPr>
        <w:t xml:space="preserve">, com residência  </w:t>
      </w:r>
      <w:r w:rsidRPr="00BB07A0">
        <w:rPr>
          <w:rFonts w:ascii="Times New Roman" w:hAnsi="Times New Roman" w:cs="Times New Roman"/>
          <w:b/>
          <w:bCs/>
          <w:sz w:val="24"/>
          <w:szCs w:val="24"/>
        </w:rPr>
        <w:t>_____________________________________________________________________________</w:t>
      </w:r>
      <w:r w:rsidRPr="00BB07A0">
        <w:rPr>
          <w:rFonts w:ascii="Times New Roman" w:hAnsi="Times New Roman" w:cs="Times New Roman"/>
          <w:sz w:val="24"/>
          <w:szCs w:val="24"/>
        </w:rPr>
        <w:t xml:space="preserve">, vem requerer, através do presente, o seu credenciamento para prestar serviço </w:t>
      </w:r>
      <w:r w:rsidRPr="00BB07A0">
        <w:rPr>
          <w:rFonts w:ascii="Times New Roman" w:hAnsi="Times New Roman" w:cs="Times New Roman"/>
          <w:bCs/>
          <w:color w:val="000000"/>
          <w:sz w:val="24"/>
          <w:szCs w:val="24"/>
          <w:lang w:val="pt-PT"/>
        </w:rPr>
        <w:t>de artistas locais nos variados estilos, visando atender as eventuais e futuras contratações, para apresentações em eventos, promovidos e apoiados pela Prefeitura Município de Euclides da cunha – Bahia</w:t>
      </w:r>
      <w:r w:rsidRPr="00BB07A0">
        <w:rPr>
          <w:rFonts w:ascii="Times New Roman" w:hAnsi="Times New Roman" w:cs="Times New Roman"/>
          <w:sz w:val="24"/>
          <w:szCs w:val="24"/>
        </w:rPr>
        <w:t>, conforme edital e regulamento publicado por esta Prefeitura.</w:t>
      </w:r>
    </w:p>
    <w:p w14:paraId="081CA9EB" w14:textId="77777777" w:rsidR="00D175D3" w:rsidRPr="00BB07A0" w:rsidRDefault="00D175D3" w:rsidP="00D175D3">
      <w:pPr>
        <w:jc w:val="both"/>
        <w:rPr>
          <w:rFonts w:ascii="Times New Roman" w:hAnsi="Times New Roman" w:cs="Times New Roman"/>
          <w:sz w:val="24"/>
          <w:szCs w:val="24"/>
        </w:rPr>
      </w:pPr>
      <w:r w:rsidRPr="00BB07A0">
        <w:rPr>
          <w:rFonts w:ascii="Times New Roman" w:hAnsi="Times New Roman" w:cs="Times New Roman"/>
          <w:b/>
          <w:bCs/>
          <w:sz w:val="24"/>
          <w:szCs w:val="24"/>
        </w:rPr>
        <w:t>DECLARA</w:t>
      </w:r>
      <w:r w:rsidRPr="00BB07A0">
        <w:rPr>
          <w:rFonts w:ascii="Times New Roman" w:hAnsi="Times New Roman" w:cs="Times New Roman"/>
          <w:sz w:val="24"/>
          <w:szCs w:val="24"/>
        </w:rPr>
        <w:t>, sob as penas da lei, que:</w:t>
      </w:r>
    </w:p>
    <w:p w14:paraId="4EAF3F10" w14:textId="77777777" w:rsidR="00D175D3" w:rsidRPr="00BB07A0" w:rsidRDefault="00D175D3" w:rsidP="00D175D3">
      <w:pPr>
        <w:pStyle w:val="PargrafodaLista"/>
        <w:numPr>
          <w:ilvl w:val="0"/>
          <w:numId w:val="28"/>
        </w:numPr>
        <w:jc w:val="both"/>
        <w:rPr>
          <w:rFonts w:ascii="Times New Roman" w:hAnsi="Times New Roman" w:cs="Times New Roman"/>
          <w:sz w:val="24"/>
          <w:szCs w:val="24"/>
        </w:rPr>
      </w:pPr>
      <w:r w:rsidRPr="00BB07A0">
        <w:rPr>
          <w:rFonts w:ascii="Times New Roman" w:hAnsi="Times New Roman" w:cs="Times New Roman"/>
          <w:sz w:val="24"/>
          <w:szCs w:val="24"/>
        </w:rPr>
        <w:t>Conhece os termos do edital de credenciamento e que tomou conhecimento de todas as informações e condições para o cumprimento das obrigações objeto do credenciamento, com os quais concorda;</w:t>
      </w:r>
    </w:p>
    <w:p w14:paraId="34132679" w14:textId="77777777" w:rsidR="00D175D3" w:rsidRPr="00BB07A0" w:rsidRDefault="00D175D3" w:rsidP="00D175D3">
      <w:pPr>
        <w:pStyle w:val="PargrafodaLista"/>
        <w:numPr>
          <w:ilvl w:val="0"/>
          <w:numId w:val="28"/>
        </w:numPr>
        <w:jc w:val="both"/>
        <w:rPr>
          <w:rFonts w:ascii="Times New Roman" w:hAnsi="Times New Roman" w:cs="Times New Roman"/>
          <w:sz w:val="24"/>
          <w:szCs w:val="24"/>
        </w:rPr>
      </w:pPr>
      <w:r w:rsidRPr="00BB07A0">
        <w:rPr>
          <w:rFonts w:ascii="Times New Roman" w:hAnsi="Times New Roman" w:cs="Times New Roman"/>
          <w:sz w:val="24"/>
          <w:szCs w:val="24"/>
        </w:rPr>
        <w:t>Está de acordo com as normas e tabela de valores definidos no edital;</w:t>
      </w:r>
    </w:p>
    <w:p w14:paraId="5DB7CBBE" w14:textId="77777777" w:rsidR="00D175D3" w:rsidRPr="00BB07A0" w:rsidRDefault="00D175D3" w:rsidP="00D175D3">
      <w:pPr>
        <w:pStyle w:val="PargrafodaLista"/>
        <w:numPr>
          <w:ilvl w:val="0"/>
          <w:numId w:val="28"/>
        </w:numPr>
        <w:jc w:val="both"/>
        <w:rPr>
          <w:rFonts w:ascii="Times New Roman" w:hAnsi="Times New Roman" w:cs="Times New Roman"/>
          <w:sz w:val="24"/>
          <w:szCs w:val="24"/>
        </w:rPr>
      </w:pPr>
      <w:r w:rsidRPr="00BB07A0">
        <w:rPr>
          <w:rFonts w:ascii="Times New Roman" w:hAnsi="Times New Roman" w:cs="Times New Roman"/>
          <w:sz w:val="24"/>
          <w:szCs w:val="24"/>
        </w:rPr>
        <w:t>Realizará todas as atividades a que se propõe;</w:t>
      </w:r>
    </w:p>
    <w:p w14:paraId="6F10256B" w14:textId="77777777" w:rsidR="00D175D3" w:rsidRPr="00BB07A0" w:rsidRDefault="00D175D3" w:rsidP="00D175D3">
      <w:pPr>
        <w:pStyle w:val="PargrafodaLista"/>
        <w:numPr>
          <w:ilvl w:val="0"/>
          <w:numId w:val="28"/>
        </w:numPr>
        <w:jc w:val="both"/>
        <w:rPr>
          <w:rFonts w:ascii="Times New Roman" w:hAnsi="Times New Roman" w:cs="Times New Roman"/>
          <w:sz w:val="24"/>
          <w:szCs w:val="24"/>
        </w:rPr>
      </w:pPr>
      <w:r w:rsidRPr="00BB07A0">
        <w:rPr>
          <w:rFonts w:ascii="Times New Roman" w:hAnsi="Times New Roman" w:cs="Times New Roman"/>
          <w:sz w:val="24"/>
          <w:szCs w:val="24"/>
        </w:rPr>
        <w:t>Não se encontra suspensa, nem declarada inidônea para participar de licitações ou contratar com órgão ou entidades da Administração Pública;</w:t>
      </w:r>
    </w:p>
    <w:p w14:paraId="59785B34" w14:textId="77777777" w:rsidR="00D175D3" w:rsidRPr="00BB07A0" w:rsidRDefault="00D175D3" w:rsidP="00D175D3">
      <w:pPr>
        <w:pStyle w:val="PargrafodaLista"/>
        <w:numPr>
          <w:ilvl w:val="0"/>
          <w:numId w:val="28"/>
        </w:numPr>
        <w:jc w:val="both"/>
        <w:rPr>
          <w:rFonts w:ascii="Times New Roman" w:hAnsi="Times New Roman" w:cs="Times New Roman"/>
          <w:sz w:val="24"/>
          <w:szCs w:val="24"/>
        </w:rPr>
      </w:pPr>
      <w:r w:rsidRPr="00BB07A0">
        <w:rPr>
          <w:rFonts w:ascii="Times New Roman" w:hAnsi="Times New Roman" w:cs="Times New Roman"/>
          <w:sz w:val="24"/>
          <w:szCs w:val="24"/>
        </w:rPr>
        <w:t>Não se enquadra nas situações de impedimentos previstos no edital do credenciamento;</w:t>
      </w:r>
    </w:p>
    <w:p w14:paraId="794FB1EE" w14:textId="77777777" w:rsidR="00D175D3" w:rsidRPr="00BB07A0" w:rsidRDefault="00D175D3" w:rsidP="00D175D3">
      <w:pPr>
        <w:pStyle w:val="PargrafodaLista"/>
        <w:numPr>
          <w:ilvl w:val="0"/>
          <w:numId w:val="28"/>
        </w:numPr>
        <w:jc w:val="both"/>
        <w:rPr>
          <w:rFonts w:ascii="Times New Roman" w:hAnsi="Times New Roman" w:cs="Times New Roman"/>
          <w:sz w:val="24"/>
          <w:szCs w:val="24"/>
        </w:rPr>
      </w:pPr>
      <w:r w:rsidRPr="00BB07A0">
        <w:rPr>
          <w:rFonts w:ascii="Times New Roman" w:hAnsi="Times New Roman" w:cs="Times New Roman"/>
          <w:sz w:val="24"/>
          <w:szCs w:val="24"/>
        </w:rPr>
        <w:t>Não há qualquer fato impeditivo do seu credenciamento;</w:t>
      </w:r>
    </w:p>
    <w:p w14:paraId="0169E1B7" w14:textId="77777777" w:rsidR="00D175D3" w:rsidRPr="00BB07A0" w:rsidRDefault="00D175D3" w:rsidP="00D175D3">
      <w:pPr>
        <w:pStyle w:val="PargrafodaLista"/>
        <w:numPr>
          <w:ilvl w:val="0"/>
          <w:numId w:val="28"/>
        </w:numPr>
        <w:jc w:val="both"/>
        <w:rPr>
          <w:rFonts w:ascii="Times New Roman" w:hAnsi="Times New Roman" w:cs="Times New Roman"/>
          <w:sz w:val="24"/>
          <w:szCs w:val="24"/>
        </w:rPr>
      </w:pPr>
      <w:r w:rsidRPr="00BB07A0">
        <w:rPr>
          <w:rFonts w:ascii="Times New Roman" w:hAnsi="Times New Roman" w:cs="Times New Roman"/>
          <w:sz w:val="24"/>
          <w:szCs w:val="24"/>
        </w:rPr>
        <w:t>Se compromete a declarar qualquer fato superveniente impeditivo de credenciamento ou de contratação;</w:t>
      </w:r>
    </w:p>
    <w:p w14:paraId="5604CC79" w14:textId="77777777" w:rsidR="00D175D3" w:rsidRPr="00BB07A0" w:rsidRDefault="00D175D3" w:rsidP="00D175D3">
      <w:pPr>
        <w:pStyle w:val="PargrafodaLista"/>
        <w:numPr>
          <w:ilvl w:val="0"/>
          <w:numId w:val="28"/>
        </w:numPr>
        <w:jc w:val="both"/>
        <w:rPr>
          <w:rFonts w:ascii="Times New Roman" w:hAnsi="Times New Roman" w:cs="Times New Roman"/>
          <w:sz w:val="24"/>
          <w:szCs w:val="24"/>
        </w:rPr>
      </w:pPr>
      <w:r w:rsidRPr="00BB07A0">
        <w:rPr>
          <w:rFonts w:ascii="Times New Roman" w:hAnsi="Times New Roman" w:cs="Times New Roman"/>
          <w:sz w:val="24"/>
          <w:szCs w:val="24"/>
        </w:rPr>
        <w:t>As informações prestadas neste pedido de credenciamento são verdadeiras.</w:t>
      </w:r>
    </w:p>
    <w:p w14:paraId="11251122" w14:textId="77777777" w:rsidR="00D175D3" w:rsidRPr="00BB07A0" w:rsidRDefault="00D175D3" w:rsidP="00D175D3">
      <w:pPr>
        <w:jc w:val="both"/>
        <w:rPr>
          <w:rFonts w:ascii="Times New Roman" w:hAnsi="Times New Roman" w:cs="Times New Roman"/>
          <w:sz w:val="24"/>
          <w:szCs w:val="24"/>
        </w:rPr>
      </w:pPr>
    </w:p>
    <w:p w14:paraId="560EF5C1" w14:textId="77777777" w:rsidR="00D175D3" w:rsidRPr="00BB07A0" w:rsidRDefault="00D175D3" w:rsidP="00D175D3">
      <w:pPr>
        <w:jc w:val="both"/>
        <w:rPr>
          <w:rFonts w:ascii="Times New Roman" w:hAnsi="Times New Roman" w:cs="Times New Roman"/>
          <w:sz w:val="24"/>
          <w:szCs w:val="24"/>
        </w:rPr>
      </w:pPr>
      <w:r w:rsidRPr="00BB07A0">
        <w:rPr>
          <w:rFonts w:ascii="Times New Roman" w:hAnsi="Times New Roman" w:cs="Times New Roman"/>
          <w:sz w:val="24"/>
          <w:szCs w:val="24"/>
        </w:rPr>
        <w:t>Junta ao presente requerimento toda a documentação exigida no edital de credenciamento, devidamente assinada e rubricada.</w:t>
      </w:r>
    </w:p>
    <w:p w14:paraId="16F6D3FE" w14:textId="77777777" w:rsidR="00D175D3" w:rsidRPr="00BB07A0" w:rsidRDefault="00D175D3" w:rsidP="00D175D3">
      <w:pPr>
        <w:jc w:val="both"/>
        <w:rPr>
          <w:rFonts w:ascii="Times New Roman" w:hAnsi="Times New Roman" w:cs="Times New Roman"/>
          <w:sz w:val="24"/>
          <w:szCs w:val="24"/>
        </w:rPr>
      </w:pPr>
    </w:p>
    <w:p w14:paraId="55B25531" w14:textId="77777777" w:rsidR="000072EC" w:rsidRDefault="000072EC" w:rsidP="00D175D3">
      <w:pPr>
        <w:jc w:val="right"/>
        <w:rPr>
          <w:rFonts w:ascii="Times New Roman" w:hAnsi="Times New Roman" w:cs="Times New Roman"/>
          <w:sz w:val="24"/>
          <w:szCs w:val="24"/>
        </w:rPr>
      </w:pPr>
    </w:p>
    <w:p w14:paraId="162F79D0" w14:textId="210CEDB5" w:rsidR="00D175D3" w:rsidRDefault="008367A1" w:rsidP="00D175D3">
      <w:pPr>
        <w:jc w:val="right"/>
        <w:rPr>
          <w:rFonts w:ascii="Times New Roman" w:hAnsi="Times New Roman" w:cs="Times New Roman"/>
          <w:sz w:val="24"/>
          <w:szCs w:val="24"/>
        </w:rPr>
      </w:pPr>
      <w:r>
        <w:rPr>
          <w:rFonts w:ascii="Times New Roman" w:hAnsi="Times New Roman" w:cs="Times New Roman"/>
          <w:sz w:val="24"/>
          <w:szCs w:val="24"/>
        </w:rPr>
        <w:t>Euclides da Cunha-BA</w:t>
      </w:r>
      <w:r w:rsidR="00D175D3" w:rsidRPr="00BB07A0">
        <w:rPr>
          <w:rFonts w:ascii="Times New Roman" w:hAnsi="Times New Roman" w:cs="Times New Roman"/>
          <w:sz w:val="24"/>
          <w:szCs w:val="24"/>
        </w:rPr>
        <w:t xml:space="preserve">, </w:t>
      </w:r>
      <w:r>
        <w:rPr>
          <w:rFonts w:ascii="Times New Roman" w:hAnsi="Times New Roman" w:cs="Times New Roman"/>
          <w:sz w:val="24"/>
          <w:szCs w:val="24"/>
        </w:rPr>
        <w:t>20</w:t>
      </w:r>
      <w:r w:rsidR="00D175D3" w:rsidRPr="00BB07A0">
        <w:rPr>
          <w:rFonts w:ascii="Times New Roman" w:hAnsi="Times New Roman" w:cs="Times New Roman"/>
          <w:sz w:val="24"/>
          <w:szCs w:val="24"/>
        </w:rPr>
        <w:t xml:space="preserve"> de </w:t>
      </w:r>
      <w:r>
        <w:rPr>
          <w:rFonts w:ascii="Times New Roman" w:hAnsi="Times New Roman" w:cs="Times New Roman"/>
          <w:sz w:val="24"/>
          <w:szCs w:val="24"/>
        </w:rPr>
        <w:t xml:space="preserve">agosto </w:t>
      </w:r>
      <w:r w:rsidR="00D175D3" w:rsidRPr="00BB07A0">
        <w:rPr>
          <w:rFonts w:ascii="Times New Roman" w:hAnsi="Times New Roman" w:cs="Times New Roman"/>
          <w:sz w:val="24"/>
          <w:szCs w:val="24"/>
        </w:rPr>
        <w:t>de 2025.</w:t>
      </w:r>
    </w:p>
    <w:p w14:paraId="50444FB2" w14:textId="77777777" w:rsidR="000072EC" w:rsidRPr="00BB07A0" w:rsidRDefault="000072EC" w:rsidP="00D175D3">
      <w:pPr>
        <w:jc w:val="right"/>
        <w:rPr>
          <w:rFonts w:ascii="Times New Roman" w:hAnsi="Times New Roman" w:cs="Times New Roman"/>
          <w:sz w:val="24"/>
          <w:szCs w:val="24"/>
        </w:rPr>
      </w:pPr>
    </w:p>
    <w:p w14:paraId="2B0AB050" w14:textId="6024DB7A" w:rsidR="00D175D3" w:rsidRPr="00BB07A0" w:rsidRDefault="00D175D3" w:rsidP="009432DD">
      <w:pPr>
        <w:jc w:val="center"/>
        <w:rPr>
          <w:rFonts w:ascii="Times New Roman" w:hAnsi="Times New Roman" w:cs="Times New Roman"/>
          <w:b/>
          <w:bCs/>
          <w:sz w:val="24"/>
          <w:szCs w:val="24"/>
        </w:rPr>
      </w:pPr>
      <w:r w:rsidRPr="00BB07A0">
        <w:rPr>
          <w:rFonts w:ascii="Times New Roman" w:hAnsi="Times New Roman" w:cs="Times New Roman"/>
          <w:sz w:val="24"/>
          <w:szCs w:val="24"/>
        </w:rPr>
        <w:t xml:space="preserve">Obs.: Assinatura </w:t>
      </w:r>
    </w:p>
    <w:p w14:paraId="20959161" w14:textId="77777777" w:rsidR="00D175D3" w:rsidRPr="00BB07A0" w:rsidRDefault="00D175D3" w:rsidP="009432DD">
      <w:pPr>
        <w:jc w:val="center"/>
        <w:rPr>
          <w:rFonts w:ascii="Times New Roman" w:hAnsi="Times New Roman" w:cs="Times New Roman"/>
          <w:b/>
          <w:bCs/>
          <w:sz w:val="24"/>
          <w:szCs w:val="24"/>
        </w:rPr>
      </w:pPr>
    </w:p>
    <w:p w14:paraId="31E0A717" w14:textId="77777777" w:rsidR="00D175D3" w:rsidRPr="00BB07A0" w:rsidRDefault="00D175D3" w:rsidP="009432DD">
      <w:pPr>
        <w:jc w:val="center"/>
        <w:rPr>
          <w:rFonts w:ascii="Times New Roman" w:hAnsi="Times New Roman" w:cs="Times New Roman"/>
          <w:b/>
          <w:bCs/>
          <w:sz w:val="24"/>
          <w:szCs w:val="24"/>
        </w:rPr>
      </w:pPr>
    </w:p>
    <w:p w14:paraId="095A61C8" w14:textId="77777777" w:rsidR="004C7D24" w:rsidRPr="00BB07A0" w:rsidRDefault="004C7D24" w:rsidP="009432DD">
      <w:pPr>
        <w:jc w:val="center"/>
        <w:rPr>
          <w:rFonts w:ascii="Times New Roman" w:hAnsi="Times New Roman" w:cs="Times New Roman"/>
          <w:b/>
          <w:bCs/>
          <w:sz w:val="24"/>
          <w:szCs w:val="24"/>
        </w:rPr>
      </w:pPr>
    </w:p>
    <w:p w14:paraId="049FD8D9" w14:textId="77777777" w:rsidR="00E20FF9" w:rsidRPr="006D52A6" w:rsidRDefault="00E20FF9" w:rsidP="00E20FF9">
      <w:pPr>
        <w:pStyle w:val="Cabealho"/>
        <w:spacing w:line="276" w:lineRule="auto"/>
        <w:jc w:val="center"/>
        <w:rPr>
          <w:b/>
          <w:bCs/>
          <w:sz w:val="24"/>
          <w:szCs w:val="24"/>
        </w:rPr>
      </w:pPr>
      <w:r w:rsidRPr="006D52A6">
        <w:rPr>
          <w:b/>
          <w:bCs/>
          <w:sz w:val="24"/>
          <w:szCs w:val="24"/>
        </w:rPr>
        <w:t>ANEXO IV</w:t>
      </w:r>
    </w:p>
    <w:p w14:paraId="034EAF30" w14:textId="77777777" w:rsidR="00E20FF9" w:rsidRPr="006D52A6" w:rsidRDefault="00E20FF9" w:rsidP="00E20FF9">
      <w:pPr>
        <w:pStyle w:val="Cabealho"/>
        <w:spacing w:line="276" w:lineRule="auto"/>
        <w:jc w:val="center"/>
        <w:rPr>
          <w:b/>
          <w:bCs/>
          <w:sz w:val="24"/>
          <w:szCs w:val="24"/>
        </w:rPr>
      </w:pPr>
      <w:r w:rsidRPr="006D52A6">
        <w:rPr>
          <w:b/>
          <w:bCs/>
          <w:sz w:val="24"/>
          <w:szCs w:val="24"/>
        </w:rPr>
        <w:t>MINUTA DO TERMO DE CONTRATO DE PRESTAÇÃO DE SERVIÇOS Nº XXX/XXXX</w:t>
      </w:r>
    </w:p>
    <w:p w14:paraId="7CA37A4F" w14:textId="77777777" w:rsidR="00E20FF9" w:rsidRDefault="00E20FF9" w:rsidP="00E20FF9">
      <w:pPr>
        <w:pStyle w:val="Cabealho"/>
        <w:spacing w:line="276" w:lineRule="auto"/>
        <w:jc w:val="center"/>
        <w:rPr>
          <w:b/>
          <w:bCs/>
          <w:sz w:val="24"/>
          <w:szCs w:val="24"/>
        </w:rPr>
      </w:pPr>
      <w:r w:rsidRPr="006D52A6">
        <w:rPr>
          <w:b/>
          <w:bCs/>
          <w:sz w:val="24"/>
          <w:szCs w:val="24"/>
        </w:rPr>
        <w:t>CREDENCIAMENTO Nº XXX/XXXX</w:t>
      </w:r>
    </w:p>
    <w:p w14:paraId="2698198C" w14:textId="77777777" w:rsidR="00E20FF9" w:rsidRDefault="00E20FF9" w:rsidP="00E20FF9">
      <w:pPr>
        <w:pStyle w:val="Cabealho"/>
        <w:spacing w:line="276" w:lineRule="auto"/>
        <w:jc w:val="center"/>
        <w:rPr>
          <w:b/>
          <w:bCs/>
          <w:sz w:val="24"/>
          <w:szCs w:val="24"/>
        </w:rPr>
      </w:pPr>
    </w:p>
    <w:p w14:paraId="3418C92E" w14:textId="77777777" w:rsidR="00E20FF9" w:rsidRDefault="00E20FF9" w:rsidP="00E20FF9">
      <w:pPr>
        <w:pStyle w:val="Cabealho"/>
        <w:spacing w:line="276" w:lineRule="auto"/>
        <w:jc w:val="center"/>
        <w:rPr>
          <w:b/>
          <w:bCs/>
          <w:sz w:val="24"/>
          <w:szCs w:val="24"/>
        </w:rPr>
      </w:pPr>
      <w:r>
        <w:rPr>
          <w:b/>
          <w:bCs/>
          <w:sz w:val="24"/>
          <w:szCs w:val="24"/>
        </w:rPr>
        <w:t>PREFEITURA MUNICIPAL DE EUCLIDES DA CUNHA</w:t>
      </w:r>
    </w:p>
    <w:p w14:paraId="35EAC1D4" w14:textId="77777777" w:rsidR="00E20FF9" w:rsidRDefault="00E20FF9" w:rsidP="00E20FF9">
      <w:pPr>
        <w:pStyle w:val="Cabealho"/>
        <w:spacing w:line="276" w:lineRule="auto"/>
        <w:jc w:val="center"/>
        <w:rPr>
          <w:b/>
          <w:bCs/>
          <w:sz w:val="24"/>
          <w:szCs w:val="24"/>
        </w:rPr>
      </w:pPr>
      <w:r>
        <w:rPr>
          <w:b/>
          <w:bCs/>
          <w:sz w:val="24"/>
          <w:szCs w:val="24"/>
        </w:rPr>
        <w:t>(PROCESSO ADMINISTRATIVO Nº XXX)</w:t>
      </w:r>
    </w:p>
    <w:p w14:paraId="0A1AACDF" w14:textId="77777777" w:rsidR="00E20FF9" w:rsidRDefault="00E20FF9" w:rsidP="00E20FF9">
      <w:pPr>
        <w:pStyle w:val="Cabealho"/>
        <w:spacing w:line="276" w:lineRule="auto"/>
        <w:jc w:val="center"/>
        <w:rPr>
          <w:b/>
          <w:bCs/>
          <w:sz w:val="24"/>
          <w:szCs w:val="24"/>
        </w:rPr>
      </w:pPr>
    </w:p>
    <w:p w14:paraId="3C66AC19" w14:textId="77777777" w:rsidR="00E20FF9" w:rsidRDefault="00E20FF9" w:rsidP="00E20FF9">
      <w:pPr>
        <w:pStyle w:val="Cabealho"/>
        <w:spacing w:line="276" w:lineRule="auto"/>
        <w:jc w:val="center"/>
        <w:rPr>
          <w:b/>
          <w:bCs/>
          <w:sz w:val="24"/>
          <w:szCs w:val="24"/>
        </w:rPr>
      </w:pPr>
    </w:p>
    <w:p w14:paraId="49E500B1" w14:textId="77777777" w:rsidR="00E20FF9" w:rsidRPr="00E556C2" w:rsidRDefault="00E20FF9" w:rsidP="00E20FF9">
      <w:pPr>
        <w:pStyle w:val="Cabealho"/>
        <w:spacing w:line="276" w:lineRule="auto"/>
        <w:ind w:left="6663"/>
        <w:jc w:val="both"/>
        <w:rPr>
          <w:sz w:val="24"/>
          <w:szCs w:val="24"/>
        </w:rPr>
      </w:pPr>
      <w:r>
        <w:rPr>
          <w:sz w:val="24"/>
          <w:szCs w:val="24"/>
        </w:rPr>
        <w:tab/>
        <w:t>Contrato nº XXX</w:t>
      </w:r>
    </w:p>
    <w:p w14:paraId="71585652" w14:textId="77777777" w:rsidR="00E20FF9" w:rsidRDefault="00E20FF9" w:rsidP="00E20FF9">
      <w:pPr>
        <w:pStyle w:val="Cabealho"/>
        <w:spacing w:line="276" w:lineRule="auto"/>
        <w:jc w:val="center"/>
        <w:rPr>
          <w:b/>
          <w:bCs/>
          <w:sz w:val="24"/>
          <w:szCs w:val="24"/>
        </w:rPr>
      </w:pPr>
    </w:p>
    <w:p w14:paraId="64F487B1" w14:textId="77777777" w:rsidR="00E20FF9" w:rsidRDefault="00E20FF9" w:rsidP="00E20FF9">
      <w:pPr>
        <w:spacing w:line="360" w:lineRule="auto"/>
        <w:ind w:left="567"/>
        <w:jc w:val="both"/>
        <w:rPr>
          <w:rFonts w:eastAsia="Times New Roman"/>
          <w:color w:val="000000"/>
        </w:rPr>
      </w:pPr>
      <w:r w:rsidRPr="005A623C">
        <w:rPr>
          <w:rFonts w:eastAsia="Times New Roman"/>
          <w:color w:val="000000"/>
        </w:rPr>
        <w:t xml:space="preserve">O </w:t>
      </w:r>
      <w:r w:rsidRPr="005A623C">
        <w:rPr>
          <w:rFonts w:eastAsia="Times New Roman"/>
          <w:b/>
          <w:bCs/>
          <w:color w:val="000000"/>
        </w:rPr>
        <w:t>Município de Euclides da Cunha</w:t>
      </w:r>
      <w:r w:rsidRPr="005A623C">
        <w:rPr>
          <w:rFonts w:eastAsia="Times New Roman"/>
          <w:color w:val="000000"/>
        </w:rPr>
        <w:t xml:space="preserve">, com sede no </w:t>
      </w:r>
      <w:r w:rsidRPr="005A623C">
        <w:rPr>
          <w:color w:val="000000"/>
        </w:rPr>
        <w:t>Centro Administrativo Municipal, S/Nº, Bairro Jeremias, CEP: 48.500-000, Euclides da Cunha</w:t>
      </w:r>
      <w:r w:rsidRPr="005A623C">
        <w:rPr>
          <w:rFonts w:eastAsia="Times New Roman"/>
          <w:color w:val="000000"/>
        </w:rPr>
        <w:t xml:space="preserve">/Estado BA inscrito(a) no CNPJ sob o </w:t>
      </w:r>
      <w:bookmarkStart w:id="17" w:name="_Hlk190868626"/>
      <w:r w:rsidRPr="005A623C">
        <w:rPr>
          <w:rFonts w:eastAsia="Times New Roman"/>
          <w:color w:val="000000"/>
        </w:rPr>
        <w:t>nº</w:t>
      </w:r>
      <w:r w:rsidRPr="0020581A">
        <w:t xml:space="preserve"> </w:t>
      </w:r>
      <w:r w:rsidRPr="0020581A">
        <w:rPr>
          <w:rFonts w:eastAsia="Times New Roman"/>
          <w:color w:val="000000"/>
        </w:rPr>
        <w:t>13.698.7</w:t>
      </w:r>
      <w:r>
        <w:rPr>
          <w:rFonts w:eastAsia="Times New Roman"/>
          <w:color w:val="000000"/>
        </w:rPr>
        <w:t>7</w:t>
      </w:r>
      <w:r w:rsidRPr="0020581A">
        <w:rPr>
          <w:rFonts w:eastAsia="Times New Roman"/>
          <w:color w:val="000000"/>
        </w:rPr>
        <w:t>4/0001-80</w:t>
      </w:r>
      <w:bookmarkEnd w:id="17"/>
      <w:r w:rsidRPr="005A623C">
        <w:rPr>
          <w:rFonts w:eastAsia="Times New Roman"/>
          <w:color w:val="000000"/>
        </w:rPr>
        <w:t xml:space="preserve">, </w:t>
      </w:r>
      <w:r w:rsidRPr="002757DF">
        <w:rPr>
          <w:rFonts w:eastAsia="Times New Roman"/>
          <w:color w:val="000000"/>
        </w:rPr>
        <w:t>neste ato representado</w:t>
      </w:r>
      <w:r>
        <w:rPr>
          <w:rFonts w:eastAsia="Times New Roman"/>
          <w:color w:val="000000"/>
        </w:rPr>
        <w:t xml:space="preserve"> </w:t>
      </w:r>
      <w:r w:rsidRPr="002757DF">
        <w:rPr>
          <w:rFonts w:eastAsia="Times New Roman"/>
          <w:color w:val="000000"/>
        </w:rPr>
        <w:t>pelo</w:t>
      </w:r>
      <w:r>
        <w:rPr>
          <w:rFonts w:eastAsia="Times New Roman"/>
          <w:color w:val="000000"/>
        </w:rPr>
        <w:t xml:space="preserve"> Prefeito Municipal </w:t>
      </w:r>
      <w:r>
        <w:rPr>
          <w:rFonts w:eastAsia="Times New Roman"/>
          <w:b/>
          <w:bCs/>
          <w:color w:val="000000"/>
        </w:rPr>
        <w:t>Helder Macedo da Silva</w:t>
      </w:r>
      <w:r w:rsidRPr="002757DF">
        <w:rPr>
          <w:rFonts w:eastAsia="Times New Roman"/>
          <w:color w:val="000000"/>
        </w:rPr>
        <w:t>,</w:t>
      </w:r>
      <w:r>
        <w:rPr>
          <w:rFonts w:eastAsia="Times New Roman"/>
          <w:color w:val="000000"/>
        </w:rPr>
        <w:t xml:space="preserve"> inscrito no CPF nº </w:t>
      </w:r>
      <w:r w:rsidRPr="00D40485">
        <w:rPr>
          <w:rFonts w:eastAsia="Times New Roman"/>
          <w:b/>
          <w:bCs/>
          <w:color w:val="000000"/>
        </w:rPr>
        <w:t>976.107.395-53</w:t>
      </w:r>
      <w:r w:rsidRPr="005A623C">
        <w:rPr>
          <w:rFonts w:eastAsia="Times New Roman"/>
          <w:color w:val="000000"/>
        </w:rPr>
        <w:t xml:space="preserve">, </w:t>
      </w:r>
      <w:r>
        <w:rPr>
          <w:rFonts w:eastAsia="Times New Roman"/>
          <w:color w:val="000000"/>
        </w:rPr>
        <w:t xml:space="preserve">doravante denominado </w:t>
      </w:r>
      <w:r w:rsidRPr="00E556C2">
        <w:rPr>
          <w:rFonts w:eastAsia="Times New Roman"/>
          <w:b/>
          <w:bCs/>
          <w:color w:val="000000"/>
        </w:rPr>
        <w:t>CONTRATANTE</w:t>
      </w:r>
      <w:r>
        <w:rPr>
          <w:rFonts w:eastAsia="Times New Roman"/>
          <w:b/>
          <w:bCs/>
          <w:color w:val="000000"/>
        </w:rPr>
        <w:t xml:space="preserve"> </w:t>
      </w:r>
      <w:r>
        <w:rPr>
          <w:rFonts w:eastAsia="Times New Roman"/>
          <w:color w:val="000000"/>
        </w:rPr>
        <w:t xml:space="preserve">e a empresa </w:t>
      </w:r>
      <w:r w:rsidRPr="0020581A">
        <w:rPr>
          <w:rFonts w:eastAsia="Times New Roman"/>
          <w:b/>
          <w:bCs/>
          <w:color w:val="000000"/>
        </w:rPr>
        <w:t>XXX</w:t>
      </w:r>
      <w:r w:rsidRPr="005A623C">
        <w:rPr>
          <w:rFonts w:eastAsia="Times New Roman"/>
          <w:color w:val="000000"/>
        </w:rPr>
        <w:t>, pessoa jurídica de direito privado, com sede na</w:t>
      </w:r>
      <w:r>
        <w:rPr>
          <w:rFonts w:eastAsia="Times New Roman"/>
          <w:color w:val="000000"/>
        </w:rPr>
        <w:t xml:space="preserve"> </w:t>
      </w:r>
      <w:r w:rsidRPr="0020581A">
        <w:rPr>
          <w:rFonts w:eastAsia="Times New Roman"/>
          <w:b/>
          <w:bCs/>
          <w:color w:val="000000"/>
        </w:rPr>
        <w:t>XXX</w:t>
      </w:r>
      <w:r w:rsidRPr="005A623C">
        <w:rPr>
          <w:rFonts w:eastAsia="Times New Roman"/>
          <w:color w:val="000000"/>
        </w:rPr>
        <w:t>, inscrita no CNPJ/MF sob nº.</w:t>
      </w:r>
      <w:r>
        <w:rPr>
          <w:rFonts w:eastAsia="Times New Roman"/>
          <w:color w:val="000000"/>
        </w:rPr>
        <w:t xml:space="preserve"> </w:t>
      </w:r>
      <w:r w:rsidRPr="0020581A">
        <w:rPr>
          <w:rFonts w:eastAsia="Times New Roman"/>
          <w:b/>
          <w:bCs/>
          <w:color w:val="000000"/>
        </w:rPr>
        <w:t>XXX</w:t>
      </w:r>
      <w:r w:rsidRPr="005A623C">
        <w:rPr>
          <w:rFonts w:eastAsia="Times New Roman"/>
          <w:color w:val="000000"/>
        </w:rPr>
        <w:t>, neste ato representado(a) por</w:t>
      </w:r>
      <w:r>
        <w:rPr>
          <w:rFonts w:eastAsia="Times New Roman"/>
          <w:color w:val="000000"/>
        </w:rPr>
        <w:t xml:space="preserve"> </w:t>
      </w:r>
      <w:r w:rsidRPr="005A623C">
        <w:rPr>
          <w:rFonts w:eastAsia="Times New Roman"/>
          <w:b/>
          <w:bCs/>
          <w:color w:val="000000"/>
        </w:rPr>
        <w:t>XXX</w:t>
      </w:r>
      <w:r>
        <w:rPr>
          <w:rFonts w:eastAsia="Times New Roman"/>
          <w:color w:val="000000"/>
        </w:rPr>
        <w:t xml:space="preserve">, </w:t>
      </w:r>
      <w:r w:rsidRPr="005A623C">
        <w:rPr>
          <w:rFonts w:eastAsia="Times New Roman"/>
          <w:color w:val="000000"/>
        </w:rPr>
        <w:t>conforme atos constitutivos da empresa,</w:t>
      </w:r>
      <w:r>
        <w:rPr>
          <w:rFonts w:eastAsia="Times New Roman"/>
          <w:color w:val="000000"/>
        </w:rPr>
        <w:t xml:space="preserve"> doravante denominada </w:t>
      </w:r>
      <w:r w:rsidRPr="002729F6">
        <w:rPr>
          <w:rFonts w:eastAsia="Times New Roman"/>
          <w:b/>
          <w:bCs/>
          <w:color w:val="000000"/>
        </w:rPr>
        <w:t>CONTRATADA</w:t>
      </w:r>
      <w:r>
        <w:rPr>
          <w:rFonts w:eastAsia="Times New Roman"/>
          <w:color w:val="000000"/>
        </w:rPr>
        <w:t>,</w:t>
      </w:r>
      <w:r w:rsidRPr="005A623C">
        <w:rPr>
          <w:rFonts w:eastAsia="Times New Roman"/>
          <w:color w:val="000000"/>
        </w:rPr>
        <w:t xml:space="preserve"> </w:t>
      </w:r>
      <w:r w:rsidRPr="00E56968">
        <w:rPr>
          <w:rFonts w:eastAsia="Times New Roman"/>
          <w:color w:val="000000"/>
        </w:rPr>
        <w:t>habilitado no Credenciamento nº XXX/</w:t>
      </w:r>
      <w:r>
        <w:rPr>
          <w:rFonts w:eastAsia="Times New Roman"/>
          <w:color w:val="000000"/>
        </w:rPr>
        <w:t>2025</w:t>
      </w:r>
      <w:r w:rsidRPr="00E56968">
        <w:rPr>
          <w:rFonts w:eastAsia="Times New Roman"/>
          <w:color w:val="000000"/>
        </w:rPr>
        <w:t>, resolvem celebrar o presente termo</w:t>
      </w:r>
      <w:r>
        <w:rPr>
          <w:rFonts w:eastAsia="Times New Roman"/>
          <w:color w:val="000000"/>
        </w:rPr>
        <w:t xml:space="preserve"> de contrato </w:t>
      </w:r>
      <w:r w:rsidRPr="00E56968">
        <w:rPr>
          <w:rFonts w:eastAsia="Times New Roman"/>
          <w:color w:val="000000"/>
        </w:rPr>
        <w:t xml:space="preserve">que se regerá pelas Lei </w:t>
      </w:r>
      <w:r>
        <w:rPr>
          <w:rFonts w:eastAsia="Times New Roman"/>
          <w:color w:val="000000"/>
        </w:rPr>
        <w:t xml:space="preserve">Federal </w:t>
      </w:r>
      <w:r w:rsidRPr="00E56968">
        <w:rPr>
          <w:rFonts w:eastAsia="Times New Roman"/>
          <w:color w:val="000000"/>
        </w:rPr>
        <w:t xml:space="preserve">nº 14.133/2021, </w:t>
      </w:r>
      <w:r>
        <w:rPr>
          <w:rFonts w:eastAsia="Times New Roman"/>
          <w:color w:val="000000"/>
        </w:rPr>
        <w:t xml:space="preserve">pelas demais </w:t>
      </w:r>
      <w:r w:rsidRPr="006D52A6">
        <w:rPr>
          <w:rFonts w:eastAsia="Times New Roman"/>
          <w:color w:val="000000"/>
        </w:rPr>
        <w:t>condições previstas no edital do</w:t>
      </w:r>
      <w:r>
        <w:rPr>
          <w:rFonts w:eastAsia="Times New Roman"/>
          <w:color w:val="000000"/>
        </w:rPr>
        <w:t xml:space="preserve"> Credenciamento nº XXX/XXX</w:t>
      </w:r>
      <w:r w:rsidRPr="006D52A6">
        <w:rPr>
          <w:rFonts w:eastAsia="Times New Roman"/>
          <w:color w:val="000000"/>
        </w:rPr>
        <w:t>,</w:t>
      </w:r>
      <w:r>
        <w:rPr>
          <w:rFonts w:eastAsia="Times New Roman"/>
          <w:color w:val="000000"/>
        </w:rPr>
        <w:t xml:space="preserve"> </w:t>
      </w:r>
      <w:r w:rsidRPr="00E56968">
        <w:rPr>
          <w:rFonts w:eastAsia="Times New Roman"/>
          <w:color w:val="000000"/>
        </w:rPr>
        <w:t>bem como mediante as cláusulas e condições a seguir ajustadas:</w:t>
      </w:r>
    </w:p>
    <w:p w14:paraId="55A5119C" w14:textId="77777777" w:rsidR="00E20FF9" w:rsidRDefault="00E20FF9" w:rsidP="00E20FF9">
      <w:pPr>
        <w:numPr>
          <w:ilvl w:val="0"/>
          <w:numId w:val="30"/>
        </w:numPr>
        <w:spacing w:after="0" w:line="360" w:lineRule="auto"/>
        <w:jc w:val="both"/>
        <w:rPr>
          <w:rFonts w:eastAsia="Times New Roman"/>
          <w:b/>
          <w:bCs/>
          <w:color w:val="000000"/>
        </w:rPr>
      </w:pPr>
      <w:r w:rsidRPr="00625DD9">
        <w:rPr>
          <w:rFonts w:eastAsia="Times New Roman"/>
          <w:b/>
          <w:bCs/>
          <w:color w:val="000000"/>
        </w:rPr>
        <w:t xml:space="preserve">CLÁUSULA PRIMEIRA </w:t>
      </w:r>
      <w:r>
        <w:rPr>
          <w:rFonts w:eastAsia="Times New Roman"/>
          <w:b/>
          <w:bCs/>
          <w:color w:val="000000"/>
        </w:rPr>
        <w:t>–</w:t>
      </w:r>
      <w:r w:rsidRPr="00625DD9">
        <w:rPr>
          <w:rFonts w:eastAsia="Times New Roman"/>
          <w:b/>
          <w:bCs/>
          <w:color w:val="000000"/>
        </w:rPr>
        <w:t xml:space="preserve"> OBJETO</w:t>
      </w:r>
      <w:r>
        <w:rPr>
          <w:rFonts w:eastAsia="Times New Roman"/>
          <w:b/>
          <w:bCs/>
          <w:color w:val="000000"/>
        </w:rPr>
        <w:t xml:space="preserve"> DO CONTRATO</w:t>
      </w:r>
    </w:p>
    <w:p w14:paraId="38A17CA4" w14:textId="77777777" w:rsidR="00E20FF9" w:rsidRDefault="00E20FF9" w:rsidP="00E20FF9">
      <w:pPr>
        <w:numPr>
          <w:ilvl w:val="1"/>
          <w:numId w:val="30"/>
        </w:numPr>
        <w:spacing w:after="0" w:line="360" w:lineRule="auto"/>
        <w:jc w:val="both"/>
        <w:rPr>
          <w:rFonts w:eastAsia="Times New Roman"/>
          <w:color w:val="000000"/>
        </w:rPr>
      </w:pPr>
      <w:r w:rsidRPr="00E56968">
        <w:rPr>
          <w:rFonts w:eastAsia="Times New Roman"/>
          <w:color w:val="000000"/>
        </w:rPr>
        <w:t xml:space="preserve">O presente termo tem por objeto o credenciamento para contratação de Pessoa Jurídica para prestação de serviços de </w:t>
      </w:r>
      <w:r w:rsidRPr="00E56968">
        <w:rPr>
          <w:rFonts w:eastAsia="Times New Roman"/>
          <w:b/>
          <w:bCs/>
          <w:color w:val="000000"/>
        </w:rPr>
        <w:t>XXX</w:t>
      </w:r>
      <w:r w:rsidRPr="00E56968">
        <w:rPr>
          <w:rFonts w:eastAsia="Times New Roman"/>
          <w:color w:val="000000"/>
        </w:rPr>
        <w:t>,</w:t>
      </w:r>
      <w:r>
        <w:rPr>
          <w:rFonts w:eastAsia="Times New Roman"/>
          <w:color w:val="000000"/>
        </w:rPr>
        <w:t xml:space="preserve"> nas especialidades relacionadas no Termo de Referência, conforme as especificações e condições contantes no Edital e Termo de Referência e documentos anexos.</w:t>
      </w:r>
    </w:p>
    <w:p w14:paraId="263779CB" w14:textId="77777777" w:rsidR="00E20FF9" w:rsidRDefault="00E20FF9" w:rsidP="00E20FF9">
      <w:pPr>
        <w:spacing w:line="360" w:lineRule="auto"/>
        <w:ind w:left="1347"/>
        <w:jc w:val="both"/>
        <w:rPr>
          <w:rFonts w:eastAsia="Times New Roman"/>
          <w:color w:val="000000"/>
        </w:rPr>
      </w:pPr>
    </w:p>
    <w:p w14:paraId="39482EE6" w14:textId="77777777" w:rsidR="00E20FF9" w:rsidRDefault="00E20FF9" w:rsidP="00E20FF9">
      <w:pPr>
        <w:numPr>
          <w:ilvl w:val="1"/>
          <w:numId w:val="30"/>
        </w:numPr>
        <w:spacing w:after="0" w:line="360" w:lineRule="auto"/>
        <w:jc w:val="both"/>
        <w:rPr>
          <w:rFonts w:eastAsia="Times New Roman"/>
          <w:color w:val="000000"/>
        </w:rPr>
      </w:pPr>
      <w:r>
        <w:rPr>
          <w:rFonts w:eastAsia="Times New Roman"/>
          <w:color w:val="000000"/>
        </w:rPr>
        <w:t xml:space="preserve"> </w:t>
      </w:r>
      <w:r w:rsidRPr="00E56968">
        <w:rPr>
          <w:rFonts w:eastAsia="Times New Roman"/>
          <w:color w:val="000000"/>
        </w:rPr>
        <w:t xml:space="preserve">O objeto contempla os critérios técnicos específicos, os pré-requisitos e os valores fixados para a realização da prestação dos serviços, tendo em vista a homologação do Processo de Credenciamento nº </w:t>
      </w:r>
      <w:r w:rsidRPr="00E56968">
        <w:rPr>
          <w:rFonts w:eastAsia="Times New Roman"/>
          <w:b/>
          <w:bCs/>
          <w:color w:val="000000"/>
        </w:rPr>
        <w:t>XXX/202</w:t>
      </w:r>
      <w:r>
        <w:rPr>
          <w:rFonts w:eastAsia="Times New Roman"/>
          <w:b/>
          <w:bCs/>
          <w:color w:val="000000"/>
        </w:rPr>
        <w:t>5</w:t>
      </w:r>
      <w:r w:rsidRPr="00E56968">
        <w:rPr>
          <w:rFonts w:eastAsia="Times New Roman"/>
          <w:color w:val="000000"/>
        </w:rPr>
        <w:t xml:space="preserve"> com base no que dispõe a Lei nº 14.133/2021 e suas alterações, nos termos da legislação vigente aplicável à matéria, assim como, pelas condições do edital e seus anexos e pelas cláusulas a seguir expressas, definidas dos direitos, obrigações e responsabilidade das partes. </w:t>
      </w:r>
    </w:p>
    <w:p w14:paraId="213BF257" w14:textId="77777777" w:rsidR="00E20FF9" w:rsidRDefault="00E20FF9" w:rsidP="00E20FF9">
      <w:pPr>
        <w:tabs>
          <w:tab w:val="left" w:pos="993"/>
        </w:tabs>
        <w:spacing w:line="360" w:lineRule="auto"/>
        <w:ind w:left="851" w:hanging="284"/>
        <w:jc w:val="both"/>
        <w:rPr>
          <w:rFonts w:eastAsia="Times New Roman"/>
          <w:b/>
          <w:bCs/>
          <w:color w:val="000000"/>
        </w:rPr>
      </w:pPr>
      <w:r>
        <w:rPr>
          <w:rFonts w:eastAsia="Times New Roman"/>
          <w:b/>
          <w:bCs/>
          <w:color w:val="000000"/>
        </w:rPr>
        <w:lastRenderedPageBreak/>
        <w:t>2</w:t>
      </w:r>
      <w:r w:rsidRPr="00B64A51">
        <w:rPr>
          <w:rFonts w:eastAsia="Times New Roman"/>
          <w:b/>
          <w:bCs/>
          <w:color w:val="000000"/>
        </w:rPr>
        <w:t>.0</w:t>
      </w:r>
      <w:r>
        <w:rPr>
          <w:rFonts w:eastAsia="Times New Roman"/>
          <w:b/>
          <w:bCs/>
          <w:color w:val="000000"/>
        </w:rPr>
        <w:t xml:space="preserve"> CLÁUSULA SEGUNDA – DO PREÇO E REAJUSTE</w:t>
      </w:r>
    </w:p>
    <w:p w14:paraId="317CB0E6" w14:textId="77777777" w:rsidR="00E20FF9" w:rsidRDefault="00E20FF9" w:rsidP="00E20FF9">
      <w:pPr>
        <w:tabs>
          <w:tab w:val="left" w:pos="993"/>
        </w:tabs>
        <w:spacing w:line="360" w:lineRule="auto"/>
        <w:ind w:left="851" w:hanging="142"/>
        <w:jc w:val="both"/>
        <w:rPr>
          <w:rFonts w:eastAsia="Times New Roman"/>
          <w:b/>
          <w:bCs/>
          <w:color w:val="000000"/>
        </w:rPr>
      </w:pPr>
      <w:r>
        <w:rPr>
          <w:rFonts w:eastAsia="Times New Roman"/>
          <w:b/>
          <w:bCs/>
          <w:color w:val="000000"/>
        </w:rPr>
        <w:t xml:space="preserve">  2.1 </w:t>
      </w:r>
      <w:r w:rsidRPr="00845FA9">
        <w:rPr>
          <w:rFonts w:eastAsia="Times New Roman"/>
          <w:color w:val="000000"/>
        </w:rPr>
        <w:t>O credenciado obriga-se a prestar os serviços, objeto d</w:t>
      </w:r>
      <w:r>
        <w:rPr>
          <w:rFonts w:eastAsia="Times New Roman"/>
          <w:color w:val="000000"/>
        </w:rPr>
        <w:t>o</w:t>
      </w:r>
      <w:r w:rsidRPr="00845FA9">
        <w:rPr>
          <w:rFonts w:eastAsia="Times New Roman"/>
          <w:color w:val="000000"/>
        </w:rPr>
        <w:t xml:space="preserve"> edital de credenciamento, pelo valor de R$ XX</w:t>
      </w:r>
      <w:r>
        <w:rPr>
          <w:rFonts w:eastAsia="Times New Roman"/>
          <w:color w:val="000000"/>
        </w:rPr>
        <w:t>X</w:t>
      </w:r>
      <w:r w:rsidRPr="00845FA9">
        <w:rPr>
          <w:rFonts w:eastAsia="Times New Roman"/>
          <w:color w:val="000000"/>
        </w:rPr>
        <w:t xml:space="preserve"> (XXX) por </w:t>
      </w:r>
      <w:r w:rsidRPr="00260FD3">
        <w:rPr>
          <w:rFonts w:eastAsia="Times New Roman"/>
          <w:b/>
          <w:bCs/>
          <w:color w:val="000000"/>
        </w:rPr>
        <w:t>mês/plantões</w:t>
      </w:r>
      <w:r w:rsidRPr="00845FA9">
        <w:rPr>
          <w:rFonts w:eastAsia="Times New Roman"/>
          <w:color w:val="000000"/>
        </w:rPr>
        <w:t>, nele incluído impostos, taxas, contribuições e demais tributos que envolvem o serviço.</w:t>
      </w:r>
      <w:r>
        <w:rPr>
          <w:rFonts w:eastAsia="Times New Roman"/>
          <w:b/>
          <w:bCs/>
          <w:color w:val="000000"/>
        </w:rPr>
        <w:tab/>
      </w:r>
    </w:p>
    <w:p w14:paraId="39E39478" w14:textId="77777777" w:rsidR="00E20FF9" w:rsidRDefault="00E20FF9" w:rsidP="00E20FF9">
      <w:pPr>
        <w:tabs>
          <w:tab w:val="left" w:pos="993"/>
        </w:tabs>
        <w:spacing w:line="360" w:lineRule="auto"/>
        <w:ind w:left="851" w:hanging="142"/>
        <w:jc w:val="both"/>
        <w:rPr>
          <w:rFonts w:eastAsia="Times New Roman"/>
          <w:color w:val="000000"/>
        </w:rPr>
      </w:pPr>
      <w:r>
        <w:rPr>
          <w:rFonts w:eastAsia="Times New Roman"/>
          <w:b/>
          <w:bCs/>
          <w:color w:val="000000"/>
        </w:rPr>
        <w:tab/>
        <w:t xml:space="preserve">2.2 </w:t>
      </w:r>
      <w:r w:rsidRPr="00260FD3">
        <w:rPr>
          <w:rFonts w:eastAsia="Times New Roman"/>
          <w:color w:val="000000"/>
        </w:rPr>
        <w:t xml:space="preserve">Os pagamentos dos serviços prestados deverão ser realizados na conta corrente do CONTRATANTE, devendo os respectivos créditos ser lançados no </w:t>
      </w:r>
      <w:r w:rsidRPr="00D56C88">
        <w:rPr>
          <w:rFonts w:eastAsia="Times New Roman"/>
          <w:color w:val="000000"/>
        </w:rPr>
        <w:t>BANCO XXX, AGÊNCIA XXXXX, CONTA CORRENTE XXXX</w:t>
      </w:r>
      <w:r w:rsidRPr="00260FD3">
        <w:rPr>
          <w:rFonts w:eastAsia="Times New Roman"/>
          <w:color w:val="000000"/>
        </w:rPr>
        <w:t>, em nome da CONTRATADA.</w:t>
      </w:r>
    </w:p>
    <w:p w14:paraId="6A63E5B4" w14:textId="77777777" w:rsidR="00E20FF9" w:rsidRDefault="00E20FF9" w:rsidP="00E20FF9">
      <w:pPr>
        <w:tabs>
          <w:tab w:val="left" w:pos="993"/>
        </w:tabs>
        <w:spacing w:line="360" w:lineRule="auto"/>
        <w:ind w:left="851" w:hanging="142"/>
        <w:jc w:val="both"/>
        <w:rPr>
          <w:color w:val="000000"/>
        </w:rPr>
      </w:pPr>
      <w:r>
        <w:rPr>
          <w:rFonts w:eastAsia="Times New Roman"/>
          <w:color w:val="000000"/>
        </w:rPr>
        <w:tab/>
      </w:r>
      <w:r>
        <w:rPr>
          <w:rFonts w:eastAsia="Times New Roman"/>
          <w:b/>
          <w:bCs/>
          <w:color w:val="000000"/>
        </w:rPr>
        <w:t>2</w:t>
      </w:r>
      <w:r w:rsidRPr="00E20D37">
        <w:rPr>
          <w:rFonts w:eastAsia="Times New Roman"/>
          <w:b/>
          <w:bCs/>
          <w:color w:val="000000"/>
        </w:rPr>
        <w:t>.3</w:t>
      </w:r>
      <w:r>
        <w:rPr>
          <w:rFonts w:eastAsia="Times New Roman"/>
          <w:color w:val="000000"/>
        </w:rPr>
        <w:t xml:space="preserve"> </w:t>
      </w:r>
      <w:r w:rsidRPr="00260FD3">
        <w:rPr>
          <w:rFonts w:eastAsia="Times New Roman"/>
          <w:color w:val="000000"/>
        </w:rPr>
        <w:t xml:space="preserve">A Fatura / Nota Fiscal deverá ser emitida em nome da Prefeitura Municipal de </w:t>
      </w:r>
      <w:r>
        <w:rPr>
          <w:rFonts w:eastAsia="Times New Roman"/>
          <w:color w:val="000000"/>
        </w:rPr>
        <w:t>Euclides da Cunha</w:t>
      </w:r>
      <w:r w:rsidRPr="00260FD3">
        <w:rPr>
          <w:rFonts w:eastAsia="Times New Roman"/>
          <w:color w:val="000000"/>
        </w:rPr>
        <w:t>- BA, inscrita no CNPJ/MF nº</w:t>
      </w:r>
      <w:r>
        <w:rPr>
          <w:rFonts w:eastAsia="Times New Roman"/>
          <w:color w:val="000000"/>
        </w:rPr>
        <w:t xml:space="preserve"> </w:t>
      </w:r>
      <w:r w:rsidRPr="0020581A">
        <w:rPr>
          <w:rFonts w:eastAsia="Times New Roman"/>
          <w:color w:val="000000"/>
        </w:rPr>
        <w:t>13.698.7</w:t>
      </w:r>
      <w:r>
        <w:rPr>
          <w:rFonts w:eastAsia="Times New Roman"/>
          <w:color w:val="000000"/>
        </w:rPr>
        <w:t>7</w:t>
      </w:r>
      <w:r w:rsidRPr="0020581A">
        <w:rPr>
          <w:rFonts w:eastAsia="Times New Roman"/>
          <w:color w:val="000000"/>
        </w:rPr>
        <w:t>4/0001-80</w:t>
      </w:r>
      <w:r w:rsidRPr="00260FD3">
        <w:rPr>
          <w:rFonts w:eastAsia="Times New Roman"/>
          <w:color w:val="000000"/>
        </w:rPr>
        <w:t xml:space="preserve">, </w:t>
      </w:r>
      <w:r w:rsidRPr="005A623C">
        <w:rPr>
          <w:rFonts w:eastAsia="Times New Roman"/>
          <w:color w:val="000000"/>
        </w:rPr>
        <w:t xml:space="preserve">com sede no </w:t>
      </w:r>
      <w:r w:rsidRPr="005A623C">
        <w:rPr>
          <w:color w:val="000000"/>
        </w:rPr>
        <w:t>Centro Administrativo Municipal, S/Nº, Bairro Jeremias, CEP: 48.500-000</w:t>
      </w:r>
    </w:p>
    <w:p w14:paraId="0A2D65C2" w14:textId="77777777" w:rsidR="00E20FF9" w:rsidRDefault="00E20FF9" w:rsidP="00E20FF9">
      <w:pPr>
        <w:tabs>
          <w:tab w:val="left" w:pos="993"/>
        </w:tabs>
        <w:spacing w:line="360" w:lineRule="auto"/>
        <w:ind w:left="851" w:hanging="142"/>
        <w:jc w:val="both"/>
        <w:rPr>
          <w:rFonts w:eastAsia="Times New Roman"/>
          <w:color w:val="000000"/>
        </w:rPr>
      </w:pPr>
      <w:r>
        <w:rPr>
          <w:rFonts w:eastAsia="Times New Roman"/>
          <w:color w:val="000000"/>
        </w:rPr>
        <w:tab/>
      </w:r>
      <w:r>
        <w:rPr>
          <w:rFonts w:eastAsia="Times New Roman"/>
          <w:b/>
          <w:bCs/>
          <w:color w:val="000000"/>
        </w:rPr>
        <w:t>2</w:t>
      </w:r>
      <w:r w:rsidRPr="00E20D37">
        <w:rPr>
          <w:rFonts w:eastAsia="Times New Roman"/>
          <w:b/>
          <w:bCs/>
          <w:color w:val="000000"/>
        </w:rPr>
        <w:t>.4</w:t>
      </w:r>
      <w:r>
        <w:rPr>
          <w:rFonts w:eastAsia="Times New Roman"/>
          <w:color w:val="000000"/>
        </w:rPr>
        <w:t xml:space="preserve"> </w:t>
      </w:r>
      <w:r w:rsidRPr="00260FD3">
        <w:rPr>
          <w:rFonts w:eastAsia="Times New Roman"/>
          <w:color w:val="000000"/>
        </w:rPr>
        <w:t>Não será efetuado qualquer pagamento a título de antecipação do valor contratado mesmo que a requerimento do interessado.</w:t>
      </w:r>
    </w:p>
    <w:p w14:paraId="08E27F8A" w14:textId="77777777" w:rsidR="00E20FF9" w:rsidRDefault="00E20FF9" w:rsidP="00E20FF9">
      <w:pPr>
        <w:tabs>
          <w:tab w:val="left" w:pos="993"/>
        </w:tabs>
        <w:spacing w:line="360" w:lineRule="auto"/>
        <w:ind w:left="851" w:hanging="142"/>
        <w:jc w:val="both"/>
        <w:rPr>
          <w:rFonts w:eastAsia="Times New Roman"/>
          <w:color w:val="000000"/>
        </w:rPr>
      </w:pPr>
      <w:r w:rsidRPr="00260FD3">
        <w:rPr>
          <w:rFonts w:eastAsia="Times New Roman"/>
          <w:b/>
          <w:bCs/>
          <w:color w:val="000000"/>
        </w:rPr>
        <w:t xml:space="preserve"> 2.5</w:t>
      </w:r>
      <w:r>
        <w:rPr>
          <w:rFonts w:eastAsia="Times New Roman"/>
          <w:b/>
          <w:bCs/>
          <w:color w:val="000000"/>
        </w:rPr>
        <w:t xml:space="preserve"> </w:t>
      </w:r>
      <w:r w:rsidRPr="00260FD3">
        <w:rPr>
          <w:rFonts w:eastAsia="Times New Roman"/>
          <w:color w:val="000000"/>
        </w:rPr>
        <w:t>Na execução desse contrato, as despesas relativas a pessoal representam um total de 60% (sessenta por cento), sendo 40% (quarenta por cento) restantes relativos a gastos com insumos, impostos e diversos.</w:t>
      </w:r>
    </w:p>
    <w:p w14:paraId="5F3D0F95" w14:textId="77777777" w:rsidR="00E20FF9" w:rsidRDefault="00E20FF9" w:rsidP="00E20FF9">
      <w:pPr>
        <w:tabs>
          <w:tab w:val="left" w:pos="993"/>
        </w:tabs>
        <w:spacing w:line="360" w:lineRule="auto"/>
        <w:ind w:left="851" w:hanging="142"/>
        <w:jc w:val="both"/>
        <w:rPr>
          <w:rFonts w:eastAsia="Times New Roman"/>
          <w:color w:val="000000"/>
        </w:rPr>
      </w:pPr>
      <w:r>
        <w:rPr>
          <w:rFonts w:eastAsia="Times New Roman"/>
          <w:b/>
          <w:bCs/>
          <w:color w:val="000000"/>
        </w:rPr>
        <w:tab/>
        <w:t xml:space="preserve">2.6 </w:t>
      </w:r>
      <w:r w:rsidRPr="00260FD3">
        <w:rPr>
          <w:rFonts w:eastAsia="Times New Roman"/>
          <w:color w:val="000000"/>
        </w:rPr>
        <w:t>Os preços inicialmente contratados são fixos e irreajustáveis no prazo de um ano contado da data do orçamento estimado, em __/__/__.</w:t>
      </w:r>
    </w:p>
    <w:p w14:paraId="3C299613" w14:textId="77777777" w:rsidR="00E20FF9" w:rsidRDefault="00E20FF9" w:rsidP="00E20FF9">
      <w:pPr>
        <w:tabs>
          <w:tab w:val="left" w:pos="993"/>
        </w:tabs>
        <w:spacing w:line="360" w:lineRule="auto"/>
        <w:ind w:left="851" w:hanging="142"/>
        <w:jc w:val="both"/>
        <w:rPr>
          <w:rFonts w:eastAsia="Times New Roman"/>
          <w:color w:val="000000"/>
        </w:rPr>
      </w:pPr>
      <w:r>
        <w:rPr>
          <w:rFonts w:eastAsia="Times New Roman"/>
          <w:b/>
          <w:bCs/>
          <w:color w:val="000000"/>
        </w:rPr>
        <w:tab/>
        <w:t xml:space="preserve">2.7 </w:t>
      </w:r>
      <w:r w:rsidRPr="002F66EA">
        <w:rPr>
          <w:rFonts w:eastAsia="Times New Roman"/>
          <w:color w:val="000000"/>
        </w:rPr>
        <w:t>Após o interregno de um ano, os preços iniciais poderão ser reajustados, mediante a aplicação, pelo contratante, do índice XXXXXXX (indicar o índice a ser adotado), exclusivamente para as obrigações iniciadas e concluídas após a ocorrência da anualidade.</w:t>
      </w:r>
    </w:p>
    <w:p w14:paraId="202EE95E" w14:textId="77777777" w:rsidR="00E20FF9" w:rsidRDefault="00E20FF9" w:rsidP="00E20FF9">
      <w:pPr>
        <w:tabs>
          <w:tab w:val="left" w:pos="993"/>
        </w:tabs>
        <w:spacing w:line="360" w:lineRule="auto"/>
        <w:ind w:left="851" w:hanging="142"/>
        <w:jc w:val="both"/>
        <w:rPr>
          <w:rFonts w:eastAsia="Times New Roman"/>
          <w:color w:val="000000"/>
        </w:rPr>
      </w:pPr>
      <w:r>
        <w:rPr>
          <w:rFonts w:eastAsia="Times New Roman"/>
          <w:color w:val="000000"/>
        </w:rPr>
        <w:tab/>
      </w:r>
      <w:r w:rsidRPr="000362EE">
        <w:rPr>
          <w:rFonts w:eastAsia="Times New Roman"/>
          <w:b/>
          <w:bCs/>
          <w:color w:val="000000"/>
        </w:rPr>
        <w:t>2.8</w:t>
      </w:r>
      <w:r>
        <w:rPr>
          <w:rFonts w:eastAsia="Times New Roman"/>
          <w:color w:val="000000"/>
        </w:rPr>
        <w:t xml:space="preserve"> </w:t>
      </w:r>
      <w:r w:rsidRPr="002F66EA">
        <w:rPr>
          <w:rFonts w:eastAsia="Times New Roman"/>
          <w:color w:val="000000"/>
        </w:rPr>
        <w:t>Nos reajustes subsequentes ao primeiro, o interregno mínimo de um ano será contado a partir dos efeitos financeiros do último reajuste.</w:t>
      </w:r>
    </w:p>
    <w:p w14:paraId="2EF99A7C" w14:textId="77777777" w:rsidR="00E20FF9" w:rsidRDefault="00E20FF9" w:rsidP="00E20FF9">
      <w:pPr>
        <w:tabs>
          <w:tab w:val="left" w:pos="993"/>
        </w:tabs>
        <w:spacing w:line="360" w:lineRule="auto"/>
        <w:ind w:left="851" w:hanging="142"/>
        <w:jc w:val="both"/>
        <w:rPr>
          <w:rFonts w:eastAsia="Times New Roman"/>
          <w:color w:val="000000"/>
        </w:rPr>
      </w:pPr>
      <w:r>
        <w:rPr>
          <w:rFonts w:eastAsia="Times New Roman"/>
          <w:color w:val="000000"/>
        </w:rPr>
        <w:tab/>
      </w:r>
      <w:r w:rsidRPr="000362EE">
        <w:rPr>
          <w:rFonts w:eastAsia="Times New Roman"/>
          <w:b/>
          <w:bCs/>
          <w:color w:val="000000"/>
        </w:rPr>
        <w:t>2.9</w:t>
      </w:r>
      <w:r>
        <w:rPr>
          <w:rFonts w:eastAsia="Times New Roman"/>
          <w:color w:val="000000"/>
        </w:rPr>
        <w:t xml:space="preserve"> </w:t>
      </w:r>
      <w:r w:rsidRPr="002F66EA">
        <w:rPr>
          <w:rFonts w:eastAsia="Times New Roman"/>
          <w:color w:val="000000"/>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2AC2A25E" w14:textId="77777777" w:rsidR="00E20FF9" w:rsidRDefault="00E20FF9" w:rsidP="00E20FF9">
      <w:pPr>
        <w:tabs>
          <w:tab w:val="left" w:pos="993"/>
        </w:tabs>
        <w:spacing w:line="360" w:lineRule="auto"/>
        <w:ind w:left="851" w:hanging="142"/>
        <w:jc w:val="both"/>
        <w:rPr>
          <w:rFonts w:eastAsia="Times New Roman"/>
          <w:color w:val="000000"/>
        </w:rPr>
      </w:pPr>
      <w:r>
        <w:rPr>
          <w:rFonts w:eastAsia="Times New Roman"/>
          <w:color w:val="000000"/>
        </w:rPr>
        <w:tab/>
      </w:r>
      <w:r w:rsidRPr="000362EE">
        <w:rPr>
          <w:rFonts w:eastAsia="Times New Roman"/>
          <w:b/>
          <w:bCs/>
          <w:color w:val="000000"/>
        </w:rPr>
        <w:t>2.10</w:t>
      </w:r>
      <w:r>
        <w:rPr>
          <w:rFonts w:eastAsia="Times New Roman"/>
          <w:color w:val="000000"/>
        </w:rPr>
        <w:t xml:space="preserve"> </w:t>
      </w:r>
      <w:r w:rsidRPr="002F66EA">
        <w:rPr>
          <w:rFonts w:eastAsia="Times New Roman"/>
          <w:color w:val="000000"/>
        </w:rPr>
        <w:t>Nas aferições finais, o(s) índice(s) utilizado(s) para reajuste será(ão), obrigatoriamente, o(s) definitivo(s).</w:t>
      </w:r>
    </w:p>
    <w:p w14:paraId="07DBBF80" w14:textId="77777777" w:rsidR="00E20FF9" w:rsidRDefault="00E20FF9" w:rsidP="00E20FF9">
      <w:pPr>
        <w:tabs>
          <w:tab w:val="left" w:pos="993"/>
        </w:tabs>
        <w:spacing w:line="360" w:lineRule="auto"/>
        <w:ind w:left="851" w:hanging="142"/>
        <w:jc w:val="both"/>
        <w:rPr>
          <w:rFonts w:eastAsia="Times New Roman"/>
          <w:color w:val="000000"/>
        </w:rPr>
      </w:pPr>
    </w:p>
    <w:p w14:paraId="144E52B1" w14:textId="77777777" w:rsidR="00E20FF9" w:rsidRDefault="00E20FF9" w:rsidP="00E20FF9">
      <w:pPr>
        <w:tabs>
          <w:tab w:val="left" w:pos="993"/>
        </w:tabs>
        <w:spacing w:line="360" w:lineRule="auto"/>
        <w:ind w:left="851" w:hanging="142"/>
        <w:jc w:val="both"/>
        <w:rPr>
          <w:rFonts w:eastAsia="Times New Roman"/>
          <w:color w:val="000000"/>
        </w:rPr>
      </w:pPr>
      <w:r>
        <w:rPr>
          <w:rFonts w:eastAsia="Times New Roman"/>
          <w:color w:val="000000"/>
        </w:rPr>
        <w:lastRenderedPageBreak/>
        <w:tab/>
      </w:r>
      <w:r w:rsidRPr="000362EE">
        <w:rPr>
          <w:rFonts w:eastAsia="Times New Roman"/>
          <w:b/>
          <w:bCs/>
          <w:color w:val="000000"/>
        </w:rPr>
        <w:t>2.11</w:t>
      </w:r>
      <w:r w:rsidRPr="002F66EA">
        <w:t xml:space="preserve"> </w:t>
      </w:r>
      <w:r w:rsidRPr="002F66EA">
        <w:rPr>
          <w:rFonts w:eastAsia="Times New Roman"/>
          <w:color w:val="000000"/>
        </w:rPr>
        <w:t>Caso o(s) índice(s) estabelecido(s) para reajustamento venha(m) a ser extinto(s) ou de qualquer forma não possa(m) mais ser utilizado(s), será(ão) adotado(s), em substituição, o(s) que vier(em) a ser determinado(s) pela legislação então em vigor.</w:t>
      </w:r>
    </w:p>
    <w:p w14:paraId="3D10F928" w14:textId="77777777" w:rsidR="00E20FF9" w:rsidRDefault="00E20FF9" w:rsidP="00E20FF9">
      <w:pPr>
        <w:tabs>
          <w:tab w:val="left" w:pos="993"/>
        </w:tabs>
        <w:spacing w:line="360" w:lineRule="auto"/>
        <w:ind w:left="851" w:hanging="142"/>
        <w:jc w:val="both"/>
        <w:rPr>
          <w:rFonts w:eastAsia="Times New Roman"/>
          <w:color w:val="000000"/>
        </w:rPr>
      </w:pPr>
      <w:r>
        <w:rPr>
          <w:rFonts w:eastAsia="Times New Roman"/>
          <w:color w:val="000000"/>
        </w:rPr>
        <w:tab/>
      </w:r>
      <w:r w:rsidRPr="000362EE">
        <w:rPr>
          <w:rFonts w:eastAsia="Times New Roman"/>
          <w:b/>
          <w:bCs/>
          <w:color w:val="000000"/>
        </w:rPr>
        <w:t>2.12</w:t>
      </w:r>
      <w:r>
        <w:rPr>
          <w:rFonts w:eastAsia="Times New Roman"/>
          <w:color w:val="000000"/>
        </w:rPr>
        <w:t xml:space="preserve"> </w:t>
      </w:r>
      <w:r w:rsidRPr="002F66EA">
        <w:rPr>
          <w:rFonts w:eastAsia="Times New Roman"/>
          <w:color w:val="000000"/>
        </w:rPr>
        <w:t>Na ausência de previsão legal quanto ao índice substituto, as partes elegerão novo índice oficial, para reajustamento do preço do valor remanescente, por meio de termo aditivo.</w:t>
      </w:r>
    </w:p>
    <w:p w14:paraId="7B352953" w14:textId="77777777" w:rsidR="00E20FF9" w:rsidRDefault="00E20FF9" w:rsidP="00E20FF9">
      <w:pPr>
        <w:numPr>
          <w:ilvl w:val="1"/>
          <w:numId w:val="32"/>
        </w:numPr>
        <w:tabs>
          <w:tab w:val="left" w:pos="993"/>
        </w:tabs>
        <w:spacing w:after="0" w:line="360" w:lineRule="auto"/>
        <w:jc w:val="both"/>
        <w:rPr>
          <w:rFonts w:eastAsia="Times New Roman"/>
          <w:color w:val="000000"/>
        </w:rPr>
      </w:pPr>
      <w:r w:rsidRPr="002F66EA">
        <w:rPr>
          <w:rFonts w:eastAsia="Times New Roman"/>
          <w:color w:val="000000"/>
        </w:rPr>
        <w:t>O reajuste será realizado por apostilamento.</w:t>
      </w:r>
    </w:p>
    <w:p w14:paraId="493A4100" w14:textId="77777777" w:rsidR="00E20FF9" w:rsidRDefault="00E20FF9" w:rsidP="00E20FF9">
      <w:pPr>
        <w:pStyle w:val="PargrafodaLista"/>
        <w:rPr>
          <w:rFonts w:eastAsia="Times New Roman"/>
          <w:color w:val="000000"/>
        </w:rPr>
      </w:pPr>
    </w:p>
    <w:p w14:paraId="5ADC78B6" w14:textId="77777777" w:rsidR="00E20FF9" w:rsidRDefault="00E20FF9" w:rsidP="00E20FF9">
      <w:pPr>
        <w:spacing w:line="360" w:lineRule="auto"/>
        <w:ind w:left="567"/>
        <w:jc w:val="both"/>
        <w:rPr>
          <w:rFonts w:eastAsia="Times New Roman"/>
          <w:b/>
          <w:bCs/>
          <w:color w:val="000000"/>
        </w:rPr>
      </w:pPr>
      <w:r>
        <w:rPr>
          <w:rFonts w:eastAsia="Times New Roman"/>
          <w:b/>
          <w:bCs/>
          <w:color w:val="000000"/>
        </w:rPr>
        <w:t xml:space="preserve">3. </w:t>
      </w:r>
      <w:r w:rsidRPr="00933B72">
        <w:rPr>
          <w:rFonts w:eastAsia="Times New Roman"/>
          <w:b/>
          <w:bCs/>
          <w:color w:val="000000"/>
        </w:rPr>
        <w:t xml:space="preserve">CLÁUSULA TERCEIRA – </w:t>
      </w:r>
      <w:r>
        <w:rPr>
          <w:rFonts w:eastAsia="Times New Roman"/>
          <w:b/>
          <w:bCs/>
          <w:color w:val="000000"/>
        </w:rPr>
        <w:t>PAGAMENTO</w:t>
      </w:r>
    </w:p>
    <w:p w14:paraId="12F3EDF4" w14:textId="77777777" w:rsidR="00E20FF9" w:rsidRDefault="00E20FF9" w:rsidP="00E20FF9">
      <w:pPr>
        <w:spacing w:line="360" w:lineRule="auto"/>
        <w:ind w:left="993"/>
        <w:jc w:val="both"/>
        <w:rPr>
          <w:rFonts w:eastAsia="Times New Roman"/>
          <w:color w:val="000000"/>
        </w:rPr>
      </w:pPr>
      <w:r>
        <w:rPr>
          <w:rFonts w:eastAsia="Times New Roman"/>
          <w:b/>
          <w:bCs/>
          <w:color w:val="000000"/>
        </w:rPr>
        <w:t xml:space="preserve">3.1.  </w:t>
      </w:r>
      <w:r w:rsidRPr="002F66EA">
        <w:rPr>
          <w:rFonts w:eastAsia="Times New Roman"/>
          <w:color w:val="000000"/>
        </w:rPr>
        <w:t xml:space="preserve">O pagamento será efetuado mensalmente, em até </w:t>
      </w:r>
      <w:r>
        <w:rPr>
          <w:rFonts w:eastAsia="Times New Roman"/>
          <w:color w:val="000000"/>
        </w:rPr>
        <w:t>30</w:t>
      </w:r>
      <w:r w:rsidRPr="002F66EA">
        <w:rPr>
          <w:rFonts w:eastAsia="Times New Roman"/>
          <w:color w:val="000000"/>
        </w:rPr>
        <w:t xml:space="preserve"> (</w:t>
      </w:r>
      <w:r>
        <w:rPr>
          <w:rFonts w:eastAsia="Times New Roman"/>
          <w:color w:val="000000"/>
        </w:rPr>
        <w:t>trinta</w:t>
      </w:r>
      <w:r w:rsidRPr="002F66EA">
        <w:rPr>
          <w:rFonts w:eastAsia="Times New Roman"/>
          <w:color w:val="000000"/>
        </w:rPr>
        <w:t xml:space="preserve">) dias úteis contados da finalização da liquidação da despesa, na conta corrente informada, agência e Banco, mediante nota de prestação de serviço que deverá ser enviada para a Prefeitura Municipal de </w:t>
      </w:r>
      <w:r>
        <w:rPr>
          <w:rFonts w:eastAsia="Times New Roman"/>
          <w:color w:val="000000"/>
        </w:rPr>
        <w:t xml:space="preserve">Euclides da Cunha </w:t>
      </w:r>
      <w:r w:rsidRPr="002F66EA">
        <w:rPr>
          <w:rFonts w:eastAsia="Times New Roman"/>
          <w:color w:val="000000"/>
        </w:rPr>
        <w:t>- BA tendo em conta o número de procedimentos efetivamente realizados.</w:t>
      </w:r>
    </w:p>
    <w:p w14:paraId="1636DD74" w14:textId="77777777" w:rsidR="00E20FF9" w:rsidRDefault="00E20FF9" w:rsidP="00E20FF9">
      <w:pPr>
        <w:spacing w:line="360" w:lineRule="auto"/>
        <w:ind w:left="993"/>
        <w:jc w:val="both"/>
        <w:rPr>
          <w:rFonts w:eastAsia="Times New Roman"/>
          <w:color w:val="000000"/>
        </w:rPr>
      </w:pPr>
      <w:r w:rsidRPr="002F66EA">
        <w:rPr>
          <w:rFonts w:eastAsia="Times New Roman"/>
          <w:b/>
          <w:bCs/>
          <w:color w:val="000000"/>
        </w:rPr>
        <w:t>3.2</w:t>
      </w:r>
      <w:r>
        <w:rPr>
          <w:rFonts w:eastAsia="Times New Roman"/>
          <w:color w:val="000000"/>
        </w:rPr>
        <w:t xml:space="preserve"> </w:t>
      </w:r>
      <w:r w:rsidRPr="002F66EA">
        <w:rPr>
          <w:rFonts w:eastAsia="Times New Roman"/>
          <w:color w:val="000000"/>
        </w:rPr>
        <w:t>Todos os encargos, impostos e demais tributos correm por conta do Credenciado.</w:t>
      </w:r>
    </w:p>
    <w:p w14:paraId="42A3171A" w14:textId="77777777" w:rsidR="00E20FF9" w:rsidRDefault="00E20FF9" w:rsidP="00E20FF9">
      <w:pPr>
        <w:spacing w:line="360" w:lineRule="auto"/>
        <w:ind w:left="993"/>
        <w:jc w:val="both"/>
        <w:rPr>
          <w:rFonts w:eastAsia="Times New Roman"/>
          <w:color w:val="000000"/>
        </w:rPr>
      </w:pPr>
      <w:r w:rsidRPr="002F66EA">
        <w:rPr>
          <w:rFonts w:eastAsia="Times New Roman"/>
          <w:b/>
          <w:bCs/>
          <w:color w:val="000000"/>
        </w:rPr>
        <w:t>3.3</w:t>
      </w:r>
      <w:r>
        <w:rPr>
          <w:rFonts w:eastAsia="Times New Roman"/>
          <w:color w:val="000000"/>
        </w:rPr>
        <w:t xml:space="preserve"> </w:t>
      </w:r>
      <w:r w:rsidRPr="002F66EA">
        <w:rPr>
          <w:rFonts w:eastAsia="Times New Roman"/>
          <w:color w:val="000000"/>
        </w:rPr>
        <w:t>Nos preços computados neste Contrato, estão incluídos todos os custos com salários encargos sociais, previdenciários e trabalhistas, impostos, taxas, emolumentos e quaisquer outros custos que, direta ou indiretamente, se relacione com o fiel cumprimento, pelo contratado de suas obrigações.</w:t>
      </w:r>
    </w:p>
    <w:p w14:paraId="51C85A96" w14:textId="77777777" w:rsidR="00E20FF9" w:rsidRDefault="00E20FF9" w:rsidP="00E20FF9">
      <w:pPr>
        <w:spacing w:line="360" w:lineRule="auto"/>
        <w:ind w:left="993"/>
        <w:jc w:val="both"/>
        <w:rPr>
          <w:rFonts w:eastAsia="Times New Roman"/>
          <w:color w:val="000000"/>
        </w:rPr>
      </w:pPr>
      <w:r w:rsidRPr="002F66EA">
        <w:rPr>
          <w:rFonts w:eastAsia="Times New Roman"/>
          <w:b/>
          <w:bCs/>
          <w:color w:val="000000"/>
        </w:rPr>
        <w:t xml:space="preserve">3.4 </w:t>
      </w:r>
      <w:r w:rsidRPr="002F66EA">
        <w:rPr>
          <w:rFonts w:eastAsia="Times New Roman"/>
          <w:color w:val="000000"/>
        </w:rPr>
        <w:t>O pagamento à pessoa credenciada será efetuado através de ordem bancária ou crédito em conta corrente em até trinta dias úteis, desde que devidamente atestada a conclusão de cada etapa do serviço correspondente.</w:t>
      </w:r>
    </w:p>
    <w:p w14:paraId="676CE908" w14:textId="77777777" w:rsidR="001B2FEA" w:rsidRPr="002F66EA" w:rsidRDefault="001B2FEA" w:rsidP="00E20FF9">
      <w:pPr>
        <w:spacing w:line="360" w:lineRule="auto"/>
        <w:ind w:left="993"/>
        <w:jc w:val="both"/>
        <w:rPr>
          <w:rFonts w:eastAsia="Times New Roman"/>
          <w:b/>
          <w:bCs/>
          <w:color w:val="000000"/>
        </w:rPr>
      </w:pPr>
    </w:p>
    <w:p w14:paraId="7A89CF2C" w14:textId="77777777" w:rsidR="00E20FF9" w:rsidRDefault="00E20FF9" w:rsidP="00E20FF9">
      <w:pPr>
        <w:numPr>
          <w:ilvl w:val="0"/>
          <w:numId w:val="33"/>
        </w:numPr>
        <w:spacing w:after="0" w:line="360" w:lineRule="auto"/>
        <w:jc w:val="both"/>
        <w:rPr>
          <w:rFonts w:eastAsia="Times New Roman"/>
          <w:b/>
          <w:bCs/>
          <w:color w:val="000000"/>
        </w:rPr>
      </w:pPr>
      <w:r>
        <w:rPr>
          <w:rFonts w:eastAsia="Times New Roman"/>
          <w:b/>
          <w:bCs/>
          <w:color w:val="000000"/>
        </w:rPr>
        <w:t>CLÁUSULA QUARTA – RECURSOS ORÇAMENTÁRIOS</w:t>
      </w:r>
    </w:p>
    <w:p w14:paraId="3BA9A623" w14:textId="77777777" w:rsidR="00E20FF9" w:rsidRPr="002F66EA" w:rsidRDefault="00E20FF9" w:rsidP="00E20FF9">
      <w:pPr>
        <w:spacing w:line="360" w:lineRule="auto"/>
        <w:ind w:left="927"/>
        <w:jc w:val="both"/>
        <w:rPr>
          <w:rFonts w:eastAsia="Times New Roman"/>
          <w:color w:val="000000"/>
        </w:rPr>
      </w:pPr>
      <w:r>
        <w:rPr>
          <w:rFonts w:eastAsia="Times New Roman"/>
          <w:b/>
          <w:bCs/>
          <w:color w:val="000000"/>
        </w:rPr>
        <w:t>4</w:t>
      </w:r>
      <w:r w:rsidRPr="002F66EA">
        <w:rPr>
          <w:rFonts w:eastAsia="Times New Roman"/>
          <w:b/>
          <w:bCs/>
          <w:color w:val="000000"/>
        </w:rPr>
        <w:t xml:space="preserve">.1 </w:t>
      </w:r>
      <w:r w:rsidRPr="00CE4AD5">
        <w:rPr>
          <w:rFonts w:eastAsia="Times New Roman"/>
          <w:color w:val="000000"/>
        </w:rPr>
        <w:t>As despesas provenientes do objeto deste credenciamento correrão por conta da dotação orçamentária d</w:t>
      </w:r>
      <w:r>
        <w:rPr>
          <w:rFonts w:eastAsia="Times New Roman"/>
          <w:color w:val="000000"/>
        </w:rPr>
        <w:t xml:space="preserve">a Prefeitura Municipal de Euclides da Cunha </w:t>
      </w:r>
      <w:r w:rsidRPr="00CE4AD5">
        <w:rPr>
          <w:rFonts w:eastAsia="Times New Roman"/>
          <w:color w:val="000000"/>
        </w:rPr>
        <w:t>- BA, por intermédio dos recursos consignados no orçamento:</w:t>
      </w:r>
    </w:p>
    <w:p w14:paraId="765767D3" w14:textId="77777777" w:rsidR="00E20FF9" w:rsidRPr="002F66EA" w:rsidRDefault="00E20FF9" w:rsidP="00E20FF9">
      <w:pPr>
        <w:spacing w:line="360" w:lineRule="auto"/>
        <w:ind w:left="927"/>
        <w:jc w:val="both"/>
        <w:rPr>
          <w:rFonts w:eastAsia="Times New Roman"/>
          <w:color w:val="000000"/>
        </w:rPr>
      </w:pPr>
    </w:p>
    <w:p w14:paraId="12370510" w14:textId="77777777" w:rsidR="00E20FF9" w:rsidRPr="009876DB" w:rsidRDefault="00E20FF9" w:rsidP="00E20FF9">
      <w:pPr>
        <w:pStyle w:val="Corpodetexto2"/>
        <w:pBdr>
          <w:top w:val="single" w:sz="4" w:space="1" w:color="auto"/>
          <w:left w:val="single" w:sz="4" w:space="4" w:color="auto"/>
          <w:bottom w:val="single" w:sz="4" w:space="1" w:color="auto"/>
          <w:right w:val="single" w:sz="4" w:space="0" w:color="auto"/>
        </w:pBdr>
        <w:spacing w:line="360" w:lineRule="auto"/>
        <w:ind w:left="360" w:right="-142"/>
        <w:rPr>
          <w:rFonts w:ascii="Times New Roman" w:eastAsia="BatangChe" w:hAnsi="Times New Roman"/>
          <w:bCs/>
          <w:sz w:val="20"/>
          <w:szCs w:val="20"/>
          <w:lang w:eastAsia="x-none"/>
        </w:rPr>
      </w:pPr>
      <w:r w:rsidRPr="009876DB">
        <w:rPr>
          <w:rFonts w:ascii="Times New Roman" w:eastAsia="BatangChe" w:hAnsi="Times New Roman"/>
          <w:bCs/>
          <w:lang w:eastAsia="x-none"/>
        </w:rPr>
        <w:lastRenderedPageBreak/>
        <w:t xml:space="preserve">Órgão: 2 </w:t>
      </w:r>
      <w:r w:rsidRPr="009876DB">
        <w:rPr>
          <w:rFonts w:ascii="Times New Roman" w:eastAsia="BatangChe" w:hAnsi="Times New Roman"/>
          <w:bCs/>
          <w:sz w:val="20"/>
          <w:szCs w:val="20"/>
          <w:lang w:eastAsia="x-none"/>
        </w:rPr>
        <w:t xml:space="preserve">PREFEITURA MUNICIPAL DE EUCLIDES DA CUNHA </w:t>
      </w:r>
    </w:p>
    <w:p w14:paraId="63C9F095" w14:textId="77777777" w:rsidR="00E20FF9" w:rsidRPr="009876DB" w:rsidRDefault="00E20FF9" w:rsidP="00E20FF9">
      <w:pPr>
        <w:pStyle w:val="Corpodetexto2"/>
        <w:pBdr>
          <w:top w:val="single" w:sz="4" w:space="1" w:color="auto"/>
          <w:left w:val="single" w:sz="4" w:space="4" w:color="auto"/>
          <w:bottom w:val="single" w:sz="4" w:space="1" w:color="auto"/>
          <w:right w:val="single" w:sz="4" w:space="0" w:color="auto"/>
        </w:pBdr>
        <w:spacing w:line="360" w:lineRule="auto"/>
        <w:ind w:left="360" w:right="-142"/>
        <w:rPr>
          <w:rFonts w:ascii="Times New Roman" w:eastAsia="BatangChe" w:hAnsi="Times New Roman"/>
          <w:bCs/>
          <w:lang w:eastAsia="x-none"/>
        </w:rPr>
      </w:pPr>
      <w:r w:rsidRPr="009876DB">
        <w:rPr>
          <w:rFonts w:ascii="Times New Roman" w:eastAsia="BatangChe" w:hAnsi="Times New Roman"/>
          <w:bCs/>
          <w:lang w:eastAsia="x-none"/>
        </w:rPr>
        <w:t>Secretaria: 11- Secretaria Municipal de Governo, Comunicação, Esportes, Eventos e Cultura</w:t>
      </w:r>
    </w:p>
    <w:p w14:paraId="551F5FB1" w14:textId="77777777" w:rsidR="00E20FF9" w:rsidRPr="009876DB" w:rsidRDefault="00E20FF9" w:rsidP="00E20FF9">
      <w:pPr>
        <w:pStyle w:val="Corpodetexto2"/>
        <w:pBdr>
          <w:top w:val="single" w:sz="4" w:space="1" w:color="auto"/>
          <w:left w:val="single" w:sz="4" w:space="4" w:color="auto"/>
          <w:bottom w:val="single" w:sz="4" w:space="1" w:color="auto"/>
          <w:right w:val="single" w:sz="4" w:space="0" w:color="auto"/>
        </w:pBdr>
        <w:spacing w:line="360" w:lineRule="auto"/>
        <w:ind w:left="360" w:right="-142"/>
        <w:rPr>
          <w:rFonts w:ascii="Times New Roman" w:eastAsia="BatangChe" w:hAnsi="Times New Roman"/>
          <w:bCs/>
          <w:lang w:eastAsia="x-none"/>
        </w:rPr>
      </w:pPr>
      <w:r w:rsidRPr="009876DB">
        <w:rPr>
          <w:rFonts w:ascii="Times New Roman" w:eastAsia="BatangChe" w:hAnsi="Times New Roman"/>
          <w:bCs/>
          <w:lang w:eastAsia="x-none"/>
        </w:rPr>
        <w:t>Unidade: 11.21- Fundo Municipal de Cultura</w:t>
      </w:r>
    </w:p>
    <w:p w14:paraId="2FA6E1CB" w14:textId="77777777" w:rsidR="00E20FF9" w:rsidRPr="009876DB" w:rsidRDefault="00E20FF9" w:rsidP="00E20FF9">
      <w:pPr>
        <w:pStyle w:val="Corpodetexto2"/>
        <w:pBdr>
          <w:top w:val="single" w:sz="4" w:space="1" w:color="auto"/>
          <w:left w:val="single" w:sz="4" w:space="4" w:color="auto"/>
          <w:bottom w:val="single" w:sz="4" w:space="1" w:color="auto"/>
          <w:right w:val="single" w:sz="4" w:space="0" w:color="auto"/>
        </w:pBdr>
        <w:spacing w:line="360" w:lineRule="auto"/>
        <w:ind w:left="360" w:right="-142"/>
        <w:rPr>
          <w:rFonts w:ascii="Times New Roman" w:eastAsia="BatangChe" w:hAnsi="Times New Roman"/>
          <w:bCs/>
          <w:lang w:eastAsia="x-none"/>
        </w:rPr>
      </w:pPr>
      <w:r w:rsidRPr="009876DB">
        <w:rPr>
          <w:rFonts w:ascii="Times New Roman" w:eastAsia="BatangChe" w:hAnsi="Times New Roman"/>
          <w:bCs/>
          <w:lang w:eastAsia="x-none"/>
        </w:rPr>
        <w:t>Projeto/atividade: 2.036 – Realizações de Festejos Tradicionais</w:t>
      </w:r>
    </w:p>
    <w:p w14:paraId="3030F014" w14:textId="77777777" w:rsidR="00E20FF9" w:rsidRPr="009876DB" w:rsidRDefault="00E20FF9" w:rsidP="00E20FF9">
      <w:pPr>
        <w:pStyle w:val="Corpodetexto2"/>
        <w:pBdr>
          <w:top w:val="single" w:sz="4" w:space="1" w:color="auto"/>
          <w:left w:val="single" w:sz="4" w:space="4" w:color="auto"/>
          <w:bottom w:val="single" w:sz="4" w:space="1" w:color="auto"/>
          <w:right w:val="single" w:sz="4" w:space="0" w:color="auto"/>
        </w:pBdr>
        <w:spacing w:line="360" w:lineRule="auto"/>
        <w:ind w:left="360" w:right="-142"/>
        <w:rPr>
          <w:rFonts w:ascii="Times New Roman" w:eastAsia="BatangChe" w:hAnsi="Times New Roman"/>
          <w:bCs/>
          <w:lang w:eastAsia="x-none"/>
        </w:rPr>
      </w:pPr>
      <w:r w:rsidRPr="009876DB">
        <w:rPr>
          <w:rFonts w:ascii="Times New Roman" w:eastAsia="BatangChe" w:hAnsi="Times New Roman"/>
          <w:bCs/>
          <w:lang w:eastAsia="x-none"/>
        </w:rPr>
        <w:t>Elemento de despesa: 3.3.90.39.00 - Outros Serviços Terceiros - Pessoa Jurídica</w:t>
      </w:r>
    </w:p>
    <w:p w14:paraId="6077061B" w14:textId="77777777" w:rsidR="00E20FF9" w:rsidRPr="009876DB" w:rsidRDefault="00E20FF9" w:rsidP="00E20FF9">
      <w:pPr>
        <w:pStyle w:val="Corpodetexto2"/>
        <w:pBdr>
          <w:top w:val="single" w:sz="4" w:space="1" w:color="auto"/>
          <w:left w:val="single" w:sz="4" w:space="4" w:color="auto"/>
          <w:bottom w:val="single" w:sz="4" w:space="1" w:color="auto"/>
          <w:right w:val="single" w:sz="4" w:space="0" w:color="auto"/>
        </w:pBdr>
        <w:spacing w:line="360" w:lineRule="auto"/>
        <w:ind w:left="360" w:right="-142"/>
        <w:rPr>
          <w:rFonts w:ascii="Times New Roman" w:eastAsia="BatangChe" w:hAnsi="Times New Roman"/>
          <w:bCs/>
          <w:lang w:eastAsia="x-none"/>
        </w:rPr>
      </w:pPr>
      <w:r w:rsidRPr="009876DB">
        <w:rPr>
          <w:rFonts w:ascii="Times New Roman" w:eastAsia="BatangChe" w:hAnsi="Times New Roman"/>
          <w:bCs/>
          <w:lang w:eastAsia="x-none"/>
        </w:rPr>
        <w:t>Elemento de despesa: 3.3.90.36.00 - Outros Serviços Terceiros - Pessoa Física</w:t>
      </w:r>
    </w:p>
    <w:p w14:paraId="513227A7" w14:textId="77777777" w:rsidR="00E20FF9" w:rsidRPr="009876DB" w:rsidRDefault="00E20FF9" w:rsidP="00E20FF9">
      <w:pPr>
        <w:pStyle w:val="Corpodetexto2"/>
        <w:pBdr>
          <w:top w:val="single" w:sz="4" w:space="1" w:color="auto"/>
          <w:left w:val="single" w:sz="4" w:space="4" w:color="auto"/>
          <w:bottom w:val="single" w:sz="4" w:space="1" w:color="auto"/>
          <w:right w:val="single" w:sz="4" w:space="0" w:color="auto"/>
        </w:pBdr>
        <w:spacing w:line="360" w:lineRule="auto"/>
        <w:ind w:left="360" w:right="-142"/>
        <w:rPr>
          <w:rFonts w:ascii="Times New Roman" w:eastAsia="BatangChe" w:hAnsi="Times New Roman"/>
          <w:bCs/>
          <w:lang w:eastAsia="x-none"/>
        </w:rPr>
      </w:pPr>
      <w:r w:rsidRPr="009876DB">
        <w:rPr>
          <w:rFonts w:ascii="Times New Roman" w:eastAsia="BatangChe" w:hAnsi="Times New Roman"/>
          <w:bCs/>
          <w:lang w:eastAsia="x-none"/>
        </w:rPr>
        <w:t>Fonte de recurso: 1500/1701</w:t>
      </w:r>
    </w:p>
    <w:p w14:paraId="0C281673" w14:textId="77777777" w:rsidR="00E20FF9" w:rsidRDefault="00E20FF9" w:rsidP="00E20FF9">
      <w:pPr>
        <w:spacing w:line="360" w:lineRule="auto"/>
        <w:ind w:left="927"/>
        <w:jc w:val="both"/>
        <w:rPr>
          <w:rFonts w:eastAsia="Times New Roman"/>
          <w:color w:val="000000"/>
        </w:rPr>
      </w:pPr>
    </w:p>
    <w:p w14:paraId="78F1F904" w14:textId="77777777" w:rsidR="00E20FF9" w:rsidRDefault="00E20FF9" w:rsidP="00E20FF9">
      <w:pPr>
        <w:spacing w:line="360" w:lineRule="auto"/>
        <w:ind w:left="927"/>
        <w:jc w:val="both"/>
        <w:rPr>
          <w:rFonts w:eastAsia="Times New Roman"/>
          <w:color w:val="000000"/>
        </w:rPr>
      </w:pPr>
      <w:r w:rsidRPr="00BB21F7">
        <w:rPr>
          <w:rFonts w:eastAsia="Times New Roman"/>
          <w:b/>
          <w:bCs/>
          <w:color w:val="000000"/>
        </w:rPr>
        <w:t>4.2</w:t>
      </w:r>
      <w:r>
        <w:rPr>
          <w:rFonts w:eastAsia="Times New Roman"/>
          <w:color w:val="000000"/>
        </w:rPr>
        <w:t xml:space="preserve"> </w:t>
      </w:r>
      <w:r w:rsidRPr="00CE4AD5">
        <w:rPr>
          <w:rFonts w:eastAsia="Times New Roman"/>
          <w:color w:val="000000"/>
        </w:rPr>
        <w:t xml:space="preserve">A dotação relativa aos exercícios financeiros subsequentes será indicada após aprovação da Lei Orçamentária respectiva e liberação dos créditos correspondentes, mediante apostilamento. </w:t>
      </w:r>
    </w:p>
    <w:p w14:paraId="519EC2D1" w14:textId="77777777" w:rsidR="00E20FF9" w:rsidRDefault="00E20FF9" w:rsidP="00E20FF9">
      <w:pPr>
        <w:tabs>
          <w:tab w:val="left" w:pos="993"/>
        </w:tabs>
        <w:spacing w:line="360" w:lineRule="auto"/>
        <w:ind w:left="851" w:hanging="284"/>
        <w:jc w:val="both"/>
        <w:rPr>
          <w:rFonts w:eastAsia="Times New Roman"/>
          <w:b/>
          <w:bCs/>
          <w:color w:val="000000"/>
        </w:rPr>
      </w:pPr>
      <w:r>
        <w:rPr>
          <w:rFonts w:eastAsia="Times New Roman"/>
          <w:b/>
          <w:bCs/>
          <w:color w:val="000000"/>
        </w:rPr>
        <w:t>5.0 CLÁUSULA QUINTA – DAS OBRIGAÇÕES DO CREDENCIANTE E DO CREDENCIADO</w:t>
      </w:r>
    </w:p>
    <w:p w14:paraId="13D98676" w14:textId="77777777" w:rsidR="00E20FF9" w:rsidRDefault="00E20FF9" w:rsidP="00E20FF9">
      <w:pPr>
        <w:tabs>
          <w:tab w:val="left" w:pos="993"/>
        </w:tabs>
        <w:spacing w:line="360" w:lineRule="auto"/>
        <w:ind w:left="851" w:hanging="284"/>
        <w:jc w:val="both"/>
        <w:rPr>
          <w:rFonts w:eastAsia="Times New Roman"/>
          <w:b/>
          <w:bCs/>
          <w:color w:val="000000"/>
        </w:rPr>
      </w:pPr>
      <w:r>
        <w:rPr>
          <w:rFonts w:eastAsia="Times New Roman"/>
          <w:b/>
          <w:bCs/>
          <w:color w:val="000000"/>
        </w:rPr>
        <w:t xml:space="preserve">     </w:t>
      </w:r>
      <w:r w:rsidRPr="000362EE">
        <w:rPr>
          <w:rFonts w:eastAsia="Times New Roman"/>
          <w:b/>
          <w:bCs/>
          <w:color w:val="000000"/>
        </w:rPr>
        <w:t>O CREDENCIANTE deverá:</w:t>
      </w:r>
    </w:p>
    <w:p w14:paraId="20A4036B" w14:textId="77777777" w:rsidR="00E20FF9" w:rsidRDefault="00E20FF9" w:rsidP="00E20FF9">
      <w:pPr>
        <w:tabs>
          <w:tab w:val="left" w:pos="993"/>
        </w:tabs>
        <w:spacing w:line="360" w:lineRule="auto"/>
        <w:ind w:left="851" w:hanging="284"/>
        <w:jc w:val="both"/>
        <w:rPr>
          <w:rFonts w:eastAsia="Times New Roman"/>
          <w:color w:val="000000"/>
        </w:rPr>
      </w:pPr>
      <w:r>
        <w:rPr>
          <w:rFonts w:eastAsia="Times New Roman"/>
          <w:b/>
          <w:bCs/>
          <w:color w:val="000000"/>
        </w:rPr>
        <w:tab/>
      </w:r>
      <w:r w:rsidRPr="00845FA9">
        <w:rPr>
          <w:rFonts w:eastAsia="Times New Roman"/>
          <w:color w:val="000000"/>
        </w:rPr>
        <w:t>a) Exigir o cumprimento de todas as obrigações assumidas pela Credenciada, de acordo com as cláusulas contratuais e os termos de sua proposta;</w:t>
      </w:r>
    </w:p>
    <w:p w14:paraId="4F23D9F1" w14:textId="77777777" w:rsidR="00E20FF9" w:rsidRDefault="00E20FF9" w:rsidP="00E20FF9">
      <w:pPr>
        <w:tabs>
          <w:tab w:val="left" w:pos="993"/>
        </w:tabs>
        <w:spacing w:line="360" w:lineRule="auto"/>
        <w:ind w:left="851" w:hanging="284"/>
        <w:jc w:val="both"/>
        <w:rPr>
          <w:rFonts w:eastAsia="Times New Roman"/>
          <w:color w:val="000000"/>
        </w:rPr>
      </w:pPr>
      <w:r>
        <w:rPr>
          <w:rFonts w:eastAsia="Times New Roman"/>
          <w:color w:val="000000"/>
        </w:rPr>
        <w:tab/>
        <w:t xml:space="preserve">b) </w:t>
      </w:r>
      <w:r w:rsidRPr="00845FA9">
        <w:rPr>
          <w:rFonts w:eastAsia="Times New Roman"/>
          <w:color w:val="000000"/>
        </w:rPr>
        <w:t>Exercer o acompanhamento e a fiscalização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14:paraId="2D6CC3A0" w14:textId="77777777" w:rsidR="00E20FF9" w:rsidRDefault="00E20FF9" w:rsidP="00E20FF9">
      <w:pPr>
        <w:tabs>
          <w:tab w:val="left" w:pos="993"/>
        </w:tabs>
        <w:spacing w:line="360" w:lineRule="auto"/>
        <w:ind w:left="851" w:hanging="284"/>
        <w:jc w:val="both"/>
        <w:rPr>
          <w:rFonts w:eastAsia="Times New Roman"/>
          <w:color w:val="000000"/>
        </w:rPr>
      </w:pPr>
      <w:r>
        <w:rPr>
          <w:rFonts w:eastAsia="Times New Roman"/>
          <w:color w:val="000000"/>
        </w:rPr>
        <w:tab/>
        <w:t xml:space="preserve">c) </w:t>
      </w:r>
      <w:r w:rsidRPr="00845FA9">
        <w:rPr>
          <w:rFonts w:eastAsia="Times New Roman"/>
          <w:color w:val="000000"/>
        </w:rPr>
        <w:t>Notificar a Credenciada por escrito da ocorrência de eventuais imperfeições, falhas ou irregularidades constatadas no curso da execução dos serviços, fixando prazo para a sua correção, certificando-se que as soluções por ela propostas sejam as mais adequadas</w:t>
      </w:r>
      <w:r>
        <w:rPr>
          <w:rFonts w:eastAsia="Times New Roman"/>
          <w:color w:val="000000"/>
        </w:rPr>
        <w:t>;</w:t>
      </w:r>
    </w:p>
    <w:p w14:paraId="40999922" w14:textId="77777777" w:rsidR="00E20FF9" w:rsidRDefault="00E20FF9" w:rsidP="00E20FF9">
      <w:pPr>
        <w:tabs>
          <w:tab w:val="left" w:pos="993"/>
        </w:tabs>
        <w:spacing w:line="360" w:lineRule="auto"/>
        <w:ind w:left="851" w:hanging="284"/>
        <w:jc w:val="both"/>
        <w:rPr>
          <w:rFonts w:eastAsia="Times New Roman"/>
          <w:color w:val="000000"/>
        </w:rPr>
      </w:pPr>
      <w:r>
        <w:rPr>
          <w:rFonts w:eastAsia="Times New Roman"/>
          <w:color w:val="000000"/>
        </w:rPr>
        <w:tab/>
        <w:t>d) E</w:t>
      </w:r>
      <w:r w:rsidRPr="00845FA9">
        <w:rPr>
          <w:rFonts w:eastAsia="Times New Roman"/>
          <w:color w:val="000000"/>
        </w:rPr>
        <w:t xml:space="preserve">fetuar o pagamento pela prestação de serviço do objeto do presente Contrato de acordo com o estipulado </w:t>
      </w:r>
      <w:r>
        <w:rPr>
          <w:rFonts w:eastAsia="Times New Roman"/>
          <w:color w:val="000000"/>
        </w:rPr>
        <w:t>n</w:t>
      </w:r>
      <w:r w:rsidRPr="00845FA9">
        <w:rPr>
          <w:rFonts w:eastAsia="Times New Roman"/>
          <w:color w:val="000000"/>
        </w:rPr>
        <w:t>este Instrumento</w:t>
      </w:r>
      <w:r>
        <w:rPr>
          <w:rFonts w:eastAsia="Times New Roman"/>
          <w:color w:val="000000"/>
        </w:rPr>
        <w:t>.</w:t>
      </w:r>
    </w:p>
    <w:p w14:paraId="79CA3017" w14:textId="77777777" w:rsidR="001B2FEA" w:rsidRDefault="001B2FEA" w:rsidP="00E20FF9">
      <w:pPr>
        <w:tabs>
          <w:tab w:val="left" w:pos="993"/>
        </w:tabs>
        <w:spacing w:line="360" w:lineRule="auto"/>
        <w:ind w:left="851" w:hanging="284"/>
        <w:jc w:val="both"/>
        <w:rPr>
          <w:rFonts w:eastAsia="Times New Roman"/>
          <w:b/>
          <w:bCs/>
          <w:color w:val="000000"/>
        </w:rPr>
      </w:pPr>
    </w:p>
    <w:p w14:paraId="5D86B1D4" w14:textId="5834B9D6" w:rsidR="00E20FF9" w:rsidRDefault="00E20FF9" w:rsidP="00E20FF9">
      <w:pPr>
        <w:tabs>
          <w:tab w:val="left" w:pos="993"/>
        </w:tabs>
        <w:spacing w:line="360" w:lineRule="auto"/>
        <w:ind w:left="851" w:hanging="284"/>
        <w:jc w:val="both"/>
        <w:rPr>
          <w:rFonts w:eastAsia="Times New Roman"/>
          <w:b/>
          <w:bCs/>
          <w:color w:val="000000"/>
        </w:rPr>
      </w:pPr>
      <w:r w:rsidRPr="00845FA9">
        <w:rPr>
          <w:rFonts w:eastAsia="Times New Roman"/>
          <w:b/>
          <w:bCs/>
          <w:color w:val="000000"/>
        </w:rPr>
        <w:tab/>
      </w:r>
      <w:r w:rsidRPr="000362EE">
        <w:rPr>
          <w:rFonts w:eastAsia="Times New Roman"/>
          <w:b/>
          <w:bCs/>
          <w:color w:val="000000"/>
        </w:rPr>
        <w:t>O CREDENCIADO deverá:</w:t>
      </w:r>
    </w:p>
    <w:p w14:paraId="1360FA2B" w14:textId="77777777" w:rsidR="00E20FF9" w:rsidRPr="000362EE" w:rsidRDefault="00E20FF9" w:rsidP="00E20FF9">
      <w:pPr>
        <w:tabs>
          <w:tab w:val="left" w:pos="993"/>
        </w:tabs>
        <w:spacing w:line="360" w:lineRule="auto"/>
        <w:ind w:left="851" w:hanging="284"/>
        <w:jc w:val="both"/>
        <w:rPr>
          <w:rFonts w:eastAsia="Times New Roman"/>
          <w:b/>
          <w:bCs/>
          <w:color w:val="000000"/>
        </w:rPr>
      </w:pPr>
    </w:p>
    <w:p w14:paraId="0A6A0988" w14:textId="77777777" w:rsidR="00E20FF9" w:rsidRDefault="00E20FF9" w:rsidP="00E20FF9">
      <w:pPr>
        <w:tabs>
          <w:tab w:val="left" w:pos="993"/>
        </w:tabs>
        <w:spacing w:line="360" w:lineRule="auto"/>
        <w:ind w:left="851" w:hanging="284"/>
        <w:jc w:val="both"/>
        <w:rPr>
          <w:rFonts w:eastAsia="Times New Roman"/>
          <w:color w:val="000000"/>
        </w:rPr>
      </w:pPr>
      <w:r>
        <w:rPr>
          <w:rFonts w:eastAsia="Times New Roman"/>
          <w:b/>
          <w:bCs/>
          <w:color w:val="000000"/>
        </w:rPr>
        <w:lastRenderedPageBreak/>
        <w:tab/>
      </w:r>
      <w:r>
        <w:rPr>
          <w:rFonts w:eastAsia="Times New Roman"/>
          <w:color w:val="000000"/>
        </w:rPr>
        <w:t>a)</w:t>
      </w:r>
      <w:r w:rsidRPr="00845FA9">
        <w:t xml:space="preserve"> </w:t>
      </w:r>
      <w:r w:rsidRPr="00845FA9">
        <w:rPr>
          <w:rFonts w:eastAsia="Times New Roman"/>
          <w:color w:val="000000"/>
        </w:rPr>
        <w:t xml:space="preserve">Prestar os serviços objeto deste contrato, fielmente, de acordo com as necessidades </w:t>
      </w:r>
      <w:r>
        <w:rPr>
          <w:rFonts w:eastAsia="Times New Roman"/>
          <w:color w:val="000000"/>
        </w:rPr>
        <w:t>da Prefeitura Municipal de Euclides da Cunha – BA;</w:t>
      </w:r>
    </w:p>
    <w:p w14:paraId="20FC6BF1" w14:textId="77777777" w:rsidR="00E20FF9" w:rsidRDefault="00E20FF9" w:rsidP="00E20FF9">
      <w:pPr>
        <w:tabs>
          <w:tab w:val="left" w:pos="993"/>
        </w:tabs>
        <w:spacing w:line="360" w:lineRule="auto"/>
        <w:ind w:left="851" w:hanging="284"/>
        <w:jc w:val="both"/>
        <w:rPr>
          <w:rFonts w:eastAsia="Times New Roman"/>
          <w:color w:val="000000"/>
        </w:rPr>
      </w:pPr>
      <w:r>
        <w:rPr>
          <w:rFonts w:eastAsia="Times New Roman"/>
          <w:color w:val="000000"/>
        </w:rPr>
        <w:tab/>
        <w:t>b)</w:t>
      </w:r>
      <w:r w:rsidRPr="00845FA9">
        <w:t xml:space="preserve"> </w:t>
      </w:r>
      <w:r w:rsidRPr="00845FA9">
        <w:rPr>
          <w:rFonts w:eastAsia="Times New Roman"/>
          <w:color w:val="000000"/>
        </w:rPr>
        <w:t>Manter durante o período que estiver credenciado, todas as condições de habilitação e qualificação exigidas no processo de credenciamento</w:t>
      </w:r>
      <w:r>
        <w:rPr>
          <w:rFonts w:eastAsia="Times New Roman"/>
          <w:color w:val="000000"/>
        </w:rPr>
        <w:t>;</w:t>
      </w:r>
    </w:p>
    <w:p w14:paraId="0EC5C59C" w14:textId="77777777" w:rsidR="00E20FF9" w:rsidRDefault="00E20FF9" w:rsidP="00E20FF9">
      <w:pPr>
        <w:tabs>
          <w:tab w:val="left" w:pos="993"/>
        </w:tabs>
        <w:spacing w:line="360" w:lineRule="auto"/>
        <w:ind w:left="851" w:hanging="284"/>
        <w:jc w:val="both"/>
        <w:rPr>
          <w:rFonts w:eastAsia="Times New Roman"/>
          <w:color w:val="000000"/>
        </w:rPr>
      </w:pPr>
      <w:r>
        <w:rPr>
          <w:rFonts w:eastAsia="Times New Roman"/>
          <w:color w:val="000000"/>
        </w:rPr>
        <w:tab/>
        <w:t xml:space="preserve">c) </w:t>
      </w:r>
      <w:r w:rsidRPr="00CE4AD5">
        <w:rPr>
          <w:rFonts w:eastAsia="Times New Roman"/>
          <w:color w:val="000000"/>
        </w:rPr>
        <w:t>Cumprir os horários com pontualidade e assiduidade.</w:t>
      </w:r>
    </w:p>
    <w:p w14:paraId="543AA8F8" w14:textId="77777777" w:rsidR="00E20FF9" w:rsidRDefault="00E20FF9" w:rsidP="00E20FF9">
      <w:pPr>
        <w:tabs>
          <w:tab w:val="left" w:pos="993"/>
        </w:tabs>
        <w:spacing w:line="360" w:lineRule="auto"/>
        <w:ind w:left="851" w:hanging="284"/>
        <w:jc w:val="both"/>
        <w:rPr>
          <w:rFonts w:eastAsia="Times New Roman"/>
          <w:color w:val="000000"/>
        </w:rPr>
      </w:pPr>
      <w:r>
        <w:rPr>
          <w:rFonts w:eastAsia="Times New Roman"/>
          <w:color w:val="000000"/>
        </w:rPr>
        <w:tab/>
        <w:t xml:space="preserve">d) </w:t>
      </w:r>
      <w:r w:rsidRPr="00845FA9">
        <w:rPr>
          <w:rFonts w:eastAsia="Times New Roman"/>
          <w:color w:val="000000"/>
        </w:rPr>
        <w:t>Executar os serviços nas condições estipuladas no Termo de Referência e no Edital</w:t>
      </w:r>
      <w:r>
        <w:rPr>
          <w:rFonts w:eastAsia="Times New Roman"/>
          <w:color w:val="000000"/>
        </w:rPr>
        <w:t>;</w:t>
      </w:r>
    </w:p>
    <w:p w14:paraId="69710DE1" w14:textId="77777777" w:rsidR="00E20FF9" w:rsidRDefault="00E20FF9" w:rsidP="00E20FF9">
      <w:pPr>
        <w:tabs>
          <w:tab w:val="left" w:pos="993"/>
        </w:tabs>
        <w:spacing w:line="360" w:lineRule="auto"/>
        <w:ind w:left="851" w:hanging="284"/>
        <w:jc w:val="both"/>
        <w:rPr>
          <w:rFonts w:eastAsia="Times New Roman"/>
          <w:color w:val="000000"/>
        </w:rPr>
      </w:pPr>
      <w:r>
        <w:rPr>
          <w:rFonts w:eastAsia="Times New Roman"/>
          <w:color w:val="000000"/>
        </w:rPr>
        <w:tab/>
        <w:t xml:space="preserve">e) </w:t>
      </w:r>
      <w:r w:rsidRPr="00845FA9">
        <w:rPr>
          <w:rFonts w:eastAsia="Times New Roman"/>
          <w:color w:val="000000"/>
        </w:rPr>
        <w:t>Comunicar ao Secretário, por escrito, e com antecedência mínima de 02 (dois) dias úteis, os motivos de ordem técnica que impossibilitem a execução dos serviços ou quando verificar condições inadequadas ou a iminência de fatos que possam prejudicar a prefeita prestação dos serviços</w:t>
      </w:r>
      <w:r>
        <w:rPr>
          <w:rFonts w:eastAsia="Times New Roman"/>
          <w:color w:val="000000"/>
        </w:rPr>
        <w:t>;</w:t>
      </w:r>
    </w:p>
    <w:p w14:paraId="312E5E23" w14:textId="77777777" w:rsidR="00E20FF9" w:rsidRDefault="00E20FF9" w:rsidP="00E20FF9">
      <w:pPr>
        <w:tabs>
          <w:tab w:val="left" w:pos="993"/>
        </w:tabs>
        <w:spacing w:line="360" w:lineRule="auto"/>
        <w:ind w:left="851" w:hanging="284"/>
        <w:jc w:val="both"/>
        <w:rPr>
          <w:rFonts w:eastAsia="Times New Roman"/>
          <w:color w:val="000000"/>
        </w:rPr>
      </w:pPr>
      <w:r>
        <w:rPr>
          <w:rFonts w:eastAsia="Times New Roman"/>
          <w:color w:val="000000"/>
        </w:rPr>
        <w:tab/>
        <w:t xml:space="preserve">f) </w:t>
      </w:r>
      <w:r w:rsidRPr="00E20D37">
        <w:rPr>
          <w:rFonts w:eastAsia="Times New Roman"/>
          <w:color w:val="000000"/>
        </w:rPr>
        <w:t>Manter-se habilitado junto aos órgãos de fiscalização da sua categoria</w:t>
      </w:r>
      <w:r>
        <w:rPr>
          <w:rFonts w:eastAsia="Times New Roman"/>
          <w:color w:val="000000"/>
        </w:rPr>
        <w:t>;</w:t>
      </w:r>
    </w:p>
    <w:p w14:paraId="5ADE1FAF" w14:textId="77777777" w:rsidR="00E20FF9" w:rsidRDefault="00E20FF9" w:rsidP="00E20FF9">
      <w:pPr>
        <w:tabs>
          <w:tab w:val="left" w:pos="993"/>
        </w:tabs>
        <w:spacing w:line="360" w:lineRule="auto"/>
        <w:ind w:left="851" w:hanging="284"/>
        <w:jc w:val="both"/>
        <w:rPr>
          <w:rFonts w:eastAsia="Times New Roman"/>
          <w:color w:val="000000"/>
        </w:rPr>
      </w:pPr>
      <w:r>
        <w:rPr>
          <w:rFonts w:eastAsia="Times New Roman"/>
          <w:color w:val="000000"/>
        </w:rPr>
        <w:tab/>
        <w:t xml:space="preserve">g) </w:t>
      </w:r>
      <w:r w:rsidRPr="00E20D37">
        <w:rPr>
          <w:rFonts w:eastAsia="Times New Roman"/>
          <w:color w:val="000000"/>
        </w:rPr>
        <w:t>Responsabilizar-se integralmente pelo fiel cumprimento dos serviços contratados</w:t>
      </w:r>
      <w:r>
        <w:rPr>
          <w:rFonts w:eastAsia="Times New Roman"/>
          <w:color w:val="000000"/>
        </w:rPr>
        <w:t>;</w:t>
      </w:r>
    </w:p>
    <w:p w14:paraId="1672548B" w14:textId="77777777" w:rsidR="00E20FF9" w:rsidRDefault="00E20FF9" w:rsidP="00E20FF9">
      <w:pPr>
        <w:tabs>
          <w:tab w:val="left" w:pos="993"/>
        </w:tabs>
        <w:spacing w:line="360" w:lineRule="auto"/>
        <w:ind w:left="851" w:hanging="284"/>
        <w:jc w:val="both"/>
        <w:rPr>
          <w:rFonts w:eastAsia="Times New Roman"/>
          <w:color w:val="000000"/>
        </w:rPr>
      </w:pPr>
      <w:r>
        <w:rPr>
          <w:rFonts w:eastAsia="Times New Roman"/>
          <w:color w:val="000000"/>
        </w:rPr>
        <w:tab/>
        <w:t xml:space="preserve">h) </w:t>
      </w:r>
      <w:r w:rsidRPr="00E20D37">
        <w:rPr>
          <w:rFonts w:eastAsia="Times New Roman"/>
          <w:color w:val="000000"/>
        </w:rPr>
        <w:t>Comunicar à CREDENCIANTE qualquer alteração que possa comprometer a manutenção do Contrato</w:t>
      </w:r>
      <w:r>
        <w:rPr>
          <w:rFonts w:eastAsia="Times New Roman"/>
          <w:color w:val="000000"/>
        </w:rPr>
        <w:t>;</w:t>
      </w:r>
    </w:p>
    <w:p w14:paraId="3B22156A" w14:textId="77777777" w:rsidR="00E20FF9" w:rsidRDefault="00E20FF9" w:rsidP="00E20FF9">
      <w:pPr>
        <w:tabs>
          <w:tab w:val="left" w:pos="993"/>
        </w:tabs>
        <w:spacing w:line="360" w:lineRule="auto"/>
        <w:ind w:left="851" w:hanging="284"/>
        <w:jc w:val="both"/>
        <w:rPr>
          <w:rFonts w:eastAsia="Times New Roman"/>
          <w:color w:val="000000"/>
        </w:rPr>
      </w:pPr>
      <w:r>
        <w:rPr>
          <w:rFonts w:eastAsia="Times New Roman"/>
          <w:color w:val="000000"/>
        </w:rPr>
        <w:tab/>
        <w:t xml:space="preserve">i) </w:t>
      </w:r>
      <w:r w:rsidRPr="00E20D37">
        <w:rPr>
          <w:rFonts w:eastAsia="Times New Roman"/>
          <w:color w:val="000000"/>
        </w:rPr>
        <w:t>Responsabilizar-se por todos os danos causados à CREDENCIANTE e/ou terceiros, decorrentes de sua culpa ou dolo, provocados pela negligência, imprudência ou imperícia quando repará-las e corrigi-las às suas expensas</w:t>
      </w:r>
      <w:r>
        <w:rPr>
          <w:rFonts w:eastAsia="Times New Roman"/>
          <w:color w:val="000000"/>
        </w:rPr>
        <w:t>;</w:t>
      </w:r>
    </w:p>
    <w:p w14:paraId="259C50D6" w14:textId="77777777" w:rsidR="00E20FF9" w:rsidRDefault="00E20FF9" w:rsidP="00E20FF9">
      <w:pPr>
        <w:tabs>
          <w:tab w:val="left" w:pos="993"/>
        </w:tabs>
        <w:spacing w:line="360" w:lineRule="auto"/>
        <w:ind w:left="851" w:hanging="284"/>
        <w:jc w:val="both"/>
        <w:rPr>
          <w:rFonts w:eastAsia="Times New Roman"/>
          <w:color w:val="000000"/>
        </w:rPr>
      </w:pPr>
      <w:r>
        <w:rPr>
          <w:rFonts w:eastAsia="Times New Roman"/>
          <w:color w:val="000000"/>
        </w:rPr>
        <w:tab/>
        <w:t xml:space="preserve">j) </w:t>
      </w:r>
      <w:r w:rsidRPr="00E20D37">
        <w:rPr>
          <w:rFonts w:eastAsia="Times New Roman"/>
          <w:color w:val="000000"/>
        </w:rPr>
        <w:t>Reparar, corrigir, remover ou substituir, às suas expensas, no total ou em parte, no prazo fixado pelo fiscal do contrato, os serviços efetuados em que se verificarem vícios, defeitos ou incorreções resultantes da execução ou dos materiais empregados;</w:t>
      </w:r>
    </w:p>
    <w:p w14:paraId="78D5E699" w14:textId="77777777" w:rsidR="00E20FF9" w:rsidRDefault="00E20FF9" w:rsidP="00E20FF9">
      <w:pPr>
        <w:tabs>
          <w:tab w:val="left" w:pos="993"/>
        </w:tabs>
        <w:spacing w:line="360" w:lineRule="auto"/>
        <w:ind w:left="851" w:hanging="284"/>
        <w:jc w:val="both"/>
        <w:rPr>
          <w:rFonts w:eastAsia="Times New Roman"/>
          <w:color w:val="000000"/>
        </w:rPr>
      </w:pPr>
      <w:r>
        <w:rPr>
          <w:rFonts w:eastAsia="Times New Roman"/>
          <w:color w:val="000000"/>
        </w:rPr>
        <w:tab/>
        <w:t xml:space="preserve">k) </w:t>
      </w:r>
      <w:r w:rsidRPr="00E20D37">
        <w:rPr>
          <w:rFonts w:eastAsia="Times New Roman"/>
          <w:color w:val="000000"/>
        </w:rPr>
        <w:t>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à Contratante</w:t>
      </w:r>
      <w:r>
        <w:rPr>
          <w:rFonts w:eastAsia="Times New Roman"/>
          <w:color w:val="000000"/>
        </w:rPr>
        <w:t>;</w:t>
      </w:r>
    </w:p>
    <w:p w14:paraId="40FC7903" w14:textId="77777777" w:rsidR="00E20FF9" w:rsidRDefault="00E20FF9" w:rsidP="00E20FF9">
      <w:pPr>
        <w:tabs>
          <w:tab w:val="left" w:pos="993"/>
        </w:tabs>
        <w:spacing w:line="360" w:lineRule="auto"/>
        <w:ind w:left="851" w:hanging="284"/>
        <w:jc w:val="both"/>
        <w:rPr>
          <w:rFonts w:eastAsia="Times New Roman"/>
          <w:color w:val="000000"/>
        </w:rPr>
      </w:pPr>
      <w:r>
        <w:rPr>
          <w:rFonts w:eastAsia="Times New Roman"/>
          <w:color w:val="000000"/>
        </w:rPr>
        <w:tab/>
        <w:t xml:space="preserve">l) </w:t>
      </w:r>
      <w:r w:rsidRPr="00E20D37">
        <w:rPr>
          <w:rFonts w:eastAsia="Times New Roman"/>
          <w:color w:val="000000"/>
        </w:rPr>
        <w:t>Efetuar o pagamento dos salários dos empregados alocados na execução contratual de maneira correta, preferencialmente mediante transferência bancária na conta de titularidade do trabalhador;</w:t>
      </w:r>
    </w:p>
    <w:p w14:paraId="30BB44A1" w14:textId="77777777" w:rsidR="00E20FF9" w:rsidRDefault="00E20FF9" w:rsidP="00E20FF9">
      <w:pPr>
        <w:tabs>
          <w:tab w:val="left" w:pos="993"/>
        </w:tabs>
        <w:spacing w:line="360" w:lineRule="auto"/>
        <w:ind w:left="851" w:hanging="284"/>
        <w:jc w:val="both"/>
        <w:rPr>
          <w:rFonts w:eastAsia="Times New Roman"/>
          <w:color w:val="000000"/>
        </w:rPr>
      </w:pPr>
      <w:r>
        <w:rPr>
          <w:rFonts w:eastAsia="Times New Roman"/>
          <w:color w:val="000000"/>
        </w:rPr>
        <w:tab/>
        <w:t>m) I</w:t>
      </w:r>
      <w:r w:rsidRPr="00E20D37">
        <w:rPr>
          <w:rFonts w:eastAsia="Times New Roman"/>
          <w:color w:val="000000"/>
        </w:rPr>
        <w:t>nstruir todos os seus empregados a respeito das atividades a serem desempenhadas;</w:t>
      </w:r>
    </w:p>
    <w:p w14:paraId="1B44947B" w14:textId="77777777" w:rsidR="00E20FF9" w:rsidRDefault="00E20FF9" w:rsidP="00E20FF9">
      <w:pPr>
        <w:tabs>
          <w:tab w:val="left" w:pos="993"/>
        </w:tabs>
        <w:spacing w:line="360" w:lineRule="auto"/>
        <w:ind w:left="851" w:hanging="284"/>
        <w:jc w:val="both"/>
        <w:rPr>
          <w:rFonts w:eastAsia="Times New Roman"/>
          <w:color w:val="000000"/>
        </w:rPr>
      </w:pPr>
      <w:r>
        <w:rPr>
          <w:rFonts w:eastAsia="Times New Roman"/>
          <w:color w:val="000000"/>
        </w:rPr>
        <w:lastRenderedPageBreak/>
        <w:tab/>
        <w:t>n)</w:t>
      </w:r>
      <w:r w:rsidRPr="00E20D37">
        <w:t xml:space="preserve"> </w:t>
      </w:r>
      <w:r w:rsidRPr="00E20D37">
        <w:rPr>
          <w:rFonts w:eastAsia="Times New Roman"/>
          <w:color w:val="000000"/>
        </w:rPr>
        <w:t>Não permitir a utilização de qualquer trabalho do menor de dezesseis anos, exceto na condição de aprendiz para os maiores de quatorze anos; nem permitir a utilização do trabalho do menor de dezoito anos em trabalha noturno, perigoso ou insalubre</w:t>
      </w:r>
      <w:r>
        <w:rPr>
          <w:rFonts w:eastAsia="Times New Roman"/>
          <w:color w:val="000000"/>
        </w:rPr>
        <w:t>.</w:t>
      </w:r>
    </w:p>
    <w:p w14:paraId="0B3CBC8D" w14:textId="77777777" w:rsidR="00E20FF9" w:rsidRDefault="00E20FF9" w:rsidP="00E20FF9">
      <w:pPr>
        <w:tabs>
          <w:tab w:val="left" w:pos="993"/>
        </w:tabs>
        <w:spacing w:line="360" w:lineRule="auto"/>
        <w:ind w:left="851" w:hanging="284"/>
        <w:jc w:val="both"/>
        <w:rPr>
          <w:rFonts w:eastAsia="Times New Roman"/>
          <w:b/>
          <w:bCs/>
          <w:color w:val="000000"/>
        </w:rPr>
      </w:pPr>
      <w:r w:rsidRPr="00CE4AD5">
        <w:rPr>
          <w:rFonts w:eastAsia="Times New Roman"/>
          <w:b/>
          <w:bCs/>
          <w:color w:val="000000"/>
        </w:rPr>
        <w:t>6. CLÁUSULA SEXTA – VIGÊNCIA DO CONTRATO</w:t>
      </w:r>
    </w:p>
    <w:p w14:paraId="6B482EF8" w14:textId="77777777" w:rsidR="00E20FF9" w:rsidRDefault="00E20FF9" w:rsidP="00E20FF9">
      <w:pPr>
        <w:tabs>
          <w:tab w:val="left" w:pos="993"/>
        </w:tabs>
        <w:spacing w:line="360" w:lineRule="auto"/>
        <w:ind w:left="851" w:hanging="284"/>
        <w:jc w:val="both"/>
        <w:rPr>
          <w:rFonts w:eastAsia="Times New Roman"/>
          <w:color w:val="000000"/>
        </w:rPr>
      </w:pPr>
      <w:r>
        <w:rPr>
          <w:rFonts w:eastAsia="Times New Roman"/>
          <w:b/>
          <w:bCs/>
          <w:color w:val="000000"/>
        </w:rPr>
        <w:tab/>
        <w:t xml:space="preserve">6.1 </w:t>
      </w:r>
      <w:r w:rsidRPr="00CE4AD5">
        <w:rPr>
          <w:rFonts w:eastAsia="Times New Roman"/>
          <w:color w:val="000000"/>
        </w:rPr>
        <w:t>O prazo de vigência da contratação é de XXX contados do(a) XXXXXXXX, prorrogável por até 10 anos, na forma dos artigos 106 e 107 da Lei n° 14.133, de 2021.</w:t>
      </w:r>
    </w:p>
    <w:p w14:paraId="45D9593C" w14:textId="5CA3CB07" w:rsidR="00E20FF9" w:rsidRDefault="00E20FF9" w:rsidP="00E20FF9">
      <w:pPr>
        <w:tabs>
          <w:tab w:val="left" w:pos="993"/>
        </w:tabs>
        <w:spacing w:line="360" w:lineRule="auto"/>
        <w:ind w:left="851" w:hanging="284"/>
        <w:jc w:val="both"/>
        <w:rPr>
          <w:rFonts w:eastAsia="Times New Roman"/>
          <w:color w:val="000000"/>
        </w:rPr>
      </w:pPr>
      <w:r>
        <w:rPr>
          <w:rFonts w:eastAsia="Times New Roman"/>
          <w:b/>
          <w:bCs/>
          <w:color w:val="000000"/>
        </w:rPr>
        <w:tab/>
      </w:r>
      <w:r>
        <w:rPr>
          <w:rFonts w:eastAsia="Times New Roman"/>
          <w:b/>
          <w:bCs/>
          <w:color w:val="000000"/>
        </w:rPr>
        <w:tab/>
        <w:t xml:space="preserve">6.2 </w:t>
      </w:r>
      <w:r w:rsidRPr="00CE4AD5">
        <w:rPr>
          <w:rFonts w:eastAsia="Times New Roman"/>
          <w:color w:val="000000"/>
        </w:rPr>
        <w:t>A prorrogação de que trata este item é condicionada ao ateste, pela autoridade competente, de que as condições e os preços permanecem vantajosos para a Administração, permitida a negociação com o contratado.</w:t>
      </w:r>
    </w:p>
    <w:p w14:paraId="679C00E4" w14:textId="77777777" w:rsidR="00E20FF9" w:rsidRDefault="00E20FF9" w:rsidP="00E20FF9">
      <w:pPr>
        <w:tabs>
          <w:tab w:val="left" w:pos="993"/>
        </w:tabs>
        <w:spacing w:line="360" w:lineRule="auto"/>
        <w:ind w:left="851" w:hanging="284"/>
        <w:jc w:val="both"/>
        <w:rPr>
          <w:rFonts w:eastAsia="Times New Roman"/>
          <w:b/>
          <w:bCs/>
          <w:color w:val="000000"/>
        </w:rPr>
      </w:pPr>
      <w:r>
        <w:rPr>
          <w:rFonts w:eastAsia="Times New Roman"/>
          <w:b/>
          <w:bCs/>
          <w:color w:val="000000"/>
        </w:rPr>
        <w:t>7</w:t>
      </w:r>
      <w:r w:rsidRPr="00CE4AD5">
        <w:rPr>
          <w:rFonts w:eastAsia="Times New Roman"/>
          <w:b/>
          <w:bCs/>
          <w:color w:val="000000"/>
        </w:rPr>
        <w:t>. CLÁUSULA S</w:t>
      </w:r>
      <w:r>
        <w:rPr>
          <w:rFonts w:eastAsia="Times New Roman"/>
          <w:b/>
          <w:bCs/>
          <w:color w:val="000000"/>
        </w:rPr>
        <w:t>ÉTIMA</w:t>
      </w:r>
      <w:r w:rsidRPr="00CE4AD5">
        <w:rPr>
          <w:rFonts w:eastAsia="Times New Roman"/>
          <w:b/>
          <w:bCs/>
          <w:color w:val="000000"/>
        </w:rPr>
        <w:t xml:space="preserve"> – REGIME DE EXECUÇÃO DOS SERVIÇOS (art. 92, IV)</w:t>
      </w:r>
    </w:p>
    <w:p w14:paraId="66DB13E0" w14:textId="77777777" w:rsidR="00E20FF9" w:rsidRDefault="00E20FF9" w:rsidP="00E20FF9">
      <w:pPr>
        <w:tabs>
          <w:tab w:val="left" w:pos="993"/>
        </w:tabs>
        <w:spacing w:line="360" w:lineRule="auto"/>
        <w:ind w:left="851" w:hanging="284"/>
        <w:jc w:val="both"/>
        <w:rPr>
          <w:rFonts w:eastAsia="Times New Roman"/>
          <w:color w:val="000000"/>
        </w:rPr>
      </w:pPr>
      <w:r>
        <w:rPr>
          <w:rFonts w:eastAsia="Times New Roman"/>
          <w:color w:val="000000"/>
        </w:rPr>
        <w:tab/>
      </w:r>
      <w:r w:rsidRPr="00CE4AD5">
        <w:rPr>
          <w:rFonts w:eastAsia="Times New Roman"/>
          <w:b/>
          <w:bCs/>
          <w:color w:val="000000"/>
        </w:rPr>
        <w:t>7.1</w:t>
      </w:r>
      <w:r>
        <w:rPr>
          <w:rFonts w:eastAsia="Times New Roman"/>
          <w:color w:val="000000"/>
        </w:rPr>
        <w:t xml:space="preserve"> </w:t>
      </w:r>
      <w:r w:rsidRPr="00CE4AD5">
        <w:rPr>
          <w:rFonts w:eastAsia="Times New Roman"/>
          <w:color w:val="000000"/>
        </w:rPr>
        <w:t>O regime de execução dos serviços a serem executados pelo CONTRATADO, os materiais que serão empregados são aqueles previstos no Termo de Referência, anexo do Edital.</w:t>
      </w:r>
    </w:p>
    <w:p w14:paraId="0EA86DF2" w14:textId="77777777" w:rsidR="00E20FF9" w:rsidRDefault="00E20FF9" w:rsidP="00E20FF9">
      <w:pPr>
        <w:tabs>
          <w:tab w:val="left" w:pos="993"/>
        </w:tabs>
        <w:spacing w:line="360" w:lineRule="auto"/>
        <w:ind w:left="851" w:hanging="284"/>
        <w:jc w:val="both"/>
        <w:rPr>
          <w:rFonts w:eastAsia="Times New Roman"/>
          <w:b/>
          <w:bCs/>
          <w:color w:val="000000"/>
        </w:rPr>
      </w:pPr>
      <w:r>
        <w:rPr>
          <w:rFonts w:eastAsia="Times New Roman"/>
          <w:b/>
          <w:bCs/>
          <w:color w:val="000000"/>
        </w:rPr>
        <w:t>8</w:t>
      </w:r>
      <w:r w:rsidRPr="00CE4AD5">
        <w:rPr>
          <w:rFonts w:eastAsia="Times New Roman"/>
          <w:b/>
          <w:bCs/>
          <w:color w:val="000000"/>
        </w:rPr>
        <w:t xml:space="preserve">. CLÁUSULA </w:t>
      </w:r>
      <w:r>
        <w:rPr>
          <w:rFonts w:eastAsia="Times New Roman"/>
          <w:b/>
          <w:bCs/>
          <w:color w:val="000000"/>
        </w:rPr>
        <w:t>OITAVA</w:t>
      </w:r>
      <w:r w:rsidRPr="00CE4AD5">
        <w:rPr>
          <w:rFonts w:eastAsia="Times New Roman"/>
          <w:b/>
          <w:bCs/>
          <w:color w:val="000000"/>
        </w:rPr>
        <w:t xml:space="preserve"> – </w:t>
      </w:r>
      <w:r>
        <w:rPr>
          <w:rFonts w:eastAsia="Times New Roman"/>
          <w:b/>
          <w:bCs/>
          <w:color w:val="000000"/>
        </w:rPr>
        <w:t>SUBCONTRATAÇÃO</w:t>
      </w:r>
    </w:p>
    <w:p w14:paraId="6E8E8419" w14:textId="77777777" w:rsidR="00E20FF9" w:rsidRPr="00CE4AD5" w:rsidRDefault="00E20FF9" w:rsidP="00E20FF9">
      <w:pPr>
        <w:numPr>
          <w:ilvl w:val="1"/>
          <w:numId w:val="31"/>
        </w:numPr>
        <w:tabs>
          <w:tab w:val="left" w:pos="993"/>
        </w:tabs>
        <w:spacing w:after="0" w:line="360" w:lineRule="auto"/>
        <w:jc w:val="both"/>
        <w:rPr>
          <w:rFonts w:eastAsia="Times New Roman"/>
          <w:b/>
          <w:bCs/>
          <w:color w:val="000000"/>
        </w:rPr>
      </w:pPr>
      <w:r w:rsidRPr="00187C22">
        <w:rPr>
          <w:rFonts w:eastAsia="Times New Roman"/>
          <w:color w:val="000000"/>
        </w:rPr>
        <w:t>Não será admitida a subcontratação do objeto contratual.</w:t>
      </w:r>
    </w:p>
    <w:p w14:paraId="221B005B" w14:textId="77777777" w:rsidR="001B2FEA" w:rsidRDefault="001B2FEA" w:rsidP="00E20FF9">
      <w:pPr>
        <w:spacing w:line="360" w:lineRule="auto"/>
        <w:ind w:firstLine="567"/>
        <w:jc w:val="both"/>
        <w:rPr>
          <w:rFonts w:eastAsia="Times New Roman"/>
          <w:b/>
          <w:bCs/>
          <w:color w:val="000000"/>
        </w:rPr>
      </w:pPr>
    </w:p>
    <w:p w14:paraId="6DDDE978" w14:textId="12B0C24F" w:rsidR="00E20FF9" w:rsidRDefault="00E20FF9" w:rsidP="00E20FF9">
      <w:pPr>
        <w:spacing w:line="360" w:lineRule="auto"/>
        <w:ind w:firstLine="567"/>
        <w:jc w:val="both"/>
        <w:rPr>
          <w:rFonts w:eastAsia="Times New Roman"/>
          <w:b/>
          <w:bCs/>
          <w:color w:val="000000"/>
        </w:rPr>
      </w:pPr>
      <w:r>
        <w:rPr>
          <w:rFonts w:eastAsia="Times New Roman"/>
          <w:b/>
          <w:bCs/>
          <w:color w:val="000000"/>
        </w:rPr>
        <w:t>9. CLÁUSULA NONA – MODELO DE GESTÃO DO CONTRATO</w:t>
      </w:r>
    </w:p>
    <w:p w14:paraId="75528C1D" w14:textId="77777777" w:rsidR="00E20FF9" w:rsidRDefault="00E20FF9" w:rsidP="00E20FF9">
      <w:pPr>
        <w:spacing w:line="360" w:lineRule="auto"/>
        <w:ind w:left="708"/>
        <w:jc w:val="both"/>
        <w:rPr>
          <w:rFonts w:eastAsia="Times New Roman"/>
          <w:color w:val="000000"/>
        </w:rPr>
      </w:pPr>
      <w:r>
        <w:rPr>
          <w:rFonts w:eastAsia="Times New Roman"/>
          <w:b/>
          <w:bCs/>
          <w:color w:val="000000"/>
        </w:rPr>
        <w:t xml:space="preserve">9.1 </w:t>
      </w:r>
      <w:r>
        <w:rPr>
          <w:rFonts w:eastAsia="Times New Roman"/>
          <w:color w:val="000000"/>
        </w:rPr>
        <w:t>As cláusulas referentes a gestão e fiscalização contratuais encontram-se no Termo de Referência, anexo a este contrato.</w:t>
      </w:r>
    </w:p>
    <w:p w14:paraId="04B81F2C" w14:textId="77777777" w:rsidR="00E20FF9" w:rsidRDefault="00E20FF9" w:rsidP="00E20FF9">
      <w:pPr>
        <w:tabs>
          <w:tab w:val="left" w:pos="709"/>
        </w:tabs>
        <w:spacing w:line="276" w:lineRule="auto"/>
        <w:ind w:left="708"/>
        <w:jc w:val="both"/>
        <w:rPr>
          <w:b/>
        </w:rPr>
      </w:pPr>
      <w:r>
        <w:rPr>
          <w:rFonts w:eastAsia="Times New Roman"/>
          <w:b/>
          <w:bCs/>
          <w:color w:val="000000"/>
        </w:rPr>
        <w:tab/>
      </w:r>
      <w:r w:rsidRPr="00187C22">
        <w:rPr>
          <w:rFonts w:eastAsia="Times New Roman"/>
          <w:b/>
          <w:bCs/>
          <w:color w:val="000000"/>
        </w:rPr>
        <w:t xml:space="preserve">9.2 </w:t>
      </w:r>
      <w:bookmarkStart w:id="18" w:name="_Hlk190870996"/>
      <w:r w:rsidRPr="006C6C09">
        <w:rPr>
          <w:rFonts w:eastAsia="Arial"/>
        </w:rPr>
        <w:t>A fiscalização decorrente desta contratação na</w:t>
      </w:r>
      <w:r w:rsidRPr="006C6C09">
        <w:rPr>
          <w:b/>
        </w:rPr>
        <w:t xml:space="preserve"> Secretaria </w:t>
      </w:r>
      <w:r w:rsidRPr="006C6C09">
        <w:rPr>
          <w:b/>
          <w:color w:val="000000"/>
          <w:lang w:bidi="he-IL"/>
        </w:rPr>
        <w:t xml:space="preserve">Municipal </w:t>
      </w:r>
      <w:r w:rsidRPr="006C6C09">
        <w:rPr>
          <w:b/>
        </w:rPr>
        <w:t xml:space="preserve">de </w:t>
      </w:r>
      <w:r>
        <w:rPr>
          <w:b/>
        </w:rPr>
        <w:t>XXX</w:t>
      </w:r>
      <w:r w:rsidRPr="006C6C09">
        <w:t>,</w:t>
      </w:r>
      <w:r>
        <w:t xml:space="preserve"> </w:t>
      </w:r>
      <w:r w:rsidRPr="006C6C09">
        <w:rPr>
          <w:rFonts w:eastAsia="Arial"/>
        </w:rPr>
        <w:t xml:space="preserve">será acompanhada e fiscalizada </w:t>
      </w:r>
      <w:r w:rsidRPr="006C6C09">
        <w:t>pelo(a) servidor(a)</w:t>
      </w:r>
      <w:r w:rsidRPr="006C6C09">
        <w:rPr>
          <w:color w:val="000000"/>
        </w:rPr>
        <w:t xml:space="preserve"> </w:t>
      </w:r>
      <w:r>
        <w:rPr>
          <w:b/>
          <w:color w:val="000000"/>
        </w:rPr>
        <w:t>XXX</w:t>
      </w:r>
      <w:r w:rsidRPr="006C6C09">
        <w:rPr>
          <w:color w:val="000000"/>
        </w:rPr>
        <w:t xml:space="preserve">, matrícula Nº </w:t>
      </w:r>
      <w:r>
        <w:rPr>
          <w:color w:val="000000"/>
        </w:rPr>
        <w:t>XXX - titular</w:t>
      </w:r>
      <w:r>
        <w:rPr>
          <w:rFonts w:eastAsia="Arial"/>
        </w:rPr>
        <w:t xml:space="preserve"> e </w:t>
      </w:r>
      <w:r>
        <w:rPr>
          <w:rFonts w:eastAsia="Arial"/>
          <w:b/>
        </w:rPr>
        <w:t>XXX</w:t>
      </w:r>
      <w:r>
        <w:rPr>
          <w:rFonts w:eastAsia="Arial"/>
        </w:rPr>
        <w:t xml:space="preserve">, matrícula nº XXX – suplente, </w:t>
      </w:r>
      <w:r>
        <w:t>nomeadas</w:t>
      </w:r>
      <w:r w:rsidRPr="00F20C75">
        <w:t xml:space="preserve"> pela </w:t>
      </w:r>
      <w:r w:rsidRPr="00A12EAF">
        <w:rPr>
          <w:b/>
        </w:rPr>
        <w:t>Portaria nº</w:t>
      </w:r>
      <w:r w:rsidRPr="00F20C75">
        <w:t xml:space="preserve"> </w:t>
      </w:r>
      <w:r>
        <w:rPr>
          <w:b/>
        </w:rPr>
        <w:t>XXX</w:t>
      </w:r>
      <w:r w:rsidRPr="00F20C75">
        <w:rPr>
          <w:b/>
        </w:rPr>
        <w:t>/202</w:t>
      </w:r>
      <w:r>
        <w:rPr>
          <w:b/>
        </w:rPr>
        <w:t>5, de XX</w:t>
      </w:r>
      <w:r w:rsidRPr="00F20C75">
        <w:rPr>
          <w:b/>
        </w:rPr>
        <w:t xml:space="preserve"> de </w:t>
      </w:r>
      <w:r>
        <w:rPr>
          <w:b/>
        </w:rPr>
        <w:t>XXX de 2025;</w:t>
      </w:r>
      <w:bookmarkEnd w:id="18"/>
    </w:p>
    <w:p w14:paraId="1329115E" w14:textId="77777777" w:rsidR="00E20FF9" w:rsidRDefault="00E20FF9" w:rsidP="00E20FF9">
      <w:pPr>
        <w:tabs>
          <w:tab w:val="left" w:pos="709"/>
        </w:tabs>
        <w:spacing w:line="276" w:lineRule="auto"/>
        <w:ind w:left="708"/>
        <w:jc w:val="both"/>
        <w:rPr>
          <w:b/>
        </w:rPr>
      </w:pPr>
      <w:r>
        <w:rPr>
          <w:b/>
        </w:rPr>
        <w:t xml:space="preserve">9.3 </w:t>
      </w:r>
      <w:r w:rsidRPr="006C6C09">
        <w:rPr>
          <w:rFonts w:eastAsia="Arial"/>
        </w:rPr>
        <w:t>A fiscalização decorrente desta contratação na</w:t>
      </w:r>
      <w:r w:rsidRPr="006C6C09">
        <w:rPr>
          <w:b/>
        </w:rPr>
        <w:t xml:space="preserve"> Secretaria </w:t>
      </w:r>
      <w:r w:rsidRPr="006C6C09">
        <w:rPr>
          <w:b/>
          <w:color w:val="000000"/>
          <w:lang w:bidi="he-IL"/>
        </w:rPr>
        <w:t xml:space="preserve">Municipal </w:t>
      </w:r>
      <w:r w:rsidRPr="006C6C09">
        <w:rPr>
          <w:b/>
        </w:rPr>
        <w:t xml:space="preserve">de </w:t>
      </w:r>
      <w:r>
        <w:rPr>
          <w:b/>
        </w:rPr>
        <w:t>XXX</w:t>
      </w:r>
      <w:r w:rsidRPr="006C6C09">
        <w:t>,</w:t>
      </w:r>
      <w:r>
        <w:t xml:space="preserve"> </w:t>
      </w:r>
      <w:r w:rsidRPr="006C6C09">
        <w:rPr>
          <w:rFonts w:eastAsia="Arial"/>
        </w:rPr>
        <w:t xml:space="preserve">será acompanhada e fiscalizada </w:t>
      </w:r>
      <w:r w:rsidRPr="006C6C09">
        <w:t>pelo(a) servidor(a)</w:t>
      </w:r>
      <w:r w:rsidRPr="006C6C09">
        <w:rPr>
          <w:color w:val="000000"/>
        </w:rPr>
        <w:t xml:space="preserve"> </w:t>
      </w:r>
      <w:r>
        <w:rPr>
          <w:b/>
          <w:color w:val="000000"/>
        </w:rPr>
        <w:t>XXX</w:t>
      </w:r>
      <w:r w:rsidRPr="006C6C09">
        <w:rPr>
          <w:color w:val="000000"/>
        </w:rPr>
        <w:t xml:space="preserve">, matrícula Nº </w:t>
      </w:r>
      <w:r>
        <w:rPr>
          <w:color w:val="000000"/>
        </w:rPr>
        <w:t>XXX - titular</w:t>
      </w:r>
      <w:r>
        <w:rPr>
          <w:rFonts w:eastAsia="Arial"/>
        </w:rPr>
        <w:t xml:space="preserve"> e </w:t>
      </w:r>
      <w:r>
        <w:rPr>
          <w:rFonts w:eastAsia="Arial"/>
          <w:b/>
        </w:rPr>
        <w:t>XXX</w:t>
      </w:r>
      <w:r>
        <w:rPr>
          <w:rFonts w:eastAsia="Arial"/>
        </w:rPr>
        <w:t xml:space="preserve">, matrícula nº XXX – suplente, </w:t>
      </w:r>
      <w:r>
        <w:t>nomeadas</w:t>
      </w:r>
      <w:r w:rsidRPr="00F20C75">
        <w:t xml:space="preserve"> pela </w:t>
      </w:r>
      <w:r w:rsidRPr="00A12EAF">
        <w:rPr>
          <w:b/>
        </w:rPr>
        <w:t>Portaria nº</w:t>
      </w:r>
      <w:r w:rsidRPr="00F20C75">
        <w:t xml:space="preserve"> </w:t>
      </w:r>
      <w:r>
        <w:rPr>
          <w:b/>
        </w:rPr>
        <w:t>XXX</w:t>
      </w:r>
      <w:r w:rsidRPr="00F20C75">
        <w:rPr>
          <w:b/>
        </w:rPr>
        <w:t>/202</w:t>
      </w:r>
      <w:r>
        <w:rPr>
          <w:b/>
        </w:rPr>
        <w:t>5, de XX</w:t>
      </w:r>
      <w:r w:rsidRPr="00F20C75">
        <w:rPr>
          <w:b/>
        </w:rPr>
        <w:t xml:space="preserve"> de </w:t>
      </w:r>
      <w:r>
        <w:rPr>
          <w:b/>
        </w:rPr>
        <w:t>XXX de 2025;</w:t>
      </w:r>
    </w:p>
    <w:p w14:paraId="7D7ABC03" w14:textId="77777777" w:rsidR="00E20FF9" w:rsidRDefault="00E20FF9" w:rsidP="00E20FF9">
      <w:pPr>
        <w:tabs>
          <w:tab w:val="left" w:pos="709"/>
        </w:tabs>
        <w:spacing w:line="276" w:lineRule="auto"/>
        <w:ind w:left="708"/>
        <w:jc w:val="both"/>
        <w:rPr>
          <w:b/>
        </w:rPr>
      </w:pPr>
      <w:r>
        <w:rPr>
          <w:b/>
        </w:rPr>
        <w:t xml:space="preserve">9.4 </w:t>
      </w:r>
      <w:r w:rsidRPr="006C6C09">
        <w:rPr>
          <w:rFonts w:eastAsia="Arial"/>
        </w:rPr>
        <w:t>A fiscalização decorrente desta contratação na</w:t>
      </w:r>
      <w:r w:rsidRPr="006C6C09">
        <w:rPr>
          <w:b/>
        </w:rPr>
        <w:t xml:space="preserve"> Secretaria </w:t>
      </w:r>
      <w:r w:rsidRPr="006C6C09">
        <w:rPr>
          <w:b/>
          <w:color w:val="000000"/>
          <w:lang w:bidi="he-IL"/>
        </w:rPr>
        <w:t xml:space="preserve">Municipal </w:t>
      </w:r>
      <w:r w:rsidRPr="006C6C09">
        <w:rPr>
          <w:b/>
        </w:rPr>
        <w:t xml:space="preserve">de </w:t>
      </w:r>
      <w:r>
        <w:rPr>
          <w:b/>
        </w:rPr>
        <w:t>XXX</w:t>
      </w:r>
      <w:r w:rsidRPr="006C6C09">
        <w:t>,</w:t>
      </w:r>
      <w:r>
        <w:t xml:space="preserve"> </w:t>
      </w:r>
      <w:r w:rsidRPr="006C6C09">
        <w:rPr>
          <w:rFonts w:eastAsia="Arial"/>
        </w:rPr>
        <w:t xml:space="preserve">será acompanhada e fiscalizada </w:t>
      </w:r>
      <w:r w:rsidRPr="006C6C09">
        <w:t>pelo(a) servidor(a)</w:t>
      </w:r>
      <w:r w:rsidRPr="006C6C09">
        <w:rPr>
          <w:color w:val="000000"/>
        </w:rPr>
        <w:t xml:space="preserve"> </w:t>
      </w:r>
      <w:r>
        <w:rPr>
          <w:b/>
          <w:color w:val="000000"/>
        </w:rPr>
        <w:t>XXX</w:t>
      </w:r>
      <w:r w:rsidRPr="006C6C09">
        <w:rPr>
          <w:color w:val="000000"/>
        </w:rPr>
        <w:t xml:space="preserve">, matrícula Nº </w:t>
      </w:r>
      <w:r>
        <w:rPr>
          <w:color w:val="000000"/>
        </w:rPr>
        <w:t>XXX - titular</w:t>
      </w:r>
      <w:r>
        <w:rPr>
          <w:rFonts w:eastAsia="Arial"/>
        </w:rPr>
        <w:t xml:space="preserve"> e </w:t>
      </w:r>
      <w:r>
        <w:rPr>
          <w:rFonts w:eastAsia="Arial"/>
          <w:b/>
        </w:rPr>
        <w:t>XXX</w:t>
      </w:r>
      <w:r>
        <w:rPr>
          <w:rFonts w:eastAsia="Arial"/>
        </w:rPr>
        <w:t xml:space="preserve">, matrícula nº XXX – suplente, </w:t>
      </w:r>
      <w:r>
        <w:t>nomeadas</w:t>
      </w:r>
      <w:r w:rsidRPr="00F20C75">
        <w:t xml:space="preserve"> pela </w:t>
      </w:r>
      <w:r w:rsidRPr="00A12EAF">
        <w:rPr>
          <w:b/>
        </w:rPr>
        <w:t>Portaria nº</w:t>
      </w:r>
      <w:r w:rsidRPr="00F20C75">
        <w:t xml:space="preserve"> </w:t>
      </w:r>
      <w:r>
        <w:rPr>
          <w:b/>
        </w:rPr>
        <w:t>XXX</w:t>
      </w:r>
      <w:r w:rsidRPr="00F20C75">
        <w:rPr>
          <w:b/>
        </w:rPr>
        <w:t>/202</w:t>
      </w:r>
      <w:r>
        <w:rPr>
          <w:b/>
        </w:rPr>
        <w:t>5, de XX</w:t>
      </w:r>
      <w:r w:rsidRPr="00F20C75">
        <w:rPr>
          <w:b/>
        </w:rPr>
        <w:t xml:space="preserve"> de </w:t>
      </w:r>
      <w:r>
        <w:rPr>
          <w:b/>
        </w:rPr>
        <w:t>XXX de 2025;</w:t>
      </w:r>
    </w:p>
    <w:p w14:paraId="688BBDCB" w14:textId="77777777" w:rsidR="00E20FF9" w:rsidRDefault="00E20FF9" w:rsidP="00E20FF9">
      <w:pPr>
        <w:tabs>
          <w:tab w:val="left" w:pos="709"/>
        </w:tabs>
        <w:spacing w:line="276" w:lineRule="auto"/>
        <w:ind w:left="708"/>
        <w:jc w:val="both"/>
        <w:rPr>
          <w:b/>
        </w:rPr>
      </w:pPr>
    </w:p>
    <w:p w14:paraId="53FCF494" w14:textId="77777777" w:rsidR="00E20FF9" w:rsidRDefault="00E20FF9" w:rsidP="00E20FF9">
      <w:pPr>
        <w:tabs>
          <w:tab w:val="left" w:pos="709"/>
        </w:tabs>
        <w:spacing w:line="276" w:lineRule="auto"/>
        <w:ind w:left="708"/>
        <w:jc w:val="both"/>
        <w:rPr>
          <w:b/>
        </w:rPr>
      </w:pPr>
      <w:r>
        <w:rPr>
          <w:b/>
        </w:rPr>
        <w:lastRenderedPageBreak/>
        <w:t xml:space="preserve">9.5 </w:t>
      </w:r>
      <w:r w:rsidRPr="006C6C09">
        <w:rPr>
          <w:rFonts w:eastAsia="Arial"/>
        </w:rPr>
        <w:t>A fiscalização decorrente desta contratação na</w:t>
      </w:r>
      <w:r w:rsidRPr="006C6C09">
        <w:rPr>
          <w:b/>
        </w:rPr>
        <w:t xml:space="preserve"> Secretaria </w:t>
      </w:r>
      <w:r w:rsidRPr="006C6C09">
        <w:rPr>
          <w:b/>
          <w:color w:val="000000"/>
          <w:lang w:bidi="he-IL"/>
        </w:rPr>
        <w:t xml:space="preserve">Municipal </w:t>
      </w:r>
      <w:r w:rsidRPr="006C6C09">
        <w:rPr>
          <w:b/>
        </w:rPr>
        <w:t xml:space="preserve">de </w:t>
      </w:r>
      <w:r>
        <w:rPr>
          <w:b/>
        </w:rPr>
        <w:t>XXX</w:t>
      </w:r>
      <w:r>
        <w:t xml:space="preserve">, </w:t>
      </w:r>
      <w:r w:rsidRPr="006C6C09">
        <w:rPr>
          <w:rFonts w:eastAsia="Arial"/>
        </w:rPr>
        <w:t xml:space="preserve">será acompanhada e fiscalizada </w:t>
      </w:r>
      <w:r w:rsidRPr="006C6C09">
        <w:t>pelo(a) servidor(a)</w:t>
      </w:r>
      <w:r w:rsidRPr="006C6C09">
        <w:rPr>
          <w:color w:val="000000"/>
        </w:rPr>
        <w:t xml:space="preserve"> </w:t>
      </w:r>
      <w:r>
        <w:rPr>
          <w:b/>
          <w:color w:val="000000"/>
        </w:rPr>
        <w:t>XXX</w:t>
      </w:r>
      <w:r w:rsidRPr="006C6C09">
        <w:rPr>
          <w:color w:val="000000"/>
        </w:rPr>
        <w:t xml:space="preserve">, matrícula Nº </w:t>
      </w:r>
      <w:r>
        <w:rPr>
          <w:color w:val="000000"/>
        </w:rPr>
        <w:t>XXX - titular</w:t>
      </w:r>
      <w:r>
        <w:rPr>
          <w:rFonts w:eastAsia="Arial"/>
        </w:rPr>
        <w:t xml:space="preserve"> e </w:t>
      </w:r>
      <w:r>
        <w:rPr>
          <w:rFonts w:eastAsia="Arial"/>
          <w:b/>
        </w:rPr>
        <w:t>XXX</w:t>
      </w:r>
      <w:r>
        <w:rPr>
          <w:rFonts w:eastAsia="Arial"/>
        </w:rPr>
        <w:t xml:space="preserve">, matrícula nº XXX – suplente, </w:t>
      </w:r>
      <w:r>
        <w:t>nomeadas</w:t>
      </w:r>
      <w:r w:rsidRPr="00F20C75">
        <w:t xml:space="preserve"> pela </w:t>
      </w:r>
      <w:r w:rsidRPr="00A12EAF">
        <w:rPr>
          <w:b/>
        </w:rPr>
        <w:t>Portaria nº</w:t>
      </w:r>
      <w:r w:rsidRPr="00F20C75">
        <w:t xml:space="preserve"> </w:t>
      </w:r>
      <w:r>
        <w:rPr>
          <w:b/>
        </w:rPr>
        <w:t>XXX</w:t>
      </w:r>
      <w:r w:rsidRPr="00F20C75">
        <w:rPr>
          <w:b/>
        </w:rPr>
        <w:t>/202</w:t>
      </w:r>
      <w:r>
        <w:rPr>
          <w:b/>
        </w:rPr>
        <w:t>5, de XX</w:t>
      </w:r>
      <w:r w:rsidRPr="00F20C75">
        <w:rPr>
          <w:b/>
        </w:rPr>
        <w:t xml:space="preserve"> de </w:t>
      </w:r>
      <w:r>
        <w:rPr>
          <w:b/>
        </w:rPr>
        <w:t>XXX de 2025;</w:t>
      </w:r>
    </w:p>
    <w:p w14:paraId="697BB5E6" w14:textId="77777777" w:rsidR="00E20FF9" w:rsidRDefault="00E20FF9" w:rsidP="00E20FF9">
      <w:pPr>
        <w:tabs>
          <w:tab w:val="left" w:pos="709"/>
        </w:tabs>
        <w:spacing w:line="276" w:lineRule="auto"/>
        <w:ind w:left="708"/>
        <w:jc w:val="both"/>
        <w:rPr>
          <w:b/>
        </w:rPr>
      </w:pPr>
      <w:r>
        <w:rPr>
          <w:b/>
        </w:rPr>
        <w:t xml:space="preserve">9.6 </w:t>
      </w:r>
      <w:r w:rsidRPr="006C6C09">
        <w:rPr>
          <w:rFonts w:eastAsia="Arial"/>
        </w:rPr>
        <w:t>A fiscalização decorrente desta contratação na</w:t>
      </w:r>
      <w:r w:rsidRPr="006C6C09">
        <w:rPr>
          <w:b/>
        </w:rPr>
        <w:t xml:space="preserve"> Secretaria </w:t>
      </w:r>
      <w:r w:rsidRPr="006C6C09">
        <w:rPr>
          <w:b/>
          <w:color w:val="000000"/>
          <w:lang w:bidi="he-IL"/>
        </w:rPr>
        <w:t xml:space="preserve">Municipal </w:t>
      </w:r>
      <w:r w:rsidRPr="006C6C09">
        <w:rPr>
          <w:b/>
        </w:rPr>
        <w:t xml:space="preserve">de </w:t>
      </w:r>
      <w:r>
        <w:rPr>
          <w:b/>
        </w:rPr>
        <w:t>XXX</w:t>
      </w:r>
      <w:r w:rsidRPr="006C6C09">
        <w:t>,</w:t>
      </w:r>
      <w:r w:rsidRPr="006C6C09">
        <w:rPr>
          <w:rFonts w:eastAsia="Arial"/>
        </w:rPr>
        <w:t xml:space="preserve"> será acompanhada e fiscalizada </w:t>
      </w:r>
      <w:r w:rsidRPr="006C6C09">
        <w:t>pelo(a) servidor(a)</w:t>
      </w:r>
      <w:r w:rsidRPr="006C6C09">
        <w:rPr>
          <w:color w:val="000000"/>
        </w:rPr>
        <w:t xml:space="preserve"> </w:t>
      </w:r>
      <w:r>
        <w:rPr>
          <w:b/>
          <w:color w:val="000000"/>
        </w:rPr>
        <w:t>XXX</w:t>
      </w:r>
      <w:r w:rsidRPr="006C6C09">
        <w:rPr>
          <w:color w:val="000000"/>
        </w:rPr>
        <w:t xml:space="preserve">, matrícula Nº </w:t>
      </w:r>
      <w:r>
        <w:rPr>
          <w:color w:val="000000"/>
        </w:rPr>
        <w:t>XXX - titular</w:t>
      </w:r>
      <w:r>
        <w:rPr>
          <w:rFonts w:eastAsia="Arial"/>
        </w:rPr>
        <w:t xml:space="preserve"> e </w:t>
      </w:r>
      <w:r>
        <w:rPr>
          <w:rFonts w:eastAsia="Arial"/>
          <w:b/>
        </w:rPr>
        <w:t>XXX</w:t>
      </w:r>
      <w:r>
        <w:rPr>
          <w:rFonts w:eastAsia="Arial"/>
        </w:rPr>
        <w:t xml:space="preserve">, matrícula nº XXX – suplente, </w:t>
      </w:r>
      <w:r>
        <w:t>nomeadas</w:t>
      </w:r>
      <w:r w:rsidRPr="00F20C75">
        <w:t xml:space="preserve"> pela </w:t>
      </w:r>
      <w:r w:rsidRPr="00A12EAF">
        <w:rPr>
          <w:b/>
        </w:rPr>
        <w:t>Portaria nº</w:t>
      </w:r>
      <w:r w:rsidRPr="00F20C75">
        <w:t xml:space="preserve"> </w:t>
      </w:r>
      <w:r>
        <w:rPr>
          <w:b/>
        </w:rPr>
        <w:t>XXX</w:t>
      </w:r>
      <w:r w:rsidRPr="00F20C75">
        <w:rPr>
          <w:b/>
        </w:rPr>
        <w:t>/202</w:t>
      </w:r>
      <w:r>
        <w:rPr>
          <w:b/>
        </w:rPr>
        <w:t>5, de XX</w:t>
      </w:r>
      <w:r w:rsidRPr="00F20C75">
        <w:rPr>
          <w:b/>
        </w:rPr>
        <w:t xml:space="preserve"> de </w:t>
      </w:r>
      <w:r>
        <w:rPr>
          <w:b/>
        </w:rPr>
        <w:t>XXX de 2025;</w:t>
      </w:r>
    </w:p>
    <w:p w14:paraId="35D4BEAE" w14:textId="77777777" w:rsidR="00E20FF9" w:rsidRPr="009A1100" w:rsidRDefault="00E20FF9" w:rsidP="00E20FF9">
      <w:pPr>
        <w:tabs>
          <w:tab w:val="left" w:pos="709"/>
        </w:tabs>
        <w:spacing w:line="276" w:lineRule="auto"/>
        <w:ind w:left="708"/>
        <w:jc w:val="both"/>
        <w:rPr>
          <w:bCs/>
        </w:rPr>
      </w:pPr>
      <w:r>
        <w:rPr>
          <w:b/>
        </w:rPr>
        <w:t xml:space="preserve">9.7 </w:t>
      </w:r>
      <w:r w:rsidRPr="009A1100">
        <w:rPr>
          <w:bCs/>
        </w:rPr>
        <w:t>Serão os gestores do contrato, em conformidade à Portaria Nº</w:t>
      </w:r>
      <w:r>
        <w:rPr>
          <w:bCs/>
        </w:rPr>
        <w:t xml:space="preserve"> XXX</w:t>
      </w:r>
      <w:r w:rsidRPr="009A1100">
        <w:rPr>
          <w:bCs/>
        </w:rPr>
        <w:t xml:space="preserve">, de </w:t>
      </w:r>
      <w:r>
        <w:rPr>
          <w:bCs/>
        </w:rPr>
        <w:t>XX</w:t>
      </w:r>
      <w:r w:rsidRPr="009A1100">
        <w:rPr>
          <w:bCs/>
        </w:rPr>
        <w:t xml:space="preserve"> de </w:t>
      </w:r>
      <w:r>
        <w:rPr>
          <w:bCs/>
        </w:rPr>
        <w:t>XXX</w:t>
      </w:r>
      <w:r w:rsidRPr="009A1100">
        <w:rPr>
          <w:bCs/>
        </w:rPr>
        <w:t xml:space="preserve"> de 2025:</w:t>
      </w:r>
    </w:p>
    <w:p w14:paraId="3DA3E663" w14:textId="77777777" w:rsidR="00E20FF9" w:rsidRPr="009A1100" w:rsidRDefault="00E20FF9" w:rsidP="00E20FF9">
      <w:pPr>
        <w:tabs>
          <w:tab w:val="left" w:pos="709"/>
        </w:tabs>
        <w:spacing w:line="276" w:lineRule="auto"/>
        <w:ind w:left="708"/>
        <w:jc w:val="both"/>
        <w:rPr>
          <w:b/>
        </w:rPr>
      </w:pPr>
    </w:p>
    <w:p w14:paraId="11361390" w14:textId="00E96A9F" w:rsidR="00E20FF9" w:rsidRPr="009A1100" w:rsidRDefault="00E20FF9" w:rsidP="00E20FF9">
      <w:pPr>
        <w:tabs>
          <w:tab w:val="left" w:pos="709"/>
        </w:tabs>
        <w:spacing w:line="276" w:lineRule="auto"/>
        <w:ind w:left="708"/>
        <w:jc w:val="both"/>
        <w:rPr>
          <w:b/>
        </w:rPr>
      </w:pPr>
      <w:r w:rsidRPr="009A1100">
        <w:rPr>
          <w:b/>
        </w:rPr>
        <w:t>I.</w:t>
      </w:r>
      <w:r w:rsidRPr="009A1100">
        <w:rPr>
          <w:b/>
        </w:rPr>
        <w:tab/>
        <w:t xml:space="preserve">O Sr. </w:t>
      </w:r>
      <w:r>
        <w:rPr>
          <w:b/>
        </w:rPr>
        <w:t>XXX</w:t>
      </w:r>
      <w:r w:rsidRPr="009A1100">
        <w:rPr>
          <w:b/>
        </w:rPr>
        <w:t xml:space="preserve"> - Secretário Municipal de </w:t>
      </w:r>
      <w:r>
        <w:rPr>
          <w:b/>
        </w:rPr>
        <w:t>XXX</w:t>
      </w:r>
      <w:r w:rsidRPr="009A1100">
        <w:rPr>
          <w:b/>
        </w:rPr>
        <w:t>;</w:t>
      </w:r>
    </w:p>
    <w:p w14:paraId="29E9C9F4" w14:textId="15ABF4C9" w:rsidR="00E20FF9" w:rsidRPr="009A1100" w:rsidRDefault="00E20FF9" w:rsidP="00E20FF9">
      <w:pPr>
        <w:tabs>
          <w:tab w:val="left" w:pos="709"/>
        </w:tabs>
        <w:spacing w:line="276" w:lineRule="auto"/>
        <w:ind w:left="708"/>
        <w:jc w:val="both"/>
        <w:rPr>
          <w:b/>
        </w:rPr>
      </w:pPr>
      <w:r w:rsidRPr="009A1100">
        <w:rPr>
          <w:b/>
        </w:rPr>
        <w:t>II.</w:t>
      </w:r>
      <w:r w:rsidRPr="009A1100">
        <w:rPr>
          <w:b/>
        </w:rPr>
        <w:tab/>
        <w:t xml:space="preserve">O Sr. </w:t>
      </w:r>
      <w:r>
        <w:rPr>
          <w:b/>
        </w:rPr>
        <w:t>XXX</w:t>
      </w:r>
      <w:r w:rsidRPr="009A1100">
        <w:rPr>
          <w:b/>
        </w:rPr>
        <w:t xml:space="preserve"> - Secretário Municipal de </w:t>
      </w:r>
      <w:r>
        <w:rPr>
          <w:b/>
        </w:rPr>
        <w:t>XXX</w:t>
      </w:r>
      <w:r w:rsidRPr="009A1100">
        <w:rPr>
          <w:b/>
        </w:rPr>
        <w:t>;</w:t>
      </w:r>
    </w:p>
    <w:p w14:paraId="475E7A69" w14:textId="00DA7E25" w:rsidR="00E20FF9" w:rsidRPr="009A1100" w:rsidRDefault="00E20FF9" w:rsidP="00E20FF9">
      <w:pPr>
        <w:tabs>
          <w:tab w:val="left" w:pos="709"/>
        </w:tabs>
        <w:spacing w:line="276" w:lineRule="auto"/>
        <w:ind w:left="708"/>
        <w:jc w:val="both"/>
        <w:rPr>
          <w:b/>
        </w:rPr>
      </w:pPr>
      <w:r w:rsidRPr="009A1100">
        <w:rPr>
          <w:b/>
        </w:rPr>
        <w:t>III.</w:t>
      </w:r>
      <w:r w:rsidRPr="009A1100">
        <w:rPr>
          <w:b/>
        </w:rPr>
        <w:tab/>
        <w:t xml:space="preserve">O Sr. </w:t>
      </w:r>
      <w:r>
        <w:rPr>
          <w:b/>
        </w:rPr>
        <w:t>XXX</w:t>
      </w:r>
      <w:r w:rsidRPr="009A1100">
        <w:rPr>
          <w:b/>
        </w:rPr>
        <w:t xml:space="preserve"> - Secretário Municipal de </w:t>
      </w:r>
      <w:r>
        <w:rPr>
          <w:b/>
        </w:rPr>
        <w:t>XXX</w:t>
      </w:r>
      <w:r w:rsidRPr="009A1100">
        <w:rPr>
          <w:b/>
        </w:rPr>
        <w:t>;</w:t>
      </w:r>
    </w:p>
    <w:p w14:paraId="046AE3C5" w14:textId="5925F61E" w:rsidR="00E20FF9" w:rsidRPr="009A1100" w:rsidRDefault="00E20FF9" w:rsidP="00E20FF9">
      <w:pPr>
        <w:tabs>
          <w:tab w:val="left" w:pos="709"/>
        </w:tabs>
        <w:spacing w:line="276" w:lineRule="auto"/>
        <w:ind w:left="708"/>
        <w:jc w:val="both"/>
        <w:rPr>
          <w:b/>
        </w:rPr>
      </w:pPr>
      <w:r w:rsidRPr="009A1100">
        <w:rPr>
          <w:b/>
        </w:rPr>
        <w:t>IV.</w:t>
      </w:r>
      <w:r w:rsidRPr="009A1100">
        <w:rPr>
          <w:b/>
        </w:rPr>
        <w:tab/>
        <w:t xml:space="preserve">O Sr. </w:t>
      </w:r>
      <w:r>
        <w:rPr>
          <w:b/>
        </w:rPr>
        <w:t>XXX</w:t>
      </w:r>
      <w:r w:rsidRPr="009A1100">
        <w:rPr>
          <w:b/>
        </w:rPr>
        <w:t xml:space="preserve"> - Secretário Municipal de </w:t>
      </w:r>
      <w:r>
        <w:rPr>
          <w:b/>
        </w:rPr>
        <w:t>XXX</w:t>
      </w:r>
      <w:r w:rsidRPr="009A1100">
        <w:rPr>
          <w:b/>
        </w:rPr>
        <w:t>;</w:t>
      </w:r>
    </w:p>
    <w:p w14:paraId="13B0BDAF" w14:textId="77777777" w:rsidR="00E20FF9" w:rsidRPr="009A1100" w:rsidRDefault="00E20FF9" w:rsidP="00E20FF9">
      <w:pPr>
        <w:tabs>
          <w:tab w:val="left" w:pos="709"/>
        </w:tabs>
        <w:spacing w:line="276" w:lineRule="auto"/>
        <w:ind w:left="708"/>
        <w:jc w:val="both"/>
        <w:rPr>
          <w:b/>
        </w:rPr>
      </w:pPr>
      <w:r w:rsidRPr="009A1100">
        <w:rPr>
          <w:b/>
        </w:rPr>
        <w:t>V.</w:t>
      </w:r>
      <w:r w:rsidRPr="009A1100">
        <w:rPr>
          <w:b/>
        </w:rPr>
        <w:tab/>
        <w:t xml:space="preserve">O Sr. </w:t>
      </w:r>
      <w:r>
        <w:rPr>
          <w:b/>
        </w:rPr>
        <w:t>XXX</w:t>
      </w:r>
      <w:r w:rsidRPr="009A1100">
        <w:rPr>
          <w:b/>
        </w:rPr>
        <w:t xml:space="preserve"> - Secretário Municipal de </w:t>
      </w:r>
      <w:r>
        <w:rPr>
          <w:b/>
        </w:rPr>
        <w:t>XXX</w:t>
      </w:r>
      <w:r w:rsidRPr="009A1100">
        <w:rPr>
          <w:b/>
        </w:rPr>
        <w:t>;</w:t>
      </w:r>
    </w:p>
    <w:p w14:paraId="7E699021" w14:textId="77777777" w:rsidR="00E20FF9" w:rsidRPr="009A1100" w:rsidRDefault="00E20FF9" w:rsidP="00E20FF9">
      <w:pPr>
        <w:tabs>
          <w:tab w:val="left" w:pos="709"/>
        </w:tabs>
        <w:spacing w:line="276" w:lineRule="auto"/>
        <w:ind w:left="708"/>
        <w:jc w:val="both"/>
        <w:rPr>
          <w:b/>
        </w:rPr>
      </w:pPr>
    </w:p>
    <w:p w14:paraId="32CB2C9D" w14:textId="77777777" w:rsidR="00E20FF9" w:rsidRDefault="00E20FF9" w:rsidP="00E20FF9">
      <w:pPr>
        <w:tabs>
          <w:tab w:val="left" w:pos="993"/>
        </w:tabs>
        <w:spacing w:line="360" w:lineRule="auto"/>
        <w:ind w:left="851" w:hanging="284"/>
        <w:jc w:val="both"/>
        <w:rPr>
          <w:rFonts w:eastAsia="Times New Roman"/>
          <w:b/>
          <w:bCs/>
          <w:color w:val="000000"/>
        </w:rPr>
      </w:pPr>
      <w:r w:rsidRPr="00E174E5">
        <w:rPr>
          <w:rFonts w:eastAsia="Times New Roman"/>
          <w:b/>
          <w:bCs/>
          <w:color w:val="000000"/>
        </w:rPr>
        <w:t>1</w:t>
      </w:r>
      <w:r>
        <w:rPr>
          <w:rFonts w:eastAsia="Times New Roman"/>
          <w:b/>
          <w:bCs/>
          <w:color w:val="000000"/>
        </w:rPr>
        <w:t>0</w:t>
      </w:r>
      <w:r w:rsidRPr="00E174E5">
        <w:rPr>
          <w:rFonts w:eastAsia="Times New Roman"/>
          <w:b/>
          <w:bCs/>
          <w:color w:val="000000"/>
        </w:rPr>
        <w:t>. CLÁUSULA DÉCIMA – GARANTIA DE EXECUÇÃO</w:t>
      </w:r>
    </w:p>
    <w:p w14:paraId="377B48CB" w14:textId="77777777" w:rsidR="00E20FF9" w:rsidRDefault="00E20FF9" w:rsidP="00E20FF9">
      <w:pPr>
        <w:tabs>
          <w:tab w:val="left" w:pos="993"/>
        </w:tabs>
        <w:spacing w:line="360" w:lineRule="auto"/>
        <w:ind w:left="851" w:hanging="284"/>
        <w:jc w:val="both"/>
        <w:rPr>
          <w:rFonts w:eastAsia="Times New Roman"/>
          <w:color w:val="000000"/>
        </w:rPr>
      </w:pPr>
      <w:r>
        <w:rPr>
          <w:rFonts w:eastAsia="Times New Roman"/>
          <w:b/>
          <w:bCs/>
          <w:color w:val="000000"/>
        </w:rPr>
        <w:tab/>
        <w:t xml:space="preserve">10.1 </w:t>
      </w:r>
      <w:r w:rsidRPr="00E174E5">
        <w:rPr>
          <w:rFonts w:eastAsia="Times New Roman"/>
          <w:color w:val="000000"/>
        </w:rPr>
        <w:t>Não haverá exigência de garantia contratual da execução.</w:t>
      </w:r>
    </w:p>
    <w:p w14:paraId="32AAFE0D" w14:textId="77777777" w:rsidR="00E20FF9" w:rsidRDefault="00E20FF9" w:rsidP="00E20FF9">
      <w:pPr>
        <w:tabs>
          <w:tab w:val="left" w:pos="993"/>
        </w:tabs>
        <w:spacing w:line="360" w:lineRule="auto"/>
        <w:ind w:left="851" w:hanging="284"/>
        <w:jc w:val="both"/>
        <w:rPr>
          <w:rFonts w:eastAsia="Times New Roman"/>
          <w:b/>
          <w:bCs/>
          <w:color w:val="000000"/>
        </w:rPr>
      </w:pPr>
      <w:r w:rsidRPr="00E174E5">
        <w:rPr>
          <w:rFonts w:eastAsia="Times New Roman"/>
          <w:b/>
          <w:bCs/>
          <w:color w:val="000000"/>
        </w:rPr>
        <w:t>1</w:t>
      </w:r>
      <w:r>
        <w:rPr>
          <w:rFonts w:eastAsia="Times New Roman"/>
          <w:b/>
          <w:bCs/>
          <w:color w:val="000000"/>
        </w:rPr>
        <w:t>1</w:t>
      </w:r>
      <w:r w:rsidRPr="00E174E5">
        <w:rPr>
          <w:rFonts w:eastAsia="Times New Roman"/>
          <w:b/>
          <w:bCs/>
          <w:color w:val="000000"/>
        </w:rPr>
        <w:t xml:space="preserve">. CLÁUSULA DÉCIMA </w:t>
      </w:r>
      <w:r>
        <w:rPr>
          <w:rFonts w:eastAsia="Times New Roman"/>
          <w:b/>
          <w:bCs/>
          <w:color w:val="000000"/>
        </w:rPr>
        <w:t>PRIMEIRA</w:t>
      </w:r>
      <w:r w:rsidRPr="00E174E5">
        <w:rPr>
          <w:rFonts w:eastAsia="Times New Roman"/>
          <w:b/>
          <w:bCs/>
          <w:color w:val="000000"/>
        </w:rPr>
        <w:t xml:space="preserve"> – </w:t>
      </w:r>
      <w:r>
        <w:rPr>
          <w:rFonts w:eastAsia="Times New Roman"/>
          <w:b/>
          <w:bCs/>
          <w:color w:val="000000"/>
        </w:rPr>
        <w:t xml:space="preserve">PENALIDADES </w:t>
      </w:r>
      <w:r w:rsidRPr="00E174E5">
        <w:rPr>
          <w:rFonts w:eastAsia="Times New Roman"/>
          <w:b/>
          <w:bCs/>
          <w:color w:val="000000"/>
        </w:rPr>
        <w:t xml:space="preserve">E SANÇÕES </w:t>
      </w:r>
    </w:p>
    <w:p w14:paraId="64E115A2" w14:textId="77777777" w:rsidR="00E20FF9" w:rsidRDefault="00E20FF9" w:rsidP="00E20FF9">
      <w:pPr>
        <w:tabs>
          <w:tab w:val="left" w:pos="993"/>
        </w:tabs>
        <w:spacing w:line="360" w:lineRule="auto"/>
        <w:ind w:left="851" w:hanging="284"/>
        <w:jc w:val="both"/>
        <w:rPr>
          <w:rFonts w:eastAsia="Times New Roman"/>
          <w:b/>
          <w:bCs/>
          <w:color w:val="000000"/>
        </w:rPr>
      </w:pPr>
      <w:r>
        <w:rPr>
          <w:rFonts w:eastAsia="Times New Roman"/>
          <w:b/>
          <w:bCs/>
          <w:color w:val="000000"/>
        </w:rPr>
        <w:tab/>
        <w:t>11.1 PENALIDADES</w:t>
      </w:r>
    </w:p>
    <w:p w14:paraId="2A07CAAF" w14:textId="77777777" w:rsidR="00E20FF9" w:rsidRDefault="00E20FF9" w:rsidP="00E20FF9">
      <w:pPr>
        <w:tabs>
          <w:tab w:val="left" w:pos="993"/>
        </w:tabs>
        <w:spacing w:line="360" w:lineRule="auto"/>
        <w:ind w:left="851" w:hanging="284"/>
        <w:jc w:val="both"/>
        <w:rPr>
          <w:rFonts w:eastAsia="Times New Roman"/>
          <w:color w:val="000000"/>
        </w:rPr>
      </w:pPr>
      <w:r>
        <w:rPr>
          <w:rFonts w:eastAsia="Times New Roman"/>
          <w:b/>
          <w:bCs/>
          <w:color w:val="000000"/>
        </w:rPr>
        <w:tab/>
      </w:r>
      <w:r w:rsidRPr="00E174E5">
        <w:rPr>
          <w:rFonts w:eastAsia="Times New Roman"/>
          <w:color w:val="000000"/>
        </w:rPr>
        <w:t>Comete infração administrativa, nos termos da Lei nº 14.133, de 2021, o contratado que:</w:t>
      </w:r>
    </w:p>
    <w:p w14:paraId="07F76575" w14:textId="77777777" w:rsidR="00E20FF9" w:rsidRPr="00E174E5" w:rsidRDefault="00E20FF9" w:rsidP="00E20FF9">
      <w:pPr>
        <w:tabs>
          <w:tab w:val="left" w:pos="993"/>
        </w:tabs>
        <w:spacing w:line="360" w:lineRule="auto"/>
        <w:ind w:left="851" w:hanging="284"/>
        <w:jc w:val="both"/>
        <w:rPr>
          <w:rFonts w:eastAsia="Times New Roman"/>
          <w:color w:val="000000"/>
        </w:rPr>
      </w:pPr>
      <w:r>
        <w:rPr>
          <w:rFonts w:eastAsia="Times New Roman"/>
          <w:b/>
          <w:bCs/>
          <w:color w:val="000000"/>
        </w:rPr>
        <w:tab/>
      </w:r>
      <w:r w:rsidRPr="00E174E5">
        <w:rPr>
          <w:rFonts w:eastAsia="Times New Roman"/>
          <w:color w:val="000000"/>
        </w:rPr>
        <w:t>a) der causa à inexecução parcial do contrato;</w:t>
      </w:r>
    </w:p>
    <w:p w14:paraId="38FBF0BA" w14:textId="77777777" w:rsidR="00E20FF9" w:rsidRPr="00E174E5" w:rsidRDefault="00E20FF9" w:rsidP="00E20FF9">
      <w:pPr>
        <w:tabs>
          <w:tab w:val="left" w:pos="993"/>
        </w:tabs>
        <w:spacing w:line="360" w:lineRule="auto"/>
        <w:ind w:left="851" w:hanging="284"/>
        <w:jc w:val="both"/>
        <w:rPr>
          <w:rFonts w:eastAsia="Times New Roman"/>
          <w:color w:val="000000"/>
        </w:rPr>
      </w:pPr>
      <w:r w:rsidRPr="00E174E5">
        <w:rPr>
          <w:rFonts w:eastAsia="Times New Roman"/>
          <w:color w:val="000000"/>
        </w:rPr>
        <w:tab/>
        <w:t>b) der causa à inexecução parcial do contrato que cause grave dano à Administração</w:t>
      </w:r>
      <w:r>
        <w:rPr>
          <w:rFonts w:eastAsia="Times New Roman"/>
          <w:color w:val="000000"/>
        </w:rPr>
        <w:t>,</w:t>
      </w:r>
      <w:r w:rsidRPr="00E174E5">
        <w:rPr>
          <w:rFonts w:eastAsia="Times New Roman"/>
          <w:color w:val="000000"/>
        </w:rPr>
        <w:t xml:space="preserve"> ao funcionamento dos serviços públicos ou ao interesse coletivo;</w:t>
      </w:r>
    </w:p>
    <w:p w14:paraId="344EE464" w14:textId="77777777" w:rsidR="00E20FF9" w:rsidRDefault="00E20FF9" w:rsidP="00E20FF9">
      <w:pPr>
        <w:tabs>
          <w:tab w:val="left" w:pos="993"/>
        </w:tabs>
        <w:spacing w:line="360" w:lineRule="auto"/>
        <w:ind w:left="851" w:hanging="284"/>
        <w:jc w:val="both"/>
        <w:rPr>
          <w:rFonts w:eastAsia="Times New Roman"/>
          <w:color w:val="000000"/>
        </w:rPr>
      </w:pPr>
      <w:r w:rsidRPr="00E174E5">
        <w:rPr>
          <w:rFonts w:eastAsia="Times New Roman"/>
          <w:color w:val="000000"/>
        </w:rPr>
        <w:tab/>
        <w:t>c) der causa à inexecução total do contrato;</w:t>
      </w:r>
    </w:p>
    <w:p w14:paraId="519C9B7B" w14:textId="77777777" w:rsidR="00E20FF9" w:rsidRDefault="00E20FF9" w:rsidP="00E20FF9">
      <w:pPr>
        <w:tabs>
          <w:tab w:val="left" w:pos="993"/>
        </w:tabs>
        <w:spacing w:line="360" w:lineRule="auto"/>
        <w:ind w:left="851" w:hanging="284"/>
        <w:jc w:val="both"/>
        <w:rPr>
          <w:rFonts w:eastAsia="Times New Roman"/>
          <w:color w:val="000000"/>
        </w:rPr>
      </w:pPr>
      <w:r>
        <w:rPr>
          <w:rFonts w:eastAsia="Times New Roman"/>
          <w:color w:val="000000"/>
        </w:rPr>
        <w:tab/>
        <w:t xml:space="preserve">d) </w:t>
      </w:r>
      <w:r w:rsidRPr="00044D53">
        <w:rPr>
          <w:rFonts w:eastAsia="Times New Roman"/>
          <w:color w:val="000000"/>
        </w:rPr>
        <w:t>deixar de entregar a documentação exigida para o certame;</w:t>
      </w:r>
    </w:p>
    <w:p w14:paraId="00059EA5" w14:textId="77777777" w:rsidR="00E20FF9" w:rsidRDefault="00E20FF9" w:rsidP="00E20FF9">
      <w:pPr>
        <w:tabs>
          <w:tab w:val="left" w:pos="993"/>
        </w:tabs>
        <w:spacing w:line="360" w:lineRule="auto"/>
        <w:ind w:left="851" w:hanging="284"/>
        <w:jc w:val="both"/>
        <w:rPr>
          <w:rFonts w:eastAsia="Times New Roman"/>
          <w:color w:val="000000"/>
        </w:rPr>
      </w:pPr>
      <w:r>
        <w:rPr>
          <w:rFonts w:eastAsia="Times New Roman"/>
          <w:color w:val="000000"/>
        </w:rPr>
        <w:tab/>
        <w:t xml:space="preserve">e) </w:t>
      </w:r>
      <w:r w:rsidRPr="00044D53">
        <w:rPr>
          <w:rFonts w:eastAsia="Times New Roman"/>
          <w:color w:val="000000"/>
        </w:rPr>
        <w:t>não manter a proposta, salvo em decorrência de fato superveniente devidamente justificado;</w:t>
      </w:r>
    </w:p>
    <w:p w14:paraId="72A3D510" w14:textId="77777777" w:rsidR="00E20FF9" w:rsidRDefault="00E20FF9" w:rsidP="00E20FF9">
      <w:pPr>
        <w:tabs>
          <w:tab w:val="left" w:pos="993"/>
        </w:tabs>
        <w:spacing w:line="360" w:lineRule="auto"/>
        <w:ind w:left="851" w:hanging="284"/>
        <w:jc w:val="both"/>
        <w:rPr>
          <w:rFonts w:eastAsia="Times New Roman"/>
          <w:color w:val="000000"/>
        </w:rPr>
      </w:pPr>
      <w:r>
        <w:rPr>
          <w:rFonts w:eastAsia="Times New Roman"/>
          <w:color w:val="000000"/>
        </w:rPr>
        <w:tab/>
        <w:t xml:space="preserve">f) </w:t>
      </w:r>
      <w:r w:rsidRPr="00044D53">
        <w:rPr>
          <w:rFonts w:eastAsia="Times New Roman"/>
          <w:color w:val="000000"/>
        </w:rPr>
        <w:t>não celebrar o contrato ou não entregar a documentação exigida para a contratação, quando convocado dentro do prazo de validade de sua proposta;</w:t>
      </w:r>
    </w:p>
    <w:p w14:paraId="1231BEB4" w14:textId="77777777" w:rsidR="00E20FF9" w:rsidRPr="00E174E5" w:rsidRDefault="00E20FF9" w:rsidP="00E20FF9">
      <w:pPr>
        <w:tabs>
          <w:tab w:val="left" w:pos="993"/>
        </w:tabs>
        <w:spacing w:line="360" w:lineRule="auto"/>
        <w:ind w:left="851" w:hanging="284"/>
        <w:jc w:val="both"/>
        <w:rPr>
          <w:rFonts w:eastAsia="Times New Roman"/>
          <w:color w:val="000000"/>
        </w:rPr>
      </w:pPr>
      <w:r>
        <w:rPr>
          <w:rFonts w:eastAsia="Times New Roman"/>
          <w:color w:val="000000"/>
        </w:rPr>
        <w:lastRenderedPageBreak/>
        <w:tab/>
        <w:t xml:space="preserve">g) </w:t>
      </w:r>
      <w:r w:rsidRPr="00E174E5">
        <w:rPr>
          <w:rFonts w:eastAsia="Times New Roman"/>
          <w:color w:val="000000"/>
        </w:rPr>
        <w:t>ensejar o retardamento da execução ou da entrega do objeto da contratação sem motivo justificado;</w:t>
      </w:r>
    </w:p>
    <w:p w14:paraId="196DB26B" w14:textId="77777777" w:rsidR="00E20FF9" w:rsidRDefault="00E20FF9" w:rsidP="00E20FF9">
      <w:pPr>
        <w:tabs>
          <w:tab w:val="left" w:pos="993"/>
        </w:tabs>
        <w:spacing w:line="360" w:lineRule="auto"/>
        <w:ind w:left="851" w:hanging="284"/>
        <w:jc w:val="both"/>
        <w:rPr>
          <w:rFonts w:eastAsia="Times New Roman"/>
          <w:color w:val="000000"/>
        </w:rPr>
      </w:pPr>
      <w:r w:rsidRPr="00E174E5">
        <w:rPr>
          <w:rFonts w:eastAsia="Times New Roman"/>
          <w:color w:val="000000"/>
        </w:rPr>
        <w:tab/>
      </w:r>
      <w:r>
        <w:rPr>
          <w:rFonts w:eastAsia="Times New Roman"/>
          <w:color w:val="000000"/>
        </w:rPr>
        <w:t>h</w:t>
      </w:r>
      <w:r w:rsidRPr="00E174E5">
        <w:rPr>
          <w:rFonts w:eastAsia="Times New Roman"/>
          <w:color w:val="000000"/>
        </w:rPr>
        <w:t>) apresentar documentação falsa ou prestar declaração falsa durante a execução do contrato;</w:t>
      </w:r>
    </w:p>
    <w:p w14:paraId="20628119" w14:textId="77777777" w:rsidR="00E20FF9" w:rsidRPr="00E174E5" w:rsidRDefault="00E20FF9" w:rsidP="00E20FF9">
      <w:pPr>
        <w:tabs>
          <w:tab w:val="left" w:pos="993"/>
        </w:tabs>
        <w:spacing w:line="360" w:lineRule="auto"/>
        <w:ind w:left="851" w:hanging="284"/>
        <w:jc w:val="both"/>
        <w:rPr>
          <w:rFonts w:eastAsia="Times New Roman"/>
          <w:color w:val="000000"/>
        </w:rPr>
      </w:pPr>
      <w:r>
        <w:rPr>
          <w:rFonts w:eastAsia="Times New Roman"/>
          <w:color w:val="000000"/>
        </w:rPr>
        <w:tab/>
        <w:t xml:space="preserve">i) </w:t>
      </w:r>
      <w:r w:rsidRPr="00044D53">
        <w:rPr>
          <w:rFonts w:eastAsia="Times New Roman"/>
          <w:color w:val="000000"/>
        </w:rPr>
        <w:t>fraudar a licitação ou praticar ato fraudulento na execução do contrato;</w:t>
      </w:r>
    </w:p>
    <w:p w14:paraId="7DFF67D5" w14:textId="77777777" w:rsidR="00E20FF9" w:rsidRPr="00E174E5" w:rsidRDefault="00E20FF9" w:rsidP="00E20FF9">
      <w:pPr>
        <w:tabs>
          <w:tab w:val="left" w:pos="993"/>
        </w:tabs>
        <w:spacing w:line="360" w:lineRule="auto"/>
        <w:ind w:left="851" w:hanging="284"/>
        <w:jc w:val="both"/>
        <w:rPr>
          <w:rFonts w:eastAsia="Times New Roman"/>
          <w:color w:val="000000"/>
        </w:rPr>
      </w:pPr>
      <w:r w:rsidRPr="00E174E5">
        <w:rPr>
          <w:rFonts w:eastAsia="Times New Roman"/>
          <w:color w:val="000000"/>
        </w:rPr>
        <w:tab/>
      </w:r>
      <w:r>
        <w:rPr>
          <w:rFonts w:eastAsia="Times New Roman"/>
          <w:color w:val="000000"/>
        </w:rPr>
        <w:t>j</w:t>
      </w:r>
      <w:r w:rsidRPr="00E174E5">
        <w:rPr>
          <w:rFonts w:eastAsia="Times New Roman"/>
          <w:color w:val="000000"/>
        </w:rPr>
        <w:t>) comportar-se de modo inidôneo ou cometer fraude de qualquer natureza;</w:t>
      </w:r>
    </w:p>
    <w:p w14:paraId="4A3F48B8" w14:textId="77777777" w:rsidR="00E20FF9" w:rsidRDefault="00E20FF9" w:rsidP="00E20FF9">
      <w:pPr>
        <w:tabs>
          <w:tab w:val="left" w:pos="993"/>
        </w:tabs>
        <w:spacing w:line="360" w:lineRule="auto"/>
        <w:ind w:left="851" w:hanging="284"/>
        <w:rPr>
          <w:rFonts w:eastAsia="Times New Roman"/>
          <w:color w:val="000000"/>
        </w:rPr>
      </w:pPr>
      <w:r w:rsidRPr="00E174E5">
        <w:rPr>
          <w:rFonts w:eastAsia="Times New Roman"/>
          <w:color w:val="000000"/>
        </w:rPr>
        <w:tab/>
      </w:r>
      <w:r>
        <w:rPr>
          <w:rFonts w:eastAsia="Times New Roman"/>
          <w:color w:val="000000"/>
        </w:rPr>
        <w:t>k</w:t>
      </w:r>
      <w:r w:rsidRPr="00E174E5">
        <w:rPr>
          <w:rFonts w:eastAsia="Times New Roman"/>
          <w:color w:val="000000"/>
        </w:rPr>
        <w:t>) praticar ato</w:t>
      </w:r>
      <w:r>
        <w:rPr>
          <w:rFonts w:eastAsia="Times New Roman"/>
          <w:color w:val="000000"/>
        </w:rPr>
        <w:t xml:space="preserve">s </w:t>
      </w:r>
      <w:r w:rsidRPr="00F41808">
        <w:rPr>
          <w:rFonts w:eastAsia="Times New Roman"/>
          <w:color w:val="000000"/>
        </w:rPr>
        <w:t>ilícitos com vistas a frustrar os objetivos da licitação;</w:t>
      </w:r>
    </w:p>
    <w:p w14:paraId="1552427C" w14:textId="77777777" w:rsidR="001B2FEA" w:rsidRDefault="001B2FEA" w:rsidP="00E20FF9">
      <w:pPr>
        <w:tabs>
          <w:tab w:val="left" w:pos="993"/>
        </w:tabs>
        <w:spacing w:line="360" w:lineRule="auto"/>
        <w:ind w:left="851" w:hanging="284"/>
        <w:jc w:val="both"/>
        <w:rPr>
          <w:rFonts w:eastAsia="Times New Roman"/>
          <w:color w:val="000000"/>
        </w:rPr>
      </w:pPr>
    </w:p>
    <w:p w14:paraId="35C9C2D5" w14:textId="205FC697" w:rsidR="00E20FF9" w:rsidRDefault="00E20FF9" w:rsidP="00E20FF9">
      <w:pPr>
        <w:tabs>
          <w:tab w:val="left" w:pos="993"/>
        </w:tabs>
        <w:spacing w:line="360" w:lineRule="auto"/>
        <w:ind w:left="851" w:hanging="284"/>
        <w:jc w:val="both"/>
        <w:rPr>
          <w:rFonts w:eastAsia="Times New Roman"/>
          <w:b/>
          <w:bCs/>
          <w:color w:val="000000"/>
        </w:rPr>
      </w:pPr>
      <w:r>
        <w:rPr>
          <w:rFonts w:eastAsia="Times New Roman"/>
          <w:color w:val="000000"/>
        </w:rPr>
        <w:tab/>
      </w:r>
      <w:r>
        <w:rPr>
          <w:rFonts w:eastAsia="Times New Roman"/>
          <w:b/>
          <w:bCs/>
          <w:color w:val="000000"/>
        </w:rPr>
        <w:t>11.2 SANÇÕES</w:t>
      </w:r>
    </w:p>
    <w:p w14:paraId="184432EF" w14:textId="77777777" w:rsidR="00E20FF9" w:rsidRDefault="00E20FF9" w:rsidP="00E20FF9">
      <w:pPr>
        <w:tabs>
          <w:tab w:val="left" w:pos="993"/>
        </w:tabs>
        <w:spacing w:line="360" w:lineRule="auto"/>
        <w:ind w:left="851" w:hanging="284"/>
        <w:jc w:val="both"/>
        <w:rPr>
          <w:rFonts w:eastAsia="Times New Roman"/>
          <w:color w:val="000000"/>
        </w:rPr>
      </w:pPr>
      <w:r>
        <w:rPr>
          <w:rFonts w:eastAsia="Times New Roman"/>
          <w:b/>
          <w:bCs/>
          <w:color w:val="000000"/>
        </w:rPr>
        <w:tab/>
        <w:t xml:space="preserve">11.2.1 </w:t>
      </w:r>
      <w:r w:rsidRPr="00F41808">
        <w:rPr>
          <w:rFonts w:eastAsia="Times New Roman"/>
          <w:color w:val="000000"/>
        </w:rPr>
        <w:t xml:space="preserve">Verificada uma das hipóteses previstas nos subitens anteriores, a Prefeitura Municipal de </w:t>
      </w:r>
      <w:r>
        <w:rPr>
          <w:rFonts w:eastAsia="Times New Roman"/>
          <w:color w:val="000000"/>
        </w:rPr>
        <w:t>Euclides da Cunha - B</w:t>
      </w:r>
      <w:r w:rsidRPr="00F41808">
        <w:rPr>
          <w:rFonts w:eastAsia="Times New Roman"/>
          <w:color w:val="000000"/>
        </w:rPr>
        <w:t>A poderá optar pela convocação dos demais credenciados, se houver.</w:t>
      </w:r>
    </w:p>
    <w:p w14:paraId="63C2B1C6" w14:textId="77777777" w:rsidR="00E20FF9" w:rsidRDefault="00E20FF9" w:rsidP="00E20FF9">
      <w:pPr>
        <w:tabs>
          <w:tab w:val="left" w:pos="993"/>
        </w:tabs>
        <w:spacing w:line="360" w:lineRule="auto"/>
        <w:ind w:left="851" w:hanging="284"/>
        <w:jc w:val="both"/>
        <w:rPr>
          <w:rFonts w:eastAsia="Times New Roman"/>
          <w:color w:val="000000"/>
        </w:rPr>
      </w:pPr>
      <w:r>
        <w:rPr>
          <w:rFonts w:eastAsia="Times New Roman"/>
          <w:b/>
          <w:bCs/>
          <w:color w:val="000000"/>
        </w:rPr>
        <w:tab/>
        <w:t xml:space="preserve">11.2.2 </w:t>
      </w:r>
      <w:r w:rsidRPr="00F41808">
        <w:rPr>
          <w:rFonts w:eastAsia="Times New Roman"/>
          <w:color w:val="000000"/>
        </w:rPr>
        <w:t xml:space="preserve">Pelo não cumprimento total ou parcial do objeto contratado a Prefeitura Municipal de </w:t>
      </w:r>
      <w:r>
        <w:rPr>
          <w:rFonts w:eastAsia="Times New Roman"/>
          <w:color w:val="000000"/>
        </w:rPr>
        <w:t xml:space="preserve">Euclides da Cunha - </w:t>
      </w:r>
      <w:r w:rsidRPr="00F41808">
        <w:rPr>
          <w:rFonts w:eastAsia="Times New Roman"/>
          <w:color w:val="000000"/>
        </w:rPr>
        <w:t>BA poderá, garantida a prévia defesa do credenciado, no prazo de 15 (cinco) dias úteis, aplicar as seguintes sanções:</w:t>
      </w:r>
    </w:p>
    <w:p w14:paraId="3F2AD671" w14:textId="77777777" w:rsidR="00E20FF9" w:rsidRPr="00F41808" w:rsidRDefault="00E20FF9" w:rsidP="00E20FF9">
      <w:pPr>
        <w:tabs>
          <w:tab w:val="left" w:pos="993"/>
          <w:tab w:val="left" w:pos="2340"/>
        </w:tabs>
        <w:spacing w:line="360" w:lineRule="auto"/>
        <w:ind w:left="851" w:hanging="284"/>
        <w:jc w:val="both"/>
        <w:rPr>
          <w:rFonts w:eastAsia="Times New Roman"/>
          <w:color w:val="000000"/>
        </w:rPr>
      </w:pPr>
      <w:r>
        <w:rPr>
          <w:rFonts w:eastAsia="Times New Roman"/>
          <w:b/>
          <w:bCs/>
          <w:color w:val="000000"/>
        </w:rPr>
        <w:tab/>
        <w:t xml:space="preserve">11.2.2.1 </w:t>
      </w:r>
      <w:r w:rsidRPr="00F41808">
        <w:rPr>
          <w:rFonts w:eastAsia="Times New Roman"/>
          <w:color w:val="000000"/>
        </w:rPr>
        <w:t>advertência;</w:t>
      </w:r>
    </w:p>
    <w:p w14:paraId="69717AE6" w14:textId="77777777" w:rsidR="00E20FF9" w:rsidRDefault="00E20FF9" w:rsidP="00E20FF9">
      <w:pPr>
        <w:tabs>
          <w:tab w:val="left" w:pos="993"/>
        </w:tabs>
        <w:spacing w:line="360" w:lineRule="auto"/>
        <w:ind w:left="851" w:hanging="284"/>
        <w:jc w:val="both"/>
        <w:rPr>
          <w:rFonts w:eastAsia="Times New Roman"/>
          <w:color w:val="000000"/>
        </w:rPr>
      </w:pPr>
      <w:r>
        <w:rPr>
          <w:rFonts w:eastAsia="Times New Roman"/>
          <w:b/>
          <w:bCs/>
          <w:color w:val="000000"/>
        </w:rPr>
        <w:tab/>
        <w:t>11.2.2.</w:t>
      </w:r>
      <w:proofErr w:type="gramStart"/>
      <w:r>
        <w:rPr>
          <w:rFonts w:eastAsia="Times New Roman"/>
          <w:b/>
          <w:bCs/>
          <w:color w:val="000000"/>
        </w:rPr>
        <w:t xml:space="preserve">2 </w:t>
      </w:r>
      <w:r w:rsidRPr="00F41808">
        <w:rPr>
          <w:rFonts w:eastAsia="Times New Roman"/>
          <w:color w:val="000000"/>
        </w:rPr>
        <w:t>multa</w:t>
      </w:r>
      <w:proofErr w:type="gramEnd"/>
      <w:r w:rsidRPr="00F41808">
        <w:rPr>
          <w:rFonts w:eastAsia="Times New Roman"/>
          <w:color w:val="000000"/>
        </w:rPr>
        <w:t>;</w:t>
      </w:r>
    </w:p>
    <w:p w14:paraId="4184BF31" w14:textId="77777777" w:rsidR="00E20FF9" w:rsidRDefault="00E20FF9" w:rsidP="00E20FF9">
      <w:pPr>
        <w:tabs>
          <w:tab w:val="left" w:pos="993"/>
        </w:tabs>
        <w:spacing w:line="360" w:lineRule="auto"/>
        <w:ind w:left="708"/>
        <w:jc w:val="both"/>
        <w:rPr>
          <w:rFonts w:eastAsia="Times New Roman"/>
          <w:b/>
          <w:bCs/>
          <w:color w:val="000000"/>
        </w:rPr>
      </w:pPr>
      <w:r>
        <w:rPr>
          <w:rFonts w:eastAsia="Times New Roman"/>
          <w:b/>
          <w:bCs/>
          <w:color w:val="000000"/>
        </w:rPr>
        <w:t xml:space="preserve">  11.2.2.</w:t>
      </w:r>
      <w:proofErr w:type="gramStart"/>
      <w:r>
        <w:rPr>
          <w:rFonts w:eastAsia="Times New Roman"/>
          <w:b/>
          <w:bCs/>
          <w:color w:val="000000"/>
        </w:rPr>
        <w:t xml:space="preserve">3 </w:t>
      </w:r>
      <w:r w:rsidRPr="00F41808">
        <w:rPr>
          <w:rFonts w:eastAsia="Times New Roman"/>
          <w:color w:val="000000"/>
        </w:rPr>
        <w:t>impedimento</w:t>
      </w:r>
      <w:proofErr w:type="gramEnd"/>
      <w:r w:rsidRPr="00F41808">
        <w:rPr>
          <w:rFonts w:eastAsia="Times New Roman"/>
          <w:color w:val="000000"/>
        </w:rPr>
        <w:t xml:space="preserve"> de licitar e contratar;</w:t>
      </w:r>
    </w:p>
    <w:p w14:paraId="1CA79B63" w14:textId="77777777" w:rsidR="00E20FF9" w:rsidRDefault="00E20FF9" w:rsidP="00E20FF9">
      <w:pPr>
        <w:tabs>
          <w:tab w:val="left" w:pos="993"/>
        </w:tabs>
        <w:spacing w:line="360" w:lineRule="auto"/>
        <w:ind w:left="708"/>
        <w:jc w:val="both"/>
        <w:rPr>
          <w:rFonts w:eastAsia="Times New Roman"/>
          <w:color w:val="000000"/>
        </w:rPr>
      </w:pPr>
      <w:r>
        <w:rPr>
          <w:rFonts w:eastAsia="Times New Roman"/>
          <w:b/>
          <w:bCs/>
          <w:color w:val="000000"/>
        </w:rPr>
        <w:t xml:space="preserve">  11.2.2.</w:t>
      </w:r>
      <w:proofErr w:type="gramStart"/>
      <w:r>
        <w:rPr>
          <w:rFonts w:eastAsia="Times New Roman"/>
          <w:b/>
          <w:bCs/>
          <w:color w:val="000000"/>
        </w:rPr>
        <w:t xml:space="preserve">4 </w:t>
      </w:r>
      <w:r w:rsidRPr="00F41808">
        <w:rPr>
          <w:rFonts w:eastAsia="Times New Roman"/>
          <w:color w:val="000000"/>
        </w:rPr>
        <w:t>declaração</w:t>
      </w:r>
      <w:proofErr w:type="gramEnd"/>
      <w:r w:rsidRPr="00F41808">
        <w:rPr>
          <w:rFonts w:eastAsia="Times New Roman"/>
          <w:color w:val="000000"/>
        </w:rPr>
        <w:t xml:space="preserve"> de inidoneidade para licitar ou contratar;</w:t>
      </w:r>
    </w:p>
    <w:p w14:paraId="6500DD9C" w14:textId="77777777" w:rsidR="00E20FF9" w:rsidRDefault="00E20FF9" w:rsidP="00E20FF9">
      <w:pPr>
        <w:tabs>
          <w:tab w:val="left" w:pos="993"/>
        </w:tabs>
        <w:spacing w:line="360" w:lineRule="auto"/>
        <w:ind w:left="708"/>
        <w:jc w:val="both"/>
        <w:rPr>
          <w:rFonts w:eastAsia="Times New Roman"/>
          <w:b/>
          <w:bCs/>
          <w:color w:val="000000"/>
        </w:rPr>
      </w:pPr>
    </w:p>
    <w:p w14:paraId="6D428FCC" w14:textId="77777777" w:rsidR="00E20FF9" w:rsidRDefault="00E20FF9" w:rsidP="00E20FF9">
      <w:pPr>
        <w:tabs>
          <w:tab w:val="left" w:pos="993"/>
        </w:tabs>
        <w:spacing w:line="360" w:lineRule="auto"/>
        <w:ind w:left="708"/>
        <w:jc w:val="both"/>
        <w:rPr>
          <w:rFonts w:eastAsia="Times New Roman"/>
          <w:b/>
          <w:bCs/>
          <w:color w:val="000000"/>
        </w:rPr>
      </w:pPr>
      <w:r>
        <w:rPr>
          <w:rFonts w:eastAsia="Times New Roman"/>
          <w:b/>
          <w:bCs/>
          <w:color w:val="000000"/>
        </w:rPr>
        <w:t xml:space="preserve">  11.3 </w:t>
      </w:r>
      <w:r w:rsidRPr="00F41808">
        <w:rPr>
          <w:rFonts w:eastAsia="Times New Roman"/>
          <w:color w:val="000000"/>
        </w:rPr>
        <w:t>Na aplicação das sanções serão considerados:</w:t>
      </w:r>
    </w:p>
    <w:p w14:paraId="2D93750E" w14:textId="77777777" w:rsidR="00E20FF9" w:rsidRDefault="00E20FF9" w:rsidP="00E20FF9">
      <w:pPr>
        <w:tabs>
          <w:tab w:val="left" w:pos="993"/>
        </w:tabs>
        <w:spacing w:line="360" w:lineRule="auto"/>
        <w:ind w:left="708"/>
        <w:jc w:val="both"/>
        <w:rPr>
          <w:rFonts w:eastAsia="Times New Roman"/>
          <w:b/>
          <w:bCs/>
          <w:color w:val="000000"/>
        </w:rPr>
      </w:pPr>
      <w:r>
        <w:rPr>
          <w:rFonts w:eastAsia="Times New Roman"/>
          <w:b/>
          <w:bCs/>
          <w:color w:val="000000"/>
        </w:rPr>
        <w:t xml:space="preserve">  11.3.1 </w:t>
      </w:r>
      <w:r w:rsidRPr="00F41808">
        <w:rPr>
          <w:rFonts w:eastAsia="Times New Roman"/>
          <w:color w:val="000000"/>
        </w:rPr>
        <w:t>a natureza e a gravidade da infração cometida;</w:t>
      </w:r>
    </w:p>
    <w:p w14:paraId="0CFE5BF4" w14:textId="77777777" w:rsidR="00E20FF9" w:rsidRDefault="00E20FF9" w:rsidP="00E20FF9">
      <w:pPr>
        <w:tabs>
          <w:tab w:val="left" w:pos="993"/>
        </w:tabs>
        <w:spacing w:line="360" w:lineRule="auto"/>
        <w:ind w:left="708"/>
        <w:jc w:val="both"/>
        <w:rPr>
          <w:rFonts w:eastAsia="Times New Roman"/>
          <w:b/>
          <w:bCs/>
          <w:color w:val="000000"/>
        </w:rPr>
      </w:pPr>
      <w:r>
        <w:rPr>
          <w:rFonts w:eastAsia="Times New Roman"/>
          <w:b/>
          <w:bCs/>
          <w:color w:val="000000"/>
        </w:rPr>
        <w:t xml:space="preserve">  11.3.2 </w:t>
      </w:r>
      <w:r w:rsidRPr="00F41808">
        <w:rPr>
          <w:rFonts w:eastAsia="Times New Roman"/>
          <w:color w:val="000000"/>
        </w:rPr>
        <w:t>as peculiaridades do caso concreto;</w:t>
      </w:r>
    </w:p>
    <w:p w14:paraId="151A4628" w14:textId="77777777" w:rsidR="00E20FF9" w:rsidRDefault="00E20FF9" w:rsidP="00E20FF9">
      <w:pPr>
        <w:tabs>
          <w:tab w:val="left" w:pos="993"/>
        </w:tabs>
        <w:spacing w:line="360" w:lineRule="auto"/>
        <w:ind w:left="708"/>
        <w:jc w:val="both"/>
        <w:rPr>
          <w:rFonts w:eastAsia="Times New Roman"/>
          <w:b/>
          <w:bCs/>
          <w:color w:val="000000"/>
        </w:rPr>
      </w:pPr>
      <w:r>
        <w:rPr>
          <w:rFonts w:eastAsia="Times New Roman"/>
          <w:b/>
          <w:bCs/>
          <w:color w:val="000000"/>
        </w:rPr>
        <w:t xml:space="preserve">  11.3.3 </w:t>
      </w:r>
      <w:r w:rsidRPr="00F41808">
        <w:rPr>
          <w:rFonts w:eastAsia="Times New Roman"/>
          <w:color w:val="000000"/>
        </w:rPr>
        <w:t>as circunstâncias agravantes ou atenuantes;</w:t>
      </w:r>
    </w:p>
    <w:p w14:paraId="2C022DF2" w14:textId="77777777" w:rsidR="00E20FF9" w:rsidRDefault="00E20FF9" w:rsidP="00E20FF9">
      <w:pPr>
        <w:tabs>
          <w:tab w:val="left" w:pos="993"/>
        </w:tabs>
        <w:spacing w:line="360" w:lineRule="auto"/>
        <w:ind w:left="708"/>
        <w:jc w:val="both"/>
        <w:rPr>
          <w:rFonts w:eastAsia="Times New Roman"/>
          <w:b/>
          <w:bCs/>
          <w:color w:val="000000"/>
        </w:rPr>
      </w:pPr>
      <w:r>
        <w:rPr>
          <w:rFonts w:eastAsia="Times New Roman"/>
          <w:b/>
          <w:bCs/>
          <w:color w:val="000000"/>
        </w:rPr>
        <w:t xml:space="preserve">  11.3.4 </w:t>
      </w:r>
      <w:r w:rsidRPr="00F41808">
        <w:rPr>
          <w:rFonts w:eastAsia="Times New Roman"/>
          <w:color w:val="000000"/>
        </w:rPr>
        <w:t>os danos que dela provierem para a Administração Pública;</w:t>
      </w:r>
    </w:p>
    <w:p w14:paraId="6AA96657" w14:textId="77777777" w:rsidR="00E20FF9" w:rsidRDefault="00E20FF9" w:rsidP="00E20FF9">
      <w:pPr>
        <w:tabs>
          <w:tab w:val="left" w:pos="993"/>
        </w:tabs>
        <w:spacing w:line="360" w:lineRule="auto"/>
        <w:ind w:left="708"/>
        <w:jc w:val="both"/>
        <w:rPr>
          <w:rFonts w:eastAsia="Times New Roman"/>
          <w:color w:val="000000"/>
        </w:rPr>
      </w:pPr>
      <w:r>
        <w:rPr>
          <w:rFonts w:eastAsia="Times New Roman"/>
          <w:b/>
          <w:bCs/>
          <w:color w:val="000000"/>
        </w:rPr>
        <w:lastRenderedPageBreak/>
        <w:t xml:space="preserve">  11.3.5 </w:t>
      </w:r>
      <w:r w:rsidRPr="00F41808">
        <w:rPr>
          <w:rFonts w:eastAsia="Times New Roman"/>
          <w:color w:val="000000"/>
        </w:rPr>
        <w:t>a implantação ou o aperfeiçoamento de programa de integridade, conforme normas e orientações dos órgãos de controle.</w:t>
      </w:r>
    </w:p>
    <w:p w14:paraId="3A51B15B" w14:textId="77777777" w:rsidR="00E20FF9" w:rsidRDefault="00E20FF9" w:rsidP="00E20FF9">
      <w:pPr>
        <w:tabs>
          <w:tab w:val="left" w:pos="993"/>
        </w:tabs>
        <w:spacing w:line="360" w:lineRule="auto"/>
        <w:ind w:left="708"/>
        <w:jc w:val="both"/>
        <w:rPr>
          <w:rFonts w:eastAsia="Times New Roman"/>
          <w:color w:val="000000"/>
        </w:rPr>
      </w:pPr>
      <w:r>
        <w:rPr>
          <w:rFonts w:eastAsia="Times New Roman"/>
          <w:b/>
          <w:bCs/>
          <w:color w:val="000000"/>
        </w:rPr>
        <w:t xml:space="preserve"> 11.4 </w:t>
      </w:r>
      <w:r w:rsidRPr="00F41808">
        <w:rPr>
          <w:rFonts w:eastAsia="Times New Roman"/>
          <w:color w:val="000000"/>
        </w:rPr>
        <w:t>Multa calculada na forma do edital ou do contrato, não podendo ser inferior a 0,5% (cinco décimos por cento) nem superior a 30% (trinta por cento) do valor do contrato licitado ou celebrado com contratação direta.</w:t>
      </w:r>
    </w:p>
    <w:p w14:paraId="08836B33" w14:textId="77777777" w:rsidR="00E20FF9" w:rsidRDefault="00E20FF9" w:rsidP="00E20FF9">
      <w:pPr>
        <w:tabs>
          <w:tab w:val="left" w:pos="993"/>
        </w:tabs>
        <w:spacing w:line="360" w:lineRule="auto"/>
        <w:ind w:left="708"/>
        <w:jc w:val="both"/>
        <w:rPr>
          <w:rFonts w:eastAsia="Times New Roman"/>
          <w:b/>
          <w:bCs/>
          <w:color w:val="000000"/>
        </w:rPr>
      </w:pPr>
      <w:r>
        <w:rPr>
          <w:rFonts w:eastAsia="Times New Roman"/>
          <w:b/>
          <w:bCs/>
          <w:color w:val="000000"/>
        </w:rPr>
        <w:t xml:space="preserve"> 11.5 </w:t>
      </w:r>
      <w:r w:rsidRPr="00F41808">
        <w:rPr>
          <w:rFonts w:eastAsia="Times New Roman"/>
          <w:color w:val="000000"/>
        </w:rPr>
        <w:t>Impedimento de licitar e contratar com a Administração Pública, pelo prazo máximo de 3 (três) anos.</w:t>
      </w:r>
    </w:p>
    <w:p w14:paraId="34B4391A" w14:textId="77777777" w:rsidR="00E20FF9" w:rsidRDefault="00E20FF9" w:rsidP="00E20FF9">
      <w:pPr>
        <w:tabs>
          <w:tab w:val="left" w:pos="993"/>
        </w:tabs>
        <w:spacing w:line="360" w:lineRule="auto"/>
        <w:ind w:left="708"/>
        <w:jc w:val="both"/>
        <w:rPr>
          <w:rFonts w:eastAsia="Times New Roman"/>
          <w:color w:val="000000"/>
        </w:rPr>
      </w:pPr>
      <w:r>
        <w:rPr>
          <w:rFonts w:eastAsia="Times New Roman"/>
          <w:b/>
          <w:bCs/>
          <w:color w:val="000000"/>
        </w:rPr>
        <w:t xml:space="preserve"> 11.6 </w:t>
      </w:r>
      <w:r w:rsidRPr="00F41808">
        <w:rPr>
          <w:rFonts w:eastAsia="Times New Roman"/>
          <w:color w:val="000000"/>
        </w:rPr>
        <w:t>Declaração de inidoneidade para licitar ou contratar com a Administração Pública, pelo prazo mínimo de 3 (três) anos e máximo de 6 (seis) anos.</w:t>
      </w:r>
    </w:p>
    <w:p w14:paraId="62620E99" w14:textId="77777777" w:rsidR="00E20FF9" w:rsidRDefault="00E20FF9" w:rsidP="00E20FF9">
      <w:pPr>
        <w:tabs>
          <w:tab w:val="left" w:pos="993"/>
        </w:tabs>
        <w:spacing w:line="360" w:lineRule="auto"/>
        <w:ind w:left="708"/>
        <w:jc w:val="both"/>
        <w:rPr>
          <w:rFonts w:eastAsia="Times New Roman"/>
          <w:b/>
          <w:bCs/>
          <w:color w:val="000000"/>
        </w:rPr>
      </w:pPr>
      <w:r>
        <w:rPr>
          <w:rFonts w:eastAsia="Times New Roman"/>
          <w:b/>
          <w:bCs/>
          <w:color w:val="000000"/>
        </w:rPr>
        <w:t xml:space="preserve"> 11.7 </w:t>
      </w:r>
      <w:r w:rsidRPr="00F41808">
        <w:rPr>
          <w:rFonts w:eastAsia="Times New Roman"/>
          <w:color w:val="000000"/>
        </w:rPr>
        <w:t>Se a multa aplicada e as indenizações cabíveis forem superiores ao valor de pagamento eventualmente devido pela Administração ao contratado, além da perda desse valor, a diferença será descontada da garantia prestada ou será cobrada judicialmente</w:t>
      </w:r>
      <w:r w:rsidRPr="00F41808">
        <w:rPr>
          <w:rFonts w:eastAsia="Times New Roman"/>
          <w:b/>
          <w:bCs/>
          <w:color w:val="000000"/>
        </w:rPr>
        <w:t>.</w:t>
      </w:r>
    </w:p>
    <w:p w14:paraId="5BCE374F" w14:textId="77777777" w:rsidR="00E20FF9" w:rsidRDefault="00E20FF9" w:rsidP="00E20FF9">
      <w:pPr>
        <w:tabs>
          <w:tab w:val="left" w:pos="993"/>
        </w:tabs>
        <w:spacing w:line="360" w:lineRule="auto"/>
        <w:ind w:left="708"/>
        <w:jc w:val="both"/>
        <w:rPr>
          <w:rFonts w:eastAsia="Times New Roman"/>
          <w:b/>
          <w:bCs/>
          <w:color w:val="000000"/>
        </w:rPr>
      </w:pPr>
      <w:r>
        <w:rPr>
          <w:rFonts w:eastAsia="Times New Roman"/>
          <w:b/>
          <w:bCs/>
          <w:color w:val="000000"/>
        </w:rPr>
        <w:t xml:space="preserve"> 11.8 </w:t>
      </w:r>
      <w:r w:rsidRPr="00F41808">
        <w:rPr>
          <w:rFonts w:eastAsia="Times New Roman"/>
          <w:color w:val="000000"/>
        </w:rPr>
        <w:t>Nenhum pagamento será efetuado à CONTRATADA sem a quitação das multas aplicadas em definitivo.</w:t>
      </w:r>
    </w:p>
    <w:p w14:paraId="112CBA87" w14:textId="77777777" w:rsidR="00E20FF9" w:rsidRDefault="00E20FF9" w:rsidP="00E20FF9">
      <w:pPr>
        <w:tabs>
          <w:tab w:val="left" w:pos="993"/>
        </w:tabs>
        <w:spacing w:line="360" w:lineRule="auto"/>
        <w:ind w:left="567" w:hanging="141"/>
        <w:jc w:val="both"/>
        <w:rPr>
          <w:rFonts w:eastAsia="Times New Roman"/>
          <w:b/>
          <w:bCs/>
          <w:color w:val="000000"/>
        </w:rPr>
      </w:pPr>
      <w:r>
        <w:rPr>
          <w:rFonts w:eastAsia="Times New Roman"/>
          <w:b/>
          <w:bCs/>
          <w:color w:val="000000"/>
        </w:rPr>
        <w:t>12. CLÁUSULA DÉCIMA SEGUNDA – DA EXTINÇÃO CONTRATUAL</w:t>
      </w:r>
    </w:p>
    <w:p w14:paraId="7BFC84F0" w14:textId="77777777" w:rsidR="00E20FF9" w:rsidRDefault="00E20FF9" w:rsidP="00E20FF9">
      <w:pPr>
        <w:tabs>
          <w:tab w:val="left" w:pos="993"/>
        </w:tabs>
        <w:spacing w:line="360" w:lineRule="auto"/>
        <w:ind w:left="709" w:hanging="283"/>
        <w:jc w:val="both"/>
        <w:rPr>
          <w:rFonts w:eastAsia="Times New Roman"/>
          <w:color w:val="000000"/>
        </w:rPr>
      </w:pPr>
      <w:r>
        <w:rPr>
          <w:rFonts w:eastAsia="Times New Roman"/>
          <w:b/>
          <w:bCs/>
          <w:color w:val="000000"/>
        </w:rPr>
        <w:tab/>
        <w:t xml:space="preserve">12.1 </w:t>
      </w:r>
      <w:r w:rsidRPr="00044D53">
        <w:rPr>
          <w:rFonts w:eastAsia="Times New Roman"/>
          <w:color w:val="000000"/>
        </w:rPr>
        <w:t>O contrato se extingue quando vencido o prazo nele estipulado, independentemente de terem sido cumpridas ou não as obrigações de ambas as partes contraentes.</w:t>
      </w:r>
    </w:p>
    <w:p w14:paraId="006D0DEE" w14:textId="77777777" w:rsidR="00E20FF9" w:rsidRDefault="00E20FF9" w:rsidP="00E20FF9">
      <w:pPr>
        <w:tabs>
          <w:tab w:val="left" w:pos="993"/>
        </w:tabs>
        <w:spacing w:line="360" w:lineRule="auto"/>
        <w:ind w:left="709" w:hanging="283"/>
        <w:jc w:val="both"/>
        <w:rPr>
          <w:rFonts w:eastAsia="Times New Roman"/>
          <w:color w:val="000000"/>
        </w:rPr>
      </w:pPr>
      <w:r>
        <w:rPr>
          <w:rFonts w:eastAsia="Times New Roman"/>
          <w:b/>
          <w:bCs/>
          <w:color w:val="000000"/>
        </w:rPr>
        <w:tab/>
        <w:t xml:space="preserve">12.2 </w:t>
      </w:r>
      <w:r w:rsidRPr="00044D53">
        <w:rPr>
          <w:rFonts w:eastAsia="Times New Roman"/>
          <w:color w:val="000000"/>
        </w:rPr>
        <w:t>O contrato pode ser extinto antes do prazo nele fixado, sem ônus para o contratante, quando esta não dispuser de créditos orçamentários para sua continuidade ou quando entender que o contrato não mais lhe oferece vantagem.</w:t>
      </w:r>
    </w:p>
    <w:p w14:paraId="31A6CAF2" w14:textId="77777777" w:rsidR="00E20FF9" w:rsidRDefault="00E20FF9" w:rsidP="00E20FF9">
      <w:pPr>
        <w:tabs>
          <w:tab w:val="left" w:pos="993"/>
        </w:tabs>
        <w:spacing w:line="360" w:lineRule="auto"/>
        <w:ind w:left="709" w:hanging="283"/>
        <w:jc w:val="both"/>
        <w:rPr>
          <w:rFonts w:eastAsia="Times New Roman"/>
          <w:color w:val="000000"/>
        </w:rPr>
      </w:pPr>
      <w:r>
        <w:rPr>
          <w:rFonts w:eastAsia="Times New Roman"/>
          <w:b/>
          <w:bCs/>
          <w:color w:val="000000"/>
        </w:rPr>
        <w:tab/>
        <w:t xml:space="preserve">12.3 </w:t>
      </w:r>
      <w:r w:rsidRPr="00044D53">
        <w:rPr>
          <w:rFonts w:eastAsia="Times New Roman"/>
          <w:color w:val="000000"/>
        </w:rPr>
        <w:t>A extinção nesta hipótese ocorrerá na próxima data de aniversário do contrato, desde que haja a notificação do contratado pelo contratante nesse sentido com pelo menos 2 (dois) meses de antecedência desse dia.</w:t>
      </w:r>
    </w:p>
    <w:p w14:paraId="172751AC" w14:textId="77777777" w:rsidR="00E20FF9" w:rsidRDefault="00E20FF9" w:rsidP="00E20FF9">
      <w:pPr>
        <w:tabs>
          <w:tab w:val="left" w:pos="993"/>
        </w:tabs>
        <w:spacing w:line="360" w:lineRule="auto"/>
        <w:ind w:left="709" w:hanging="283"/>
        <w:jc w:val="both"/>
        <w:rPr>
          <w:rFonts w:eastAsia="Times New Roman"/>
          <w:color w:val="000000"/>
        </w:rPr>
      </w:pPr>
      <w:r>
        <w:rPr>
          <w:rFonts w:eastAsia="Times New Roman"/>
          <w:color w:val="000000"/>
        </w:rPr>
        <w:tab/>
      </w:r>
      <w:r w:rsidRPr="00044D53">
        <w:rPr>
          <w:rFonts w:eastAsia="Times New Roman"/>
          <w:b/>
          <w:bCs/>
          <w:color w:val="000000"/>
        </w:rPr>
        <w:t>12.4</w:t>
      </w:r>
      <w:r>
        <w:rPr>
          <w:rFonts w:eastAsia="Times New Roman"/>
          <w:color w:val="000000"/>
        </w:rPr>
        <w:t xml:space="preserve"> </w:t>
      </w:r>
      <w:r w:rsidRPr="00044D53">
        <w:rPr>
          <w:rFonts w:eastAsia="Times New Roman"/>
          <w:color w:val="000000"/>
        </w:rPr>
        <w:t>Caso a notificação da não-continuidade do contrato de que trata este subitem ocorra com menos de 2 (dois) meses da data de aniversário, a extinção contratual ocorrerá após 2 (dois) meses da data da comunicação</w:t>
      </w:r>
      <w:r>
        <w:rPr>
          <w:rFonts w:eastAsia="Times New Roman"/>
          <w:color w:val="000000"/>
        </w:rPr>
        <w:t>.</w:t>
      </w:r>
    </w:p>
    <w:p w14:paraId="5A74FDBD" w14:textId="77777777" w:rsidR="00E20FF9" w:rsidRDefault="00E20FF9" w:rsidP="00E20FF9">
      <w:pPr>
        <w:tabs>
          <w:tab w:val="left" w:pos="993"/>
        </w:tabs>
        <w:spacing w:line="360" w:lineRule="auto"/>
        <w:ind w:left="709" w:hanging="283"/>
        <w:jc w:val="both"/>
        <w:rPr>
          <w:rFonts w:eastAsia="Times New Roman"/>
          <w:color w:val="000000"/>
        </w:rPr>
      </w:pPr>
    </w:p>
    <w:p w14:paraId="553715B9" w14:textId="77777777" w:rsidR="00E20FF9" w:rsidRDefault="00E20FF9" w:rsidP="00E20FF9">
      <w:pPr>
        <w:tabs>
          <w:tab w:val="left" w:pos="993"/>
        </w:tabs>
        <w:spacing w:line="360" w:lineRule="auto"/>
        <w:ind w:left="709" w:hanging="283"/>
        <w:jc w:val="both"/>
        <w:rPr>
          <w:rFonts w:eastAsia="Times New Roman"/>
          <w:color w:val="000000"/>
        </w:rPr>
      </w:pPr>
      <w:r>
        <w:rPr>
          <w:rFonts w:eastAsia="Times New Roman"/>
          <w:color w:val="000000"/>
        </w:rPr>
        <w:lastRenderedPageBreak/>
        <w:tab/>
      </w:r>
      <w:r w:rsidRPr="00044D53">
        <w:rPr>
          <w:rFonts w:eastAsia="Times New Roman"/>
          <w:b/>
          <w:bCs/>
          <w:color w:val="000000"/>
        </w:rPr>
        <w:t>12.5</w:t>
      </w:r>
      <w:r>
        <w:rPr>
          <w:rFonts w:eastAsia="Times New Roman"/>
          <w:b/>
          <w:bCs/>
          <w:color w:val="000000"/>
        </w:rPr>
        <w:t xml:space="preserve"> </w:t>
      </w:r>
      <w:r w:rsidRPr="00044D53">
        <w:rPr>
          <w:rFonts w:eastAsia="Times New Roman"/>
          <w:color w:val="000000"/>
        </w:rPr>
        <w:t>O contrato pode ser extinto antes de cumpridas as obrigações nele estipuladas, ou antes do prazo nele fixado, por algum dos motivos previstos no artigo 137 da Lei nº 14.133/21, bem como amigavelmente, assegurados o contraditório e a ampla defesa.</w:t>
      </w:r>
    </w:p>
    <w:p w14:paraId="3E472C0C" w14:textId="77777777" w:rsidR="00E20FF9" w:rsidRDefault="00E20FF9" w:rsidP="00E20FF9">
      <w:pPr>
        <w:tabs>
          <w:tab w:val="left" w:pos="993"/>
        </w:tabs>
        <w:spacing w:line="360" w:lineRule="auto"/>
        <w:ind w:left="709" w:hanging="283"/>
        <w:jc w:val="both"/>
        <w:rPr>
          <w:rFonts w:eastAsia="Times New Roman"/>
          <w:color w:val="000000"/>
        </w:rPr>
      </w:pPr>
      <w:r>
        <w:rPr>
          <w:rFonts w:eastAsia="Times New Roman"/>
          <w:b/>
          <w:bCs/>
          <w:color w:val="000000"/>
        </w:rPr>
        <w:tab/>
        <w:t xml:space="preserve">12.5.1 </w:t>
      </w:r>
      <w:r w:rsidRPr="00044D53">
        <w:rPr>
          <w:rFonts w:eastAsia="Times New Roman"/>
          <w:color w:val="000000"/>
        </w:rPr>
        <w:t>Nesta hipótese, aplicam-se também os artigos 138 e 139 da mesma Lei.</w:t>
      </w:r>
    </w:p>
    <w:p w14:paraId="5FD5E24E" w14:textId="77777777" w:rsidR="00E20FF9" w:rsidRDefault="00E20FF9" w:rsidP="00E20FF9">
      <w:pPr>
        <w:tabs>
          <w:tab w:val="left" w:pos="993"/>
        </w:tabs>
        <w:spacing w:line="360" w:lineRule="auto"/>
        <w:ind w:left="709" w:hanging="283"/>
        <w:jc w:val="both"/>
        <w:rPr>
          <w:rFonts w:eastAsia="Times New Roman"/>
          <w:color w:val="000000"/>
        </w:rPr>
      </w:pPr>
      <w:r>
        <w:rPr>
          <w:rFonts w:eastAsia="Times New Roman"/>
          <w:b/>
          <w:bCs/>
          <w:color w:val="000000"/>
        </w:rPr>
        <w:tab/>
        <w:t xml:space="preserve">12.5.2 </w:t>
      </w:r>
      <w:r w:rsidRPr="00044D53">
        <w:rPr>
          <w:rFonts w:eastAsia="Times New Roman"/>
          <w:color w:val="000000"/>
        </w:rPr>
        <w:t>A alteração social ou a modificação da finalidade ou da estrutura da empresa não ensejará a rescisão se não restringir sua capacidade de concluir o contrato.</w:t>
      </w:r>
    </w:p>
    <w:p w14:paraId="5C6A6235" w14:textId="77777777" w:rsidR="00E20FF9" w:rsidRDefault="00E20FF9" w:rsidP="00E20FF9">
      <w:pPr>
        <w:tabs>
          <w:tab w:val="left" w:pos="993"/>
        </w:tabs>
        <w:spacing w:line="360" w:lineRule="auto"/>
        <w:ind w:left="709" w:hanging="283"/>
        <w:jc w:val="both"/>
        <w:rPr>
          <w:rFonts w:eastAsia="Times New Roman"/>
          <w:color w:val="000000"/>
        </w:rPr>
      </w:pPr>
      <w:r>
        <w:rPr>
          <w:rFonts w:eastAsia="Times New Roman"/>
          <w:color w:val="000000"/>
        </w:rPr>
        <w:tab/>
      </w:r>
      <w:r w:rsidRPr="00044D53">
        <w:rPr>
          <w:rFonts w:eastAsia="Times New Roman"/>
          <w:b/>
          <w:bCs/>
          <w:color w:val="000000"/>
        </w:rPr>
        <w:t>12.5.3</w:t>
      </w:r>
      <w:r>
        <w:rPr>
          <w:rFonts w:eastAsia="Times New Roman"/>
          <w:color w:val="000000"/>
        </w:rPr>
        <w:t xml:space="preserve"> </w:t>
      </w:r>
      <w:r w:rsidRPr="00044D53">
        <w:rPr>
          <w:rFonts w:eastAsia="Times New Roman"/>
          <w:color w:val="000000"/>
        </w:rPr>
        <w:t>Se a operação implicar mudança da pessoa jurídica contratada, deverá ser formalizado termo aditivo para alteração subjetiva.</w:t>
      </w:r>
    </w:p>
    <w:p w14:paraId="4269FB51" w14:textId="77777777" w:rsidR="00E20FF9" w:rsidRDefault="00E20FF9" w:rsidP="00E20FF9">
      <w:pPr>
        <w:tabs>
          <w:tab w:val="left" w:pos="993"/>
        </w:tabs>
        <w:spacing w:line="360" w:lineRule="auto"/>
        <w:ind w:left="709" w:hanging="283"/>
        <w:jc w:val="both"/>
        <w:rPr>
          <w:rFonts w:eastAsia="Times New Roman"/>
          <w:color w:val="000000"/>
        </w:rPr>
      </w:pPr>
      <w:r>
        <w:rPr>
          <w:rFonts w:eastAsia="Times New Roman"/>
          <w:color w:val="000000"/>
        </w:rPr>
        <w:tab/>
      </w:r>
      <w:r w:rsidRPr="00044D53">
        <w:rPr>
          <w:rFonts w:eastAsia="Times New Roman"/>
          <w:b/>
          <w:bCs/>
          <w:color w:val="000000"/>
        </w:rPr>
        <w:t>12.6</w:t>
      </w:r>
      <w:r>
        <w:rPr>
          <w:rFonts w:eastAsia="Times New Roman"/>
          <w:color w:val="000000"/>
        </w:rPr>
        <w:t xml:space="preserve"> </w:t>
      </w:r>
      <w:r w:rsidRPr="00044D53">
        <w:rPr>
          <w:rFonts w:eastAsia="Times New Roman"/>
          <w:color w:val="000000"/>
        </w:rPr>
        <w:t>O termo de rescisão, sempre que possível, será precedido:</w:t>
      </w:r>
    </w:p>
    <w:p w14:paraId="53436718" w14:textId="77777777" w:rsidR="00E20FF9" w:rsidRDefault="00E20FF9" w:rsidP="00E20FF9">
      <w:pPr>
        <w:tabs>
          <w:tab w:val="left" w:pos="993"/>
        </w:tabs>
        <w:spacing w:line="360" w:lineRule="auto"/>
        <w:ind w:left="709" w:hanging="283"/>
        <w:jc w:val="both"/>
        <w:rPr>
          <w:rFonts w:eastAsia="Times New Roman"/>
          <w:color w:val="000000"/>
        </w:rPr>
      </w:pPr>
      <w:r>
        <w:rPr>
          <w:rFonts w:eastAsia="Times New Roman"/>
          <w:b/>
          <w:bCs/>
          <w:color w:val="000000"/>
        </w:rPr>
        <w:tab/>
      </w:r>
      <w:r w:rsidRPr="00044D53">
        <w:rPr>
          <w:rFonts w:eastAsia="Times New Roman"/>
          <w:b/>
          <w:bCs/>
          <w:color w:val="000000"/>
        </w:rPr>
        <w:t>12.6</w:t>
      </w:r>
      <w:r>
        <w:rPr>
          <w:rFonts w:eastAsia="Times New Roman"/>
          <w:b/>
          <w:bCs/>
          <w:color w:val="000000"/>
        </w:rPr>
        <w:t xml:space="preserve">.1 </w:t>
      </w:r>
      <w:r w:rsidRPr="00044D53">
        <w:rPr>
          <w:rFonts w:eastAsia="Times New Roman"/>
          <w:color w:val="000000"/>
        </w:rPr>
        <w:t>Balanço dos eventos contratuais já cumpridos ou parcialmente cumpridos;</w:t>
      </w:r>
    </w:p>
    <w:p w14:paraId="60C45D2A" w14:textId="77777777" w:rsidR="00E20FF9" w:rsidRDefault="00E20FF9" w:rsidP="00E20FF9">
      <w:pPr>
        <w:tabs>
          <w:tab w:val="left" w:pos="993"/>
        </w:tabs>
        <w:spacing w:line="360" w:lineRule="auto"/>
        <w:ind w:left="709" w:hanging="283"/>
        <w:jc w:val="both"/>
        <w:rPr>
          <w:rFonts w:eastAsia="Times New Roman"/>
          <w:color w:val="000000"/>
        </w:rPr>
      </w:pPr>
      <w:r>
        <w:rPr>
          <w:rFonts w:eastAsia="Times New Roman"/>
          <w:color w:val="000000"/>
        </w:rPr>
        <w:tab/>
      </w:r>
      <w:r w:rsidRPr="00044D53">
        <w:rPr>
          <w:rFonts w:eastAsia="Times New Roman"/>
          <w:b/>
          <w:bCs/>
          <w:color w:val="000000"/>
        </w:rPr>
        <w:t>12.6.2</w:t>
      </w:r>
      <w:r>
        <w:rPr>
          <w:rFonts w:eastAsia="Times New Roman"/>
          <w:color w:val="000000"/>
        </w:rPr>
        <w:t xml:space="preserve"> </w:t>
      </w:r>
      <w:r w:rsidRPr="00044D53">
        <w:rPr>
          <w:rFonts w:eastAsia="Times New Roman"/>
          <w:color w:val="000000"/>
        </w:rPr>
        <w:t>Relação dos pagamentos já efetuados e ainda devidos;</w:t>
      </w:r>
    </w:p>
    <w:p w14:paraId="237D8B86" w14:textId="77777777" w:rsidR="00E20FF9" w:rsidRDefault="00E20FF9" w:rsidP="00E20FF9">
      <w:pPr>
        <w:tabs>
          <w:tab w:val="left" w:pos="993"/>
        </w:tabs>
        <w:spacing w:line="360" w:lineRule="auto"/>
        <w:ind w:left="709" w:hanging="283"/>
        <w:jc w:val="both"/>
        <w:rPr>
          <w:rFonts w:eastAsia="Times New Roman"/>
          <w:color w:val="000000"/>
        </w:rPr>
      </w:pPr>
      <w:r>
        <w:rPr>
          <w:rFonts w:eastAsia="Times New Roman"/>
          <w:color w:val="000000"/>
        </w:rPr>
        <w:tab/>
      </w:r>
      <w:r w:rsidRPr="00044D53">
        <w:rPr>
          <w:rFonts w:eastAsia="Times New Roman"/>
          <w:b/>
          <w:bCs/>
          <w:color w:val="000000"/>
        </w:rPr>
        <w:t>12.6.3</w:t>
      </w:r>
      <w:r>
        <w:rPr>
          <w:rFonts w:eastAsia="Times New Roman"/>
          <w:color w:val="000000"/>
        </w:rPr>
        <w:t xml:space="preserve"> </w:t>
      </w:r>
      <w:r w:rsidRPr="00044D53">
        <w:rPr>
          <w:rFonts w:eastAsia="Times New Roman"/>
          <w:color w:val="000000"/>
        </w:rPr>
        <w:t>Indenizações e multas.</w:t>
      </w:r>
    </w:p>
    <w:p w14:paraId="1A65E6F5" w14:textId="77777777" w:rsidR="00E20FF9" w:rsidRDefault="00E20FF9" w:rsidP="00E20FF9">
      <w:pPr>
        <w:tabs>
          <w:tab w:val="left" w:pos="993"/>
        </w:tabs>
        <w:spacing w:line="360" w:lineRule="auto"/>
        <w:ind w:left="709" w:hanging="283"/>
        <w:jc w:val="both"/>
        <w:rPr>
          <w:rFonts w:eastAsia="Times New Roman"/>
          <w:color w:val="000000"/>
        </w:rPr>
      </w:pPr>
      <w:r>
        <w:rPr>
          <w:rFonts w:eastAsia="Times New Roman"/>
          <w:color w:val="000000"/>
        </w:rPr>
        <w:tab/>
      </w:r>
      <w:r w:rsidRPr="00044D53">
        <w:rPr>
          <w:rFonts w:eastAsia="Times New Roman"/>
          <w:b/>
          <w:bCs/>
          <w:color w:val="000000"/>
        </w:rPr>
        <w:t>12.7</w:t>
      </w:r>
      <w:r>
        <w:rPr>
          <w:rFonts w:eastAsia="Times New Roman"/>
          <w:color w:val="000000"/>
        </w:rPr>
        <w:t xml:space="preserve"> </w:t>
      </w:r>
      <w:r w:rsidRPr="00044D53">
        <w:rPr>
          <w:rFonts w:eastAsia="Times New Roman"/>
          <w:color w:val="000000"/>
        </w:rPr>
        <w:t>A extinção do contrato não configura óbice para o reconhecimento do desequilíbrio econômico-financeiro, hipótese em que será concedida indenização por meio de termo indenizatório (art. 131, caput, da Lei n.º 14.133, de 2021).</w:t>
      </w:r>
    </w:p>
    <w:p w14:paraId="6402714C" w14:textId="77777777" w:rsidR="00E20FF9" w:rsidRDefault="00E20FF9" w:rsidP="00E20FF9">
      <w:pPr>
        <w:tabs>
          <w:tab w:val="left" w:pos="993"/>
        </w:tabs>
        <w:spacing w:line="360" w:lineRule="auto"/>
        <w:ind w:left="709" w:hanging="283"/>
        <w:jc w:val="both"/>
        <w:rPr>
          <w:rFonts w:eastAsia="Times New Roman"/>
          <w:b/>
          <w:bCs/>
          <w:color w:val="000000"/>
        </w:rPr>
      </w:pPr>
      <w:r>
        <w:rPr>
          <w:rFonts w:eastAsia="Times New Roman"/>
          <w:b/>
          <w:bCs/>
          <w:color w:val="000000"/>
        </w:rPr>
        <w:t>13. CLÁUSULA DÉCIMA TERCEIRA – CONDIÇÕES GERAIS</w:t>
      </w:r>
    </w:p>
    <w:p w14:paraId="4CC15F6E" w14:textId="77777777" w:rsidR="00E20FF9" w:rsidRDefault="00E20FF9" w:rsidP="00E20FF9">
      <w:pPr>
        <w:tabs>
          <w:tab w:val="left" w:pos="993"/>
        </w:tabs>
        <w:spacing w:line="360" w:lineRule="auto"/>
        <w:ind w:left="709" w:hanging="283"/>
        <w:jc w:val="both"/>
        <w:rPr>
          <w:rFonts w:eastAsia="Times New Roman"/>
          <w:color w:val="000000"/>
        </w:rPr>
      </w:pPr>
      <w:r>
        <w:rPr>
          <w:rFonts w:eastAsia="Times New Roman"/>
          <w:b/>
          <w:bCs/>
          <w:color w:val="000000"/>
        </w:rPr>
        <w:tab/>
        <w:t xml:space="preserve">13.1 </w:t>
      </w:r>
      <w:r w:rsidRPr="00BB21F7">
        <w:rPr>
          <w:rFonts w:eastAsia="Times New Roman"/>
          <w:color w:val="000000"/>
        </w:rPr>
        <w:t>Fazem parte deste instrumento o disposto no Edital de Credenciamento e seus anexos, tendo plena validade entre as partes contratantes.</w:t>
      </w:r>
    </w:p>
    <w:p w14:paraId="355FB98E" w14:textId="0FCD484C" w:rsidR="00E20FF9" w:rsidRDefault="00E20FF9" w:rsidP="001B2FEA">
      <w:pPr>
        <w:tabs>
          <w:tab w:val="left" w:pos="567"/>
        </w:tabs>
        <w:spacing w:line="360" w:lineRule="auto"/>
        <w:ind w:left="709" w:hanging="283"/>
        <w:jc w:val="both"/>
        <w:rPr>
          <w:rFonts w:eastAsia="Times New Roman"/>
          <w:color w:val="000000"/>
        </w:rPr>
      </w:pPr>
      <w:r>
        <w:rPr>
          <w:rFonts w:eastAsia="Times New Roman"/>
          <w:b/>
          <w:bCs/>
          <w:color w:val="000000"/>
        </w:rPr>
        <w:tab/>
      </w:r>
      <w:r>
        <w:rPr>
          <w:rFonts w:eastAsia="Times New Roman"/>
          <w:color w:val="000000"/>
        </w:rPr>
        <w:tab/>
      </w:r>
      <w:r w:rsidRPr="00BB21F7">
        <w:rPr>
          <w:rFonts w:eastAsia="Times New Roman"/>
          <w:b/>
          <w:bCs/>
          <w:color w:val="000000"/>
        </w:rPr>
        <w:t>13.2</w:t>
      </w:r>
      <w:r>
        <w:rPr>
          <w:rFonts w:eastAsia="Times New Roman"/>
          <w:color w:val="000000"/>
        </w:rPr>
        <w:t xml:space="preserve"> </w:t>
      </w:r>
      <w:r w:rsidRPr="00BB21F7">
        <w:rPr>
          <w:rFonts w:eastAsia="Times New Roman"/>
          <w:color w:val="000000"/>
        </w:rPr>
        <w:t>A tolerância de qualquer das partes, relativa às infrações cometidas contra disposições deste Termo de Credenciamento, não exime o infrator de ver exigida, a qualquer tempo, seu cumprimento integral.</w:t>
      </w:r>
    </w:p>
    <w:p w14:paraId="1EE1EAE8" w14:textId="77777777" w:rsidR="00E20FF9" w:rsidRDefault="00E20FF9" w:rsidP="00E20FF9">
      <w:pPr>
        <w:tabs>
          <w:tab w:val="left" w:pos="993"/>
        </w:tabs>
        <w:spacing w:line="360" w:lineRule="auto"/>
        <w:ind w:left="709" w:hanging="283"/>
        <w:jc w:val="both"/>
        <w:rPr>
          <w:rFonts w:eastAsia="Times New Roman"/>
          <w:color w:val="000000"/>
        </w:rPr>
      </w:pPr>
      <w:r>
        <w:rPr>
          <w:rFonts w:eastAsia="Times New Roman"/>
          <w:color w:val="000000"/>
        </w:rPr>
        <w:tab/>
      </w:r>
      <w:r w:rsidRPr="00BB21F7">
        <w:rPr>
          <w:rFonts w:eastAsia="Times New Roman"/>
          <w:b/>
          <w:bCs/>
          <w:color w:val="000000"/>
        </w:rPr>
        <w:t>13.3</w:t>
      </w:r>
      <w:r>
        <w:rPr>
          <w:rFonts w:eastAsia="Times New Roman"/>
          <w:color w:val="000000"/>
        </w:rPr>
        <w:t xml:space="preserve"> </w:t>
      </w:r>
      <w:r w:rsidRPr="00BB21F7">
        <w:rPr>
          <w:rFonts w:eastAsia="Times New Roman"/>
          <w:color w:val="000000"/>
        </w:rPr>
        <w:t>O credenciado se obriga a manter as condições de habilitação e qualificação durante a vigência deste contrato, sob pena da aplicação do disposto na Cláusula Sexta.</w:t>
      </w:r>
    </w:p>
    <w:p w14:paraId="27A1E8BA" w14:textId="77777777" w:rsidR="00E20FF9" w:rsidRDefault="00E20FF9" w:rsidP="00E20FF9">
      <w:pPr>
        <w:tabs>
          <w:tab w:val="left" w:pos="993"/>
        </w:tabs>
        <w:spacing w:line="360" w:lineRule="auto"/>
        <w:ind w:left="709" w:hanging="283"/>
        <w:jc w:val="both"/>
        <w:rPr>
          <w:rFonts w:eastAsia="Times New Roman"/>
          <w:color w:val="000000"/>
        </w:rPr>
      </w:pPr>
      <w:r>
        <w:rPr>
          <w:rFonts w:eastAsia="Times New Roman"/>
          <w:color w:val="000000"/>
        </w:rPr>
        <w:tab/>
      </w:r>
      <w:r w:rsidRPr="00BB21F7">
        <w:rPr>
          <w:rFonts w:eastAsia="Times New Roman"/>
          <w:b/>
          <w:bCs/>
          <w:color w:val="000000"/>
        </w:rPr>
        <w:t>13.4</w:t>
      </w:r>
      <w:r>
        <w:rPr>
          <w:rFonts w:eastAsia="Times New Roman"/>
          <w:color w:val="000000"/>
        </w:rPr>
        <w:t xml:space="preserve"> </w:t>
      </w:r>
      <w:r w:rsidRPr="00BB21F7">
        <w:rPr>
          <w:rFonts w:eastAsia="Times New Roman"/>
          <w:color w:val="000000"/>
        </w:rPr>
        <w:t>O presente Termo de Credenciamento é regido pela Lei Federal nº 14.133/2021 e alterações.</w:t>
      </w:r>
    </w:p>
    <w:p w14:paraId="0969E850" w14:textId="77777777" w:rsidR="00E20FF9" w:rsidRDefault="00E20FF9" w:rsidP="00E20FF9">
      <w:pPr>
        <w:tabs>
          <w:tab w:val="left" w:pos="993"/>
        </w:tabs>
        <w:spacing w:line="360" w:lineRule="auto"/>
        <w:ind w:left="709" w:hanging="283"/>
        <w:jc w:val="both"/>
        <w:rPr>
          <w:rFonts w:eastAsia="Times New Roman"/>
          <w:color w:val="000000"/>
        </w:rPr>
      </w:pPr>
    </w:p>
    <w:p w14:paraId="3F01F624" w14:textId="77777777" w:rsidR="00E20FF9" w:rsidRDefault="00E20FF9" w:rsidP="00E20FF9">
      <w:pPr>
        <w:tabs>
          <w:tab w:val="left" w:pos="993"/>
        </w:tabs>
        <w:spacing w:line="360" w:lineRule="auto"/>
        <w:ind w:left="709" w:hanging="283"/>
        <w:jc w:val="both"/>
        <w:rPr>
          <w:rFonts w:eastAsia="Times New Roman"/>
          <w:color w:val="000000"/>
        </w:rPr>
      </w:pPr>
      <w:r>
        <w:rPr>
          <w:rFonts w:eastAsia="Times New Roman"/>
          <w:color w:val="000000"/>
        </w:rPr>
        <w:lastRenderedPageBreak/>
        <w:tab/>
      </w:r>
      <w:r w:rsidRPr="00BB21F7">
        <w:rPr>
          <w:rFonts w:eastAsia="Times New Roman"/>
          <w:b/>
          <w:bCs/>
          <w:color w:val="000000"/>
        </w:rPr>
        <w:t>13.5</w:t>
      </w:r>
      <w:r>
        <w:rPr>
          <w:rFonts w:eastAsia="Times New Roman"/>
          <w:color w:val="000000"/>
        </w:rPr>
        <w:t xml:space="preserve"> </w:t>
      </w:r>
      <w:r w:rsidRPr="00BB21F7">
        <w:rPr>
          <w:rFonts w:eastAsia="Times New Roman"/>
          <w:color w:val="000000"/>
        </w:rPr>
        <w:t>Os casos omissos serão decididos pela Credenciante, segundo as disposições contidas na Lei nº 14.133, de 2021 e demais normas federais aplicáveis</w:t>
      </w:r>
    </w:p>
    <w:p w14:paraId="1B0756BA" w14:textId="77777777" w:rsidR="00E20FF9" w:rsidRDefault="00E20FF9" w:rsidP="00E20FF9">
      <w:pPr>
        <w:tabs>
          <w:tab w:val="left" w:pos="993"/>
        </w:tabs>
        <w:spacing w:line="360" w:lineRule="auto"/>
        <w:ind w:left="709" w:hanging="283"/>
        <w:jc w:val="both"/>
        <w:rPr>
          <w:rFonts w:eastAsia="Times New Roman"/>
          <w:color w:val="000000"/>
        </w:rPr>
      </w:pPr>
      <w:r>
        <w:rPr>
          <w:rFonts w:eastAsia="Times New Roman"/>
          <w:color w:val="000000"/>
        </w:rPr>
        <w:tab/>
      </w:r>
      <w:r w:rsidRPr="00BB21F7">
        <w:rPr>
          <w:rFonts w:eastAsia="Times New Roman"/>
          <w:b/>
          <w:bCs/>
          <w:color w:val="000000"/>
        </w:rPr>
        <w:t>13.6</w:t>
      </w:r>
      <w:r>
        <w:rPr>
          <w:rFonts w:eastAsia="Times New Roman"/>
          <w:color w:val="000000"/>
        </w:rPr>
        <w:t xml:space="preserve"> </w:t>
      </w:r>
      <w:r w:rsidRPr="00BB21F7">
        <w:rPr>
          <w:rFonts w:eastAsia="Times New Roman"/>
          <w:color w:val="000000"/>
        </w:rPr>
        <w:t>Incumbirá ao contratante divulgar o presente instrumento no Portal Nacional de Contratações Públicas (PNCP), na forma prevista no art. 94 da Lei 14.133, de 2021, bem como no respectivo sítio oficial na Internet, em atenção ao art. 8º, §2º, da Lei n. 12.527, de 2011.</w:t>
      </w:r>
    </w:p>
    <w:p w14:paraId="4E14D18E" w14:textId="77777777" w:rsidR="00E20FF9" w:rsidRDefault="00E20FF9" w:rsidP="00E20FF9">
      <w:pPr>
        <w:tabs>
          <w:tab w:val="left" w:pos="993"/>
        </w:tabs>
        <w:spacing w:line="360" w:lineRule="auto"/>
        <w:ind w:left="709" w:hanging="283"/>
        <w:jc w:val="both"/>
        <w:rPr>
          <w:rFonts w:eastAsia="Times New Roman"/>
          <w:color w:val="000000"/>
        </w:rPr>
      </w:pPr>
      <w:r>
        <w:rPr>
          <w:rFonts w:eastAsia="Times New Roman"/>
          <w:color w:val="000000"/>
        </w:rPr>
        <w:tab/>
      </w:r>
      <w:r w:rsidRPr="00BB21F7">
        <w:rPr>
          <w:rFonts w:eastAsia="Times New Roman"/>
          <w:b/>
          <w:bCs/>
          <w:color w:val="000000"/>
        </w:rPr>
        <w:t>13.7</w:t>
      </w:r>
      <w:r>
        <w:rPr>
          <w:rFonts w:eastAsia="Times New Roman"/>
          <w:color w:val="000000"/>
        </w:rPr>
        <w:t xml:space="preserve"> </w:t>
      </w:r>
      <w:r w:rsidRPr="00722F6A">
        <w:rPr>
          <w:rFonts w:eastAsia="Times New Roman"/>
          <w:color w:val="000000"/>
        </w:rPr>
        <w:t xml:space="preserve">Fica eleito o Foro da Comarca de Euclides da Cunha - BA, para dirimir os litígios que decorrerem da execução deste Termo de </w:t>
      </w:r>
      <w:r>
        <w:rPr>
          <w:rFonts w:eastAsia="Times New Roman"/>
          <w:color w:val="000000"/>
        </w:rPr>
        <w:t>Credenciamento.</w:t>
      </w:r>
    </w:p>
    <w:p w14:paraId="220E68C8" w14:textId="77777777" w:rsidR="00E20FF9" w:rsidRDefault="00E20FF9" w:rsidP="00E20FF9">
      <w:pPr>
        <w:tabs>
          <w:tab w:val="left" w:pos="993"/>
        </w:tabs>
        <w:spacing w:line="360" w:lineRule="auto"/>
        <w:ind w:left="709" w:hanging="283"/>
        <w:jc w:val="both"/>
        <w:rPr>
          <w:rFonts w:eastAsia="Times New Roman"/>
          <w:color w:val="000000"/>
        </w:rPr>
      </w:pPr>
      <w:r>
        <w:rPr>
          <w:rFonts w:eastAsia="Times New Roman"/>
          <w:color w:val="000000"/>
        </w:rPr>
        <w:tab/>
      </w:r>
      <w:r w:rsidRPr="00BB21F7">
        <w:rPr>
          <w:rFonts w:eastAsia="Times New Roman"/>
          <w:color w:val="000000"/>
        </w:rPr>
        <w:t>E, por assim estarem de acordo e ajustados, firmam este instrumento em quatro vias, de igual teor e forma, para a produção dos desejados efeitos jurídicos.</w:t>
      </w:r>
      <w:r>
        <w:rPr>
          <w:rFonts w:eastAsia="Times New Roman"/>
          <w:color w:val="000000"/>
        </w:rPr>
        <w:tab/>
      </w:r>
    </w:p>
    <w:p w14:paraId="1DD68930" w14:textId="77777777" w:rsidR="00E20FF9" w:rsidRPr="00722F6A" w:rsidRDefault="00E20FF9" w:rsidP="00E20FF9">
      <w:pPr>
        <w:tabs>
          <w:tab w:val="left" w:pos="993"/>
        </w:tabs>
        <w:spacing w:line="360" w:lineRule="auto"/>
        <w:ind w:left="709" w:hanging="283"/>
        <w:jc w:val="both"/>
        <w:rPr>
          <w:rFonts w:eastAsia="Times New Roman"/>
          <w:color w:val="000000"/>
        </w:rPr>
      </w:pPr>
    </w:p>
    <w:p w14:paraId="4A59C9AF" w14:textId="77777777" w:rsidR="00E20FF9" w:rsidRDefault="00E20FF9" w:rsidP="00E20FF9">
      <w:pPr>
        <w:tabs>
          <w:tab w:val="left" w:pos="993"/>
        </w:tabs>
        <w:spacing w:line="360" w:lineRule="auto"/>
        <w:ind w:left="709" w:hanging="283"/>
        <w:jc w:val="both"/>
        <w:rPr>
          <w:rFonts w:eastAsia="Times New Roman"/>
          <w:color w:val="000000"/>
        </w:rPr>
      </w:pPr>
      <w:r>
        <w:rPr>
          <w:rFonts w:eastAsia="Times New Roman"/>
          <w:color w:val="000000"/>
        </w:rPr>
        <w:tab/>
      </w:r>
      <w:r>
        <w:rPr>
          <w:rFonts w:eastAsia="Times New Roman"/>
          <w:color w:val="000000"/>
        </w:rPr>
        <w:tab/>
      </w:r>
      <w:r>
        <w:rPr>
          <w:rFonts w:eastAsia="Times New Roman"/>
          <w:color w:val="000000"/>
        </w:rPr>
        <w:tab/>
      </w:r>
      <w:r>
        <w:rPr>
          <w:rFonts w:eastAsia="Times New Roman"/>
          <w:color w:val="000000"/>
        </w:rPr>
        <w:tab/>
      </w:r>
      <w:r>
        <w:rPr>
          <w:rFonts w:eastAsia="Times New Roman"/>
          <w:color w:val="000000"/>
        </w:rPr>
        <w:tab/>
      </w:r>
      <w:r>
        <w:rPr>
          <w:rFonts w:eastAsia="Times New Roman"/>
          <w:color w:val="000000"/>
        </w:rPr>
        <w:tab/>
      </w:r>
      <w:r>
        <w:rPr>
          <w:rFonts w:eastAsia="Times New Roman"/>
          <w:color w:val="000000"/>
        </w:rPr>
        <w:tab/>
      </w:r>
      <w:r>
        <w:rPr>
          <w:rFonts w:eastAsia="Times New Roman"/>
          <w:color w:val="000000"/>
        </w:rPr>
        <w:tab/>
      </w:r>
      <w:r w:rsidRPr="00722F6A">
        <w:rPr>
          <w:rFonts w:eastAsia="Times New Roman"/>
          <w:color w:val="000000"/>
        </w:rPr>
        <w:t xml:space="preserve">Euclides da Cunha – BA, </w:t>
      </w:r>
      <w:r>
        <w:rPr>
          <w:rFonts w:eastAsia="Times New Roman"/>
          <w:color w:val="000000"/>
        </w:rPr>
        <w:t>XX</w:t>
      </w:r>
      <w:r w:rsidRPr="00722F6A">
        <w:rPr>
          <w:rFonts w:eastAsia="Times New Roman"/>
          <w:color w:val="000000"/>
        </w:rPr>
        <w:t xml:space="preserve"> de </w:t>
      </w:r>
      <w:r>
        <w:rPr>
          <w:rFonts w:eastAsia="Times New Roman"/>
          <w:color w:val="000000"/>
        </w:rPr>
        <w:t>XXX</w:t>
      </w:r>
      <w:r w:rsidRPr="00722F6A">
        <w:rPr>
          <w:rFonts w:eastAsia="Times New Roman"/>
          <w:color w:val="000000"/>
        </w:rPr>
        <w:t xml:space="preserve"> de 202</w:t>
      </w:r>
      <w:r>
        <w:rPr>
          <w:rFonts w:eastAsia="Times New Roman"/>
          <w:color w:val="000000"/>
        </w:rPr>
        <w:t>5</w:t>
      </w:r>
    </w:p>
    <w:p w14:paraId="719B10D8" w14:textId="77777777" w:rsidR="00E20FF9" w:rsidRDefault="00E20FF9" w:rsidP="00E20FF9">
      <w:pPr>
        <w:tabs>
          <w:tab w:val="left" w:pos="993"/>
        </w:tabs>
        <w:spacing w:line="360" w:lineRule="auto"/>
        <w:ind w:left="709" w:hanging="283"/>
        <w:jc w:val="both"/>
        <w:rPr>
          <w:rFonts w:eastAsia="Times New Roman"/>
          <w:color w:val="000000"/>
        </w:rPr>
      </w:pPr>
    </w:p>
    <w:p w14:paraId="64E2193D" w14:textId="77777777" w:rsidR="00E20FF9" w:rsidRDefault="00E20FF9" w:rsidP="00E20FF9">
      <w:pPr>
        <w:tabs>
          <w:tab w:val="left" w:pos="993"/>
        </w:tabs>
        <w:spacing w:line="360" w:lineRule="auto"/>
        <w:ind w:left="709" w:hanging="283"/>
        <w:jc w:val="both"/>
        <w:rPr>
          <w:rFonts w:eastAsia="Times New Roman"/>
          <w:color w:val="000000"/>
        </w:rPr>
      </w:pPr>
    </w:p>
    <w:p w14:paraId="038CC111" w14:textId="77777777" w:rsidR="00E20FF9" w:rsidRPr="00D10B18" w:rsidRDefault="00E20FF9" w:rsidP="00E20FF9">
      <w:pPr>
        <w:pStyle w:val="NormalWeb"/>
        <w:spacing w:before="0" w:beforeAutospacing="0" w:after="0" w:afterAutospacing="0"/>
        <w:ind w:left="560" w:right="-230"/>
        <w:textAlignment w:val="baseline"/>
        <w:rPr>
          <w:color w:val="000000"/>
          <w:sz w:val="22"/>
          <w:szCs w:val="22"/>
        </w:rPr>
      </w:pPr>
      <w:r>
        <w:rPr>
          <w:color w:val="000000"/>
          <w:sz w:val="22"/>
          <w:szCs w:val="22"/>
        </w:rPr>
        <w:t>Helder Macedo da Silva                                                                         XXX Representante Legal                                                                  Prefeito Municipal                                                                                          Empresa XXX</w:t>
      </w:r>
    </w:p>
    <w:p w14:paraId="49D754DC" w14:textId="77777777" w:rsidR="00E20FF9" w:rsidRPr="00D10B18" w:rsidRDefault="00E20FF9" w:rsidP="00E20FF9">
      <w:pPr>
        <w:pStyle w:val="NormalWeb"/>
        <w:tabs>
          <w:tab w:val="left" w:pos="5700"/>
        </w:tabs>
        <w:spacing w:before="0" w:beforeAutospacing="0" w:after="0" w:afterAutospacing="0"/>
        <w:textAlignment w:val="baseline"/>
        <w:rPr>
          <w:color w:val="000000"/>
          <w:sz w:val="22"/>
          <w:szCs w:val="22"/>
        </w:rPr>
      </w:pPr>
      <w:r>
        <w:rPr>
          <w:color w:val="000000"/>
          <w:sz w:val="22"/>
          <w:szCs w:val="22"/>
        </w:rPr>
        <w:t xml:space="preserve">               </w:t>
      </w:r>
      <w:r w:rsidRPr="00D10B18">
        <w:rPr>
          <w:color w:val="000000"/>
          <w:sz w:val="22"/>
          <w:szCs w:val="22"/>
        </w:rPr>
        <w:t>Contratante</w:t>
      </w:r>
      <w:r>
        <w:rPr>
          <w:color w:val="000000"/>
          <w:sz w:val="22"/>
          <w:szCs w:val="22"/>
        </w:rPr>
        <w:tab/>
        <w:t xml:space="preserve">                             Contratada</w:t>
      </w:r>
    </w:p>
    <w:p w14:paraId="64DF51CA" w14:textId="77777777" w:rsidR="00E20FF9" w:rsidRDefault="00E20FF9" w:rsidP="00E20FF9">
      <w:pPr>
        <w:tabs>
          <w:tab w:val="left" w:pos="993"/>
        </w:tabs>
        <w:spacing w:line="360" w:lineRule="auto"/>
        <w:ind w:left="709" w:hanging="283"/>
        <w:jc w:val="both"/>
        <w:rPr>
          <w:rFonts w:eastAsia="Times New Roman"/>
          <w:color w:val="000000"/>
        </w:rPr>
      </w:pPr>
    </w:p>
    <w:p w14:paraId="58447261" w14:textId="77777777" w:rsidR="004C7D24" w:rsidRPr="00BB07A0" w:rsidRDefault="004C7D24" w:rsidP="005B16ED">
      <w:pPr>
        <w:tabs>
          <w:tab w:val="left" w:pos="993"/>
        </w:tabs>
        <w:spacing w:line="360" w:lineRule="auto"/>
        <w:jc w:val="both"/>
        <w:rPr>
          <w:rFonts w:ascii="Times New Roman" w:eastAsia="Times New Roman" w:hAnsi="Times New Roman" w:cs="Times New Roman"/>
          <w:b/>
          <w:bCs/>
          <w:color w:val="000000"/>
          <w:sz w:val="24"/>
          <w:szCs w:val="24"/>
        </w:rPr>
      </w:pPr>
    </w:p>
    <w:p w14:paraId="54E4D89E" w14:textId="77777777" w:rsidR="004C7D24" w:rsidRPr="00BB07A0" w:rsidRDefault="004C7D24" w:rsidP="005B16ED">
      <w:pPr>
        <w:tabs>
          <w:tab w:val="left" w:pos="993"/>
        </w:tabs>
        <w:spacing w:line="360" w:lineRule="auto"/>
        <w:jc w:val="both"/>
        <w:rPr>
          <w:rFonts w:ascii="Times New Roman" w:eastAsia="Times New Roman" w:hAnsi="Times New Roman" w:cs="Times New Roman"/>
          <w:b/>
          <w:bCs/>
          <w:color w:val="000000"/>
          <w:sz w:val="24"/>
          <w:szCs w:val="24"/>
        </w:rPr>
      </w:pPr>
    </w:p>
    <w:p w14:paraId="6A56F605" w14:textId="77777777" w:rsidR="004C7D24" w:rsidRPr="00BB07A0" w:rsidRDefault="004C7D24" w:rsidP="005B16ED">
      <w:pPr>
        <w:tabs>
          <w:tab w:val="left" w:pos="993"/>
        </w:tabs>
        <w:spacing w:line="360" w:lineRule="auto"/>
        <w:jc w:val="both"/>
        <w:rPr>
          <w:rFonts w:ascii="Times New Roman" w:eastAsia="Times New Roman" w:hAnsi="Times New Roman" w:cs="Times New Roman"/>
          <w:b/>
          <w:bCs/>
          <w:color w:val="000000"/>
          <w:sz w:val="24"/>
          <w:szCs w:val="24"/>
        </w:rPr>
      </w:pPr>
      <w:r w:rsidRPr="00BB07A0">
        <w:rPr>
          <w:rFonts w:ascii="Times New Roman" w:eastAsia="Times New Roman" w:hAnsi="Times New Roman" w:cs="Times New Roman"/>
          <w:b/>
          <w:bCs/>
          <w:color w:val="000000"/>
          <w:sz w:val="24"/>
          <w:szCs w:val="24"/>
        </w:rPr>
        <w:tab/>
      </w:r>
    </w:p>
    <w:p w14:paraId="252908BE" w14:textId="77777777" w:rsidR="004C7D24" w:rsidRPr="00BB07A0" w:rsidRDefault="004C7D24" w:rsidP="005B16ED">
      <w:pPr>
        <w:tabs>
          <w:tab w:val="left" w:pos="993"/>
        </w:tabs>
        <w:spacing w:line="360" w:lineRule="auto"/>
        <w:jc w:val="both"/>
        <w:rPr>
          <w:rFonts w:ascii="Times New Roman" w:eastAsia="Times New Roman" w:hAnsi="Times New Roman" w:cs="Times New Roman"/>
          <w:b/>
          <w:bCs/>
          <w:color w:val="000000"/>
          <w:sz w:val="24"/>
          <w:szCs w:val="24"/>
        </w:rPr>
      </w:pPr>
    </w:p>
    <w:p w14:paraId="32411C38" w14:textId="77777777" w:rsidR="004C7D24" w:rsidRDefault="004C7D24" w:rsidP="005B16ED">
      <w:pPr>
        <w:tabs>
          <w:tab w:val="left" w:pos="993"/>
        </w:tabs>
        <w:spacing w:line="360" w:lineRule="auto"/>
        <w:jc w:val="both"/>
        <w:rPr>
          <w:rFonts w:ascii="Times New Roman" w:eastAsia="Times New Roman" w:hAnsi="Times New Roman" w:cs="Times New Roman"/>
          <w:b/>
          <w:bCs/>
          <w:color w:val="000000"/>
        </w:rPr>
      </w:pPr>
    </w:p>
    <w:p w14:paraId="0D948AD3" w14:textId="77777777" w:rsidR="00E20FF9" w:rsidRDefault="00E20FF9" w:rsidP="005B16ED">
      <w:pPr>
        <w:tabs>
          <w:tab w:val="left" w:pos="993"/>
        </w:tabs>
        <w:spacing w:line="360" w:lineRule="auto"/>
        <w:jc w:val="both"/>
        <w:rPr>
          <w:rFonts w:ascii="Times New Roman" w:eastAsia="Times New Roman" w:hAnsi="Times New Roman" w:cs="Times New Roman"/>
          <w:b/>
          <w:bCs/>
          <w:color w:val="000000"/>
        </w:rPr>
      </w:pPr>
    </w:p>
    <w:p w14:paraId="5A2CECE3" w14:textId="77777777" w:rsidR="00E20FF9" w:rsidRDefault="00E20FF9" w:rsidP="005B16ED">
      <w:pPr>
        <w:tabs>
          <w:tab w:val="left" w:pos="993"/>
        </w:tabs>
        <w:spacing w:line="360" w:lineRule="auto"/>
        <w:jc w:val="both"/>
        <w:rPr>
          <w:rFonts w:ascii="Times New Roman" w:eastAsia="Times New Roman" w:hAnsi="Times New Roman" w:cs="Times New Roman"/>
          <w:b/>
          <w:bCs/>
          <w:color w:val="000000"/>
        </w:rPr>
      </w:pPr>
    </w:p>
    <w:p w14:paraId="7FE72237" w14:textId="77777777" w:rsidR="00E20FF9" w:rsidRDefault="00E20FF9" w:rsidP="005B16ED">
      <w:pPr>
        <w:tabs>
          <w:tab w:val="left" w:pos="993"/>
        </w:tabs>
        <w:spacing w:line="360" w:lineRule="auto"/>
        <w:jc w:val="both"/>
        <w:rPr>
          <w:rFonts w:ascii="Times New Roman" w:eastAsia="Times New Roman" w:hAnsi="Times New Roman" w:cs="Times New Roman"/>
          <w:b/>
          <w:bCs/>
          <w:color w:val="000000"/>
        </w:rPr>
      </w:pPr>
    </w:p>
    <w:p w14:paraId="0573CD58" w14:textId="77777777" w:rsidR="00E20FF9" w:rsidRDefault="00E20FF9" w:rsidP="005B16ED">
      <w:pPr>
        <w:tabs>
          <w:tab w:val="left" w:pos="993"/>
        </w:tabs>
        <w:spacing w:line="360" w:lineRule="auto"/>
        <w:jc w:val="both"/>
        <w:rPr>
          <w:rFonts w:ascii="Times New Roman" w:eastAsia="Times New Roman" w:hAnsi="Times New Roman" w:cs="Times New Roman"/>
          <w:b/>
          <w:bCs/>
          <w:color w:val="000000"/>
        </w:rPr>
      </w:pPr>
    </w:p>
    <w:p w14:paraId="027F89FB" w14:textId="77777777" w:rsidR="00E20FF9" w:rsidRDefault="00E20FF9" w:rsidP="005B16ED">
      <w:pPr>
        <w:tabs>
          <w:tab w:val="left" w:pos="993"/>
        </w:tabs>
        <w:spacing w:line="360" w:lineRule="auto"/>
        <w:jc w:val="both"/>
        <w:rPr>
          <w:rFonts w:ascii="Times New Roman" w:eastAsia="Times New Roman" w:hAnsi="Times New Roman" w:cs="Times New Roman"/>
          <w:b/>
          <w:bCs/>
          <w:color w:val="000000"/>
        </w:rPr>
      </w:pPr>
    </w:p>
    <w:p w14:paraId="4997A5F0" w14:textId="77777777" w:rsidR="00E20FF9" w:rsidRDefault="00E20FF9" w:rsidP="005B16ED">
      <w:pPr>
        <w:tabs>
          <w:tab w:val="left" w:pos="993"/>
        </w:tabs>
        <w:spacing w:line="360" w:lineRule="auto"/>
        <w:jc w:val="both"/>
        <w:rPr>
          <w:rFonts w:ascii="Times New Roman" w:eastAsia="Times New Roman" w:hAnsi="Times New Roman" w:cs="Times New Roman"/>
          <w:b/>
          <w:bCs/>
          <w:color w:val="000000"/>
        </w:rPr>
      </w:pPr>
    </w:p>
    <w:p w14:paraId="763BFBA6" w14:textId="4D3B1778" w:rsidR="004C7D24" w:rsidRPr="00BB07A0" w:rsidRDefault="004C7D24" w:rsidP="00D2491F">
      <w:pPr>
        <w:tabs>
          <w:tab w:val="left" w:pos="7128"/>
        </w:tabs>
        <w:spacing w:line="360" w:lineRule="auto"/>
        <w:ind w:left="567"/>
        <w:jc w:val="both"/>
        <w:rPr>
          <w:rFonts w:ascii="Times New Roman" w:hAnsi="Times New Roman" w:cs="Times New Roman"/>
          <w:b/>
          <w:bCs/>
          <w:sz w:val="24"/>
          <w:szCs w:val="24"/>
        </w:rPr>
      </w:pPr>
    </w:p>
    <w:p w14:paraId="0C0FBF7D" w14:textId="36F76FDF" w:rsidR="004C7D24" w:rsidRPr="00BB07A0" w:rsidRDefault="004C7D24" w:rsidP="004C7D24">
      <w:pPr>
        <w:jc w:val="center"/>
        <w:rPr>
          <w:rFonts w:ascii="Times New Roman" w:hAnsi="Times New Roman" w:cs="Times New Roman"/>
          <w:b/>
          <w:bCs/>
          <w:sz w:val="24"/>
          <w:szCs w:val="24"/>
        </w:rPr>
      </w:pPr>
      <w:r w:rsidRPr="00BB07A0">
        <w:rPr>
          <w:rFonts w:ascii="Times New Roman" w:hAnsi="Times New Roman" w:cs="Times New Roman"/>
          <w:b/>
          <w:bCs/>
          <w:sz w:val="24"/>
          <w:szCs w:val="24"/>
        </w:rPr>
        <w:t>ANEXO V</w:t>
      </w:r>
    </w:p>
    <w:p w14:paraId="4879C2D2" w14:textId="77777777" w:rsidR="009432DD" w:rsidRPr="00BB07A0" w:rsidRDefault="009432DD" w:rsidP="009432DD">
      <w:pPr>
        <w:jc w:val="center"/>
        <w:rPr>
          <w:rFonts w:ascii="Times New Roman" w:hAnsi="Times New Roman" w:cs="Times New Roman"/>
          <w:b/>
          <w:bCs/>
          <w:sz w:val="24"/>
          <w:szCs w:val="24"/>
        </w:rPr>
      </w:pPr>
      <w:r w:rsidRPr="00BB07A0">
        <w:rPr>
          <w:rFonts w:ascii="Times New Roman" w:hAnsi="Times New Roman" w:cs="Times New Roman"/>
          <w:b/>
          <w:bCs/>
          <w:sz w:val="24"/>
          <w:szCs w:val="24"/>
        </w:rPr>
        <w:t>MODELO DE DECLARAÇÃO DE CUMPRIMENTO DOS REQUISITOS DE HABILITAÇÃO</w:t>
      </w:r>
    </w:p>
    <w:p w14:paraId="56547611" w14:textId="0233D98B" w:rsidR="009432DD" w:rsidRPr="00BB07A0" w:rsidRDefault="009432DD" w:rsidP="009432DD">
      <w:pPr>
        <w:jc w:val="center"/>
        <w:rPr>
          <w:rFonts w:ascii="Times New Roman" w:hAnsi="Times New Roman" w:cs="Times New Roman"/>
          <w:b/>
          <w:bCs/>
          <w:sz w:val="24"/>
          <w:szCs w:val="24"/>
        </w:rPr>
      </w:pPr>
      <w:r w:rsidRPr="00BB07A0">
        <w:rPr>
          <w:rFonts w:ascii="Times New Roman" w:hAnsi="Times New Roman" w:cs="Times New Roman"/>
          <w:b/>
          <w:bCs/>
          <w:sz w:val="24"/>
          <w:szCs w:val="24"/>
        </w:rPr>
        <w:t>(ART. 63, INCISO I, DA LEI Nº 14.133/21)</w:t>
      </w:r>
    </w:p>
    <w:p w14:paraId="5B0F3A37" w14:textId="77777777" w:rsidR="009432DD" w:rsidRPr="00BB07A0" w:rsidRDefault="009432DD" w:rsidP="009432DD">
      <w:pPr>
        <w:jc w:val="center"/>
        <w:rPr>
          <w:rFonts w:ascii="Times New Roman" w:hAnsi="Times New Roman" w:cs="Times New Roman"/>
          <w:b/>
          <w:bCs/>
          <w:sz w:val="24"/>
          <w:szCs w:val="24"/>
        </w:rPr>
      </w:pPr>
    </w:p>
    <w:p w14:paraId="014F48ED" w14:textId="1AD0B1B1" w:rsidR="0087363A" w:rsidRPr="00BB07A0" w:rsidRDefault="0087363A" w:rsidP="0087363A">
      <w:pPr>
        <w:jc w:val="both"/>
        <w:rPr>
          <w:rFonts w:ascii="Times New Roman" w:hAnsi="Times New Roman" w:cs="Times New Roman"/>
          <w:sz w:val="24"/>
          <w:szCs w:val="24"/>
        </w:rPr>
      </w:pPr>
      <w:r w:rsidRPr="00BB07A0">
        <w:rPr>
          <w:rFonts w:ascii="Times New Roman" w:hAnsi="Times New Roman" w:cs="Times New Roman"/>
          <w:sz w:val="24"/>
          <w:szCs w:val="24"/>
        </w:rPr>
        <w:t xml:space="preserve">À </w:t>
      </w:r>
      <w:r w:rsidR="00DC66BD" w:rsidRPr="00BB07A0">
        <w:rPr>
          <w:rFonts w:ascii="Times New Roman" w:hAnsi="Times New Roman" w:cs="Times New Roman"/>
          <w:sz w:val="24"/>
          <w:szCs w:val="24"/>
        </w:rPr>
        <w:t>Comissão Especial de Credenciamento</w:t>
      </w:r>
      <w:r w:rsidRPr="00BB07A0">
        <w:rPr>
          <w:rFonts w:ascii="Times New Roman" w:hAnsi="Times New Roman" w:cs="Times New Roman"/>
          <w:sz w:val="24"/>
          <w:szCs w:val="24"/>
        </w:rPr>
        <w:t>,</w:t>
      </w:r>
    </w:p>
    <w:p w14:paraId="42E9F4A0" w14:textId="77777777" w:rsidR="009432DD" w:rsidRPr="00BB07A0" w:rsidRDefault="009432DD" w:rsidP="009432DD">
      <w:pPr>
        <w:jc w:val="both"/>
        <w:rPr>
          <w:rFonts w:ascii="Times New Roman" w:hAnsi="Times New Roman" w:cs="Times New Roman"/>
          <w:sz w:val="24"/>
          <w:szCs w:val="24"/>
        </w:rPr>
      </w:pPr>
    </w:p>
    <w:p w14:paraId="3EA489AB" w14:textId="20C65B4B" w:rsidR="009432DD" w:rsidRPr="00BB07A0" w:rsidRDefault="009432DD" w:rsidP="009432DD">
      <w:pPr>
        <w:jc w:val="both"/>
        <w:rPr>
          <w:rFonts w:ascii="Times New Roman" w:hAnsi="Times New Roman" w:cs="Times New Roman"/>
          <w:sz w:val="24"/>
          <w:szCs w:val="24"/>
        </w:rPr>
      </w:pPr>
      <w:r w:rsidRPr="00BB07A0">
        <w:rPr>
          <w:rFonts w:ascii="Times New Roman" w:hAnsi="Times New Roman" w:cs="Times New Roman"/>
          <w:sz w:val="24"/>
          <w:szCs w:val="24"/>
        </w:rPr>
        <w:t xml:space="preserve">CREDENCIAMENTO Nº </w:t>
      </w:r>
      <w:r w:rsidR="00914AE4">
        <w:rPr>
          <w:rFonts w:ascii="Times New Roman" w:hAnsi="Times New Roman" w:cs="Times New Roman"/>
          <w:sz w:val="24"/>
          <w:szCs w:val="24"/>
        </w:rPr>
        <w:t>009</w:t>
      </w:r>
      <w:r w:rsidRPr="00D2491F">
        <w:rPr>
          <w:rFonts w:ascii="Times New Roman" w:hAnsi="Times New Roman" w:cs="Times New Roman"/>
          <w:sz w:val="24"/>
          <w:szCs w:val="24"/>
        </w:rPr>
        <w:t>/202</w:t>
      </w:r>
      <w:r w:rsidR="00EB794C" w:rsidRPr="00D2491F">
        <w:rPr>
          <w:rFonts w:ascii="Times New Roman" w:hAnsi="Times New Roman" w:cs="Times New Roman"/>
          <w:sz w:val="24"/>
          <w:szCs w:val="24"/>
        </w:rPr>
        <w:t>5</w:t>
      </w:r>
    </w:p>
    <w:p w14:paraId="2EB2AB8A" w14:textId="77777777" w:rsidR="009432DD" w:rsidRPr="00BB07A0" w:rsidRDefault="009432DD" w:rsidP="009432DD">
      <w:pPr>
        <w:jc w:val="both"/>
        <w:rPr>
          <w:rFonts w:ascii="Times New Roman" w:hAnsi="Times New Roman" w:cs="Times New Roman"/>
          <w:sz w:val="24"/>
          <w:szCs w:val="24"/>
        </w:rPr>
      </w:pPr>
    </w:p>
    <w:p w14:paraId="494244F4" w14:textId="77777777" w:rsidR="009432DD" w:rsidRPr="00BB07A0" w:rsidRDefault="009432DD" w:rsidP="009432DD">
      <w:pPr>
        <w:jc w:val="both"/>
        <w:rPr>
          <w:rFonts w:ascii="Times New Roman" w:hAnsi="Times New Roman" w:cs="Times New Roman"/>
          <w:sz w:val="24"/>
          <w:szCs w:val="24"/>
        </w:rPr>
      </w:pPr>
    </w:p>
    <w:p w14:paraId="00DEB148" w14:textId="2F82785E" w:rsidR="009432DD" w:rsidRPr="00BB07A0" w:rsidRDefault="009432DD" w:rsidP="009432DD">
      <w:pPr>
        <w:jc w:val="both"/>
        <w:rPr>
          <w:rFonts w:ascii="Times New Roman" w:hAnsi="Times New Roman" w:cs="Times New Roman"/>
          <w:sz w:val="24"/>
          <w:szCs w:val="24"/>
        </w:rPr>
      </w:pPr>
      <w:r w:rsidRPr="00BB07A0">
        <w:rPr>
          <w:rFonts w:ascii="Times New Roman" w:hAnsi="Times New Roman" w:cs="Times New Roman"/>
          <w:sz w:val="24"/>
          <w:szCs w:val="24"/>
        </w:rPr>
        <w:t>(RAZÃO SOCIAL DA EMPRESA</w:t>
      </w:r>
      <w:r w:rsidR="00D175D3" w:rsidRPr="00BB07A0">
        <w:rPr>
          <w:rFonts w:ascii="Times New Roman" w:hAnsi="Times New Roman" w:cs="Times New Roman"/>
          <w:sz w:val="24"/>
          <w:szCs w:val="24"/>
        </w:rPr>
        <w:t xml:space="preserve"> ou PESSOA </w:t>
      </w:r>
      <w:proofErr w:type="gramStart"/>
      <w:r w:rsidR="00D175D3" w:rsidRPr="00BB07A0">
        <w:rPr>
          <w:rFonts w:ascii="Times New Roman" w:hAnsi="Times New Roman" w:cs="Times New Roman"/>
          <w:sz w:val="24"/>
          <w:szCs w:val="24"/>
        </w:rPr>
        <w:t xml:space="preserve">FISICA </w:t>
      </w:r>
      <w:r w:rsidRPr="00BB07A0">
        <w:rPr>
          <w:rFonts w:ascii="Times New Roman" w:hAnsi="Times New Roman" w:cs="Times New Roman"/>
          <w:sz w:val="24"/>
          <w:szCs w:val="24"/>
        </w:rPr>
        <w:t>)</w:t>
      </w:r>
      <w:proofErr w:type="gramEnd"/>
      <w:r w:rsidRPr="00BB07A0">
        <w:rPr>
          <w:rFonts w:ascii="Times New Roman" w:hAnsi="Times New Roman" w:cs="Times New Roman"/>
          <w:sz w:val="24"/>
          <w:szCs w:val="24"/>
        </w:rPr>
        <w:t>, (CNPJ Nº</w:t>
      </w:r>
      <w:r w:rsidR="00D175D3" w:rsidRPr="00BB07A0">
        <w:rPr>
          <w:rFonts w:ascii="Times New Roman" w:hAnsi="Times New Roman" w:cs="Times New Roman"/>
          <w:sz w:val="24"/>
          <w:szCs w:val="24"/>
        </w:rPr>
        <w:t xml:space="preserve"> OU CPF N°</w:t>
      </w:r>
      <w:r w:rsidRPr="00BB07A0">
        <w:rPr>
          <w:rFonts w:ascii="Times New Roman" w:hAnsi="Times New Roman" w:cs="Times New Roman"/>
          <w:sz w:val="24"/>
          <w:szCs w:val="24"/>
        </w:rPr>
        <w:t xml:space="preserve">), </w:t>
      </w:r>
      <w:r w:rsidR="00D175D3" w:rsidRPr="00BB07A0">
        <w:rPr>
          <w:rFonts w:ascii="Times New Roman" w:hAnsi="Times New Roman" w:cs="Times New Roman"/>
          <w:sz w:val="24"/>
          <w:szCs w:val="24"/>
        </w:rPr>
        <w:t xml:space="preserve">SEDIADA OU RESIDENTE </w:t>
      </w:r>
      <w:r w:rsidRPr="00BB07A0">
        <w:rPr>
          <w:rFonts w:ascii="Times New Roman" w:hAnsi="Times New Roman" w:cs="Times New Roman"/>
          <w:sz w:val="24"/>
          <w:szCs w:val="24"/>
        </w:rPr>
        <w:t xml:space="preserve"> (ENDEREÇO COMPLETO), declara, sob as penas da lei, que cumpre, plenamente, os requisitos exigidos no edital referenciado. </w:t>
      </w:r>
    </w:p>
    <w:p w14:paraId="12C1FD0F" w14:textId="3B5083CB" w:rsidR="009432DD" w:rsidRPr="00BB07A0" w:rsidRDefault="009432DD" w:rsidP="009432DD">
      <w:pPr>
        <w:jc w:val="both"/>
        <w:rPr>
          <w:rFonts w:ascii="Times New Roman" w:hAnsi="Times New Roman" w:cs="Times New Roman"/>
          <w:sz w:val="24"/>
          <w:szCs w:val="24"/>
        </w:rPr>
      </w:pPr>
      <w:r w:rsidRPr="00BB07A0">
        <w:rPr>
          <w:rFonts w:ascii="Times New Roman" w:hAnsi="Times New Roman" w:cs="Times New Roman"/>
          <w:sz w:val="24"/>
          <w:szCs w:val="24"/>
        </w:rPr>
        <w:t xml:space="preserve">Igualmente, declaramos sob as penas da lei, que nossos diretores, responsáveis legais e técnicos, membros de conselho técnico, consultivo, deliberativo ou administrativo ou sócio, não são empregados ou ocupantes de cargo comissionado na Administração Pública, não está incursa em nenhum dos impedimentos elencados no Edital do credenciamento referenciado. </w:t>
      </w:r>
    </w:p>
    <w:p w14:paraId="3715DAE0" w14:textId="77777777" w:rsidR="009432DD" w:rsidRPr="00BB07A0" w:rsidRDefault="009432DD" w:rsidP="009432DD">
      <w:pPr>
        <w:jc w:val="both"/>
        <w:rPr>
          <w:rFonts w:ascii="Times New Roman" w:hAnsi="Times New Roman" w:cs="Times New Roman"/>
          <w:sz w:val="24"/>
          <w:szCs w:val="24"/>
        </w:rPr>
      </w:pPr>
      <w:r w:rsidRPr="00BB07A0">
        <w:rPr>
          <w:rFonts w:ascii="Times New Roman" w:hAnsi="Times New Roman" w:cs="Times New Roman"/>
          <w:sz w:val="24"/>
          <w:szCs w:val="24"/>
        </w:rPr>
        <w:t>Finalizando, declaramos que temos pleno conhecimento de todos os aspectos relativos ao Credenciamento em causa e nossa plena concordância com as condições estabelecidas no Edital e seus anexos.</w:t>
      </w:r>
    </w:p>
    <w:p w14:paraId="5C7AA694" w14:textId="77777777" w:rsidR="009432DD" w:rsidRPr="00BB07A0" w:rsidRDefault="009432DD" w:rsidP="009432DD">
      <w:pPr>
        <w:jc w:val="both"/>
        <w:rPr>
          <w:rFonts w:ascii="Times New Roman" w:hAnsi="Times New Roman" w:cs="Times New Roman"/>
          <w:sz w:val="24"/>
          <w:szCs w:val="24"/>
        </w:rPr>
      </w:pPr>
    </w:p>
    <w:p w14:paraId="6855687C" w14:textId="77777777" w:rsidR="009432DD" w:rsidRPr="00BB07A0" w:rsidRDefault="009432DD" w:rsidP="009432DD">
      <w:pPr>
        <w:jc w:val="both"/>
        <w:rPr>
          <w:rFonts w:ascii="Times New Roman" w:hAnsi="Times New Roman" w:cs="Times New Roman"/>
          <w:sz w:val="24"/>
          <w:szCs w:val="24"/>
        </w:rPr>
      </w:pPr>
    </w:p>
    <w:p w14:paraId="2F964C64" w14:textId="7A956A53" w:rsidR="009432DD" w:rsidRPr="00BB07A0" w:rsidRDefault="00914AE4" w:rsidP="009432DD">
      <w:pPr>
        <w:jc w:val="right"/>
        <w:rPr>
          <w:rFonts w:ascii="Times New Roman" w:hAnsi="Times New Roman" w:cs="Times New Roman"/>
          <w:sz w:val="24"/>
          <w:szCs w:val="24"/>
        </w:rPr>
      </w:pPr>
      <w:r>
        <w:rPr>
          <w:rFonts w:ascii="Times New Roman" w:hAnsi="Times New Roman" w:cs="Times New Roman"/>
          <w:sz w:val="24"/>
          <w:szCs w:val="24"/>
        </w:rPr>
        <w:t>Euclides da Cunha-BA</w:t>
      </w:r>
      <w:r w:rsidR="009432DD" w:rsidRPr="00BB07A0">
        <w:rPr>
          <w:rFonts w:ascii="Times New Roman" w:hAnsi="Times New Roman" w:cs="Times New Roman"/>
          <w:sz w:val="24"/>
          <w:szCs w:val="24"/>
        </w:rPr>
        <w:t>, XX de XXX de 202</w:t>
      </w:r>
      <w:r w:rsidR="00DC66BD" w:rsidRPr="00BB07A0">
        <w:rPr>
          <w:rFonts w:ascii="Times New Roman" w:hAnsi="Times New Roman" w:cs="Times New Roman"/>
          <w:sz w:val="24"/>
          <w:szCs w:val="24"/>
        </w:rPr>
        <w:t>5</w:t>
      </w:r>
      <w:r w:rsidR="009432DD" w:rsidRPr="00BB07A0">
        <w:rPr>
          <w:rFonts w:ascii="Times New Roman" w:hAnsi="Times New Roman" w:cs="Times New Roman"/>
          <w:sz w:val="24"/>
          <w:szCs w:val="24"/>
        </w:rPr>
        <w:t>.</w:t>
      </w:r>
    </w:p>
    <w:p w14:paraId="33FD6F05" w14:textId="77777777" w:rsidR="009432DD" w:rsidRPr="00BB07A0" w:rsidRDefault="009432DD" w:rsidP="009432DD">
      <w:pPr>
        <w:jc w:val="both"/>
        <w:rPr>
          <w:rFonts w:ascii="Times New Roman" w:hAnsi="Times New Roman" w:cs="Times New Roman"/>
          <w:sz w:val="24"/>
          <w:szCs w:val="24"/>
        </w:rPr>
      </w:pPr>
    </w:p>
    <w:p w14:paraId="1C98F2BA" w14:textId="77777777" w:rsidR="009432DD" w:rsidRPr="00BB07A0" w:rsidRDefault="009432DD" w:rsidP="009432DD">
      <w:pPr>
        <w:jc w:val="both"/>
        <w:rPr>
          <w:rFonts w:ascii="Times New Roman" w:hAnsi="Times New Roman" w:cs="Times New Roman"/>
          <w:sz w:val="24"/>
          <w:szCs w:val="24"/>
        </w:rPr>
      </w:pPr>
    </w:p>
    <w:p w14:paraId="32A4903B" w14:textId="77777777" w:rsidR="009432DD" w:rsidRPr="00BB07A0" w:rsidRDefault="009432DD" w:rsidP="009432DD">
      <w:pPr>
        <w:jc w:val="both"/>
        <w:rPr>
          <w:rFonts w:ascii="Times New Roman" w:hAnsi="Times New Roman" w:cs="Times New Roman"/>
          <w:sz w:val="24"/>
          <w:szCs w:val="24"/>
        </w:rPr>
      </w:pPr>
    </w:p>
    <w:p w14:paraId="6E3DE5EC" w14:textId="77777777" w:rsidR="009432DD" w:rsidRPr="00BB07A0" w:rsidRDefault="009432DD" w:rsidP="009432DD">
      <w:pPr>
        <w:jc w:val="center"/>
        <w:rPr>
          <w:rFonts w:ascii="Times New Roman" w:hAnsi="Times New Roman" w:cs="Times New Roman"/>
          <w:sz w:val="24"/>
          <w:szCs w:val="24"/>
        </w:rPr>
      </w:pPr>
      <w:r w:rsidRPr="00BB07A0">
        <w:rPr>
          <w:rFonts w:ascii="Times New Roman" w:hAnsi="Times New Roman" w:cs="Times New Roman"/>
          <w:sz w:val="24"/>
          <w:szCs w:val="24"/>
        </w:rPr>
        <w:t>(Nome e assinatura do representante legal)</w:t>
      </w:r>
    </w:p>
    <w:p w14:paraId="16484BFD" w14:textId="57AA7B4E" w:rsidR="009432DD" w:rsidRPr="00BB07A0" w:rsidRDefault="009432DD" w:rsidP="009432DD">
      <w:pPr>
        <w:jc w:val="center"/>
        <w:rPr>
          <w:rFonts w:ascii="Times New Roman" w:hAnsi="Times New Roman" w:cs="Times New Roman"/>
          <w:sz w:val="24"/>
          <w:szCs w:val="24"/>
        </w:rPr>
      </w:pPr>
      <w:r w:rsidRPr="00BB07A0">
        <w:rPr>
          <w:rFonts w:ascii="Times New Roman" w:hAnsi="Times New Roman" w:cs="Times New Roman"/>
          <w:sz w:val="24"/>
          <w:szCs w:val="24"/>
        </w:rPr>
        <w:t>Carimbo da empresa com CNPJ ou Assinatura digital</w:t>
      </w:r>
    </w:p>
    <w:p w14:paraId="063F3863" w14:textId="77777777" w:rsidR="009432DD" w:rsidRPr="00BB07A0" w:rsidRDefault="009432DD" w:rsidP="009432DD">
      <w:pPr>
        <w:jc w:val="center"/>
        <w:rPr>
          <w:rFonts w:ascii="Times New Roman" w:hAnsi="Times New Roman" w:cs="Times New Roman"/>
          <w:sz w:val="24"/>
          <w:szCs w:val="24"/>
        </w:rPr>
      </w:pPr>
    </w:p>
    <w:p w14:paraId="1C238B82" w14:textId="77777777" w:rsidR="009432DD" w:rsidRPr="00BB07A0" w:rsidRDefault="009432DD" w:rsidP="009432DD">
      <w:pPr>
        <w:jc w:val="center"/>
        <w:rPr>
          <w:rFonts w:ascii="Times New Roman" w:hAnsi="Times New Roman" w:cs="Times New Roman"/>
          <w:sz w:val="24"/>
          <w:szCs w:val="24"/>
        </w:rPr>
      </w:pPr>
    </w:p>
    <w:p w14:paraId="47C63D77" w14:textId="77777777" w:rsidR="009432DD" w:rsidRPr="00BB07A0" w:rsidRDefault="009432DD" w:rsidP="009432DD">
      <w:pPr>
        <w:jc w:val="center"/>
        <w:rPr>
          <w:rFonts w:ascii="Times New Roman" w:hAnsi="Times New Roman" w:cs="Times New Roman"/>
          <w:sz w:val="24"/>
          <w:szCs w:val="24"/>
        </w:rPr>
      </w:pPr>
    </w:p>
    <w:p w14:paraId="3ECC3A75" w14:textId="3494BFCB" w:rsidR="009432DD" w:rsidRPr="00BB07A0" w:rsidRDefault="009432DD" w:rsidP="009432DD">
      <w:pPr>
        <w:jc w:val="center"/>
        <w:rPr>
          <w:rFonts w:ascii="Times New Roman" w:hAnsi="Times New Roman" w:cs="Times New Roman"/>
          <w:b/>
          <w:bCs/>
          <w:sz w:val="24"/>
          <w:szCs w:val="24"/>
        </w:rPr>
      </w:pPr>
      <w:r w:rsidRPr="00BB07A0">
        <w:rPr>
          <w:rFonts w:ascii="Times New Roman" w:hAnsi="Times New Roman" w:cs="Times New Roman"/>
          <w:b/>
          <w:bCs/>
          <w:sz w:val="24"/>
          <w:szCs w:val="24"/>
        </w:rPr>
        <w:t>ANEXO VI</w:t>
      </w:r>
    </w:p>
    <w:p w14:paraId="1B35EC7C" w14:textId="77777777" w:rsidR="0087363A" w:rsidRPr="00BB07A0" w:rsidRDefault="0087363A" w:rsidP="0087363A">
      <w:pPr>
        <w:jc w:val="center"/>
        <w:rPr>
          <w:rFonts w:ascii="Times New Roman" w:hAnsi="Times New Roman" w:cs="Times New Roman"/>
          <w:b/>
          <w:bCs/>
          <w:sz w:val="24"/>
          <w:szCs w:val="24"/>
        </w:rPr>
      </w:pPr>
      <w:r w:rsidRPr="00BB07A0">
        <w:rPr>
          <w:rFonts w:ascii="Times New Roman" w:hAnsi="Times New Roman" w:cs="Times New Roman"/>
          <w:b/>
          <w:bCs/>
          <w:sz w:val="24"/>
          <w:szCs w:val="24"/>
        </w:rPr>
        <w:t>MODELO DE DECLARAÇÃO DE EXISTÊNCIA DE CARGOS RESERVADOS PREVISTO EM LEI</w:t>
      </w:r>
    </w:p>
    <w:p w14:paraId="4D04FBC2" w14:textId="7EBE1647" w:rsidR="0087363A" w:rsidRPr="00BB07A0" w:rsidRDefault="0087363A" w:rsidP="0087363A">
      <w:pPr>
        <w:jc w:val="center"/>
        <w:rPr>
          <w:rFonts w:ascii="Times New Roman" w:hAnsi="Times New Roman" w:cs="Times New Roman"/>
          <w:b/>
          <w:bCs/>
          <w:sz w:val="24"/>
          <w:szCs w:val="24"/>
        </w:rPr>
      </w:pPr>
      <w:r w:rsidRPr="00BB07A0">
        <w:rPr>
          <w:rFonts w:ascii="Times New Roman" w:hAnsi="Times New Roman" w:cs="Times New Roman"/>
          <w:b/>
          <w:bCs/>
          <w:sz w:val="24"/>
          <w:szCs w:val="24"/>
        </w:rPr>
        <w:t>(ART. 63, INCISO IV, DA LEI Nº 14.133/21)</w:t>
      </w:r>
    </w:p>
    <w:p w14:paraId="3787103F" w14:textId="77777777" w:rsidR="0087363A" w:rsidRPr="00BB07A0" w:rsidRDefault="0087363A" w:rsidP="0087363A">
      <w:pPr>
        <w:jc w:val="center"/>
        <w:rPr>
          <w:rFonts w:ascii="Times New Roman" w:hAnsi="Times New Roman" w:cs="Times New Roman"/>
          <w:b/>
          <w:bCs/>
          <w:sz w:val="24"/>
          <w:szCs w:val="24"/>
        </w:rPr>
      </w:pPr>
    </w:p>
    <w:p w14:paraId="315B9197" w14:textId="77777777" w:rsidR="0087363A" w:rsidRPr="00BB07A0" w:rsidRDefault="0087363A" w:rsidP="0087363A">
      <w:pPr>
        <w:jc w:val="center"/>
        <w:rPr>
          <w:rFonts w:ascii="Times New Roman" w:hAnsi="Times New Roman" w:cs="Times New Roman"/>
          <w:b/>
          <w:bCs/>
          <w:sz w:val="24"/>
          <w:szCs w:val="24"/>
        </w:rPr>
      </w:pPr>
    </w:p>
    <w:p w14:paraId="08BD1318" w14:textId="77777777" w:rsidR="0087363A" w:rsidRPr="00BB07A0" w:rsidRDefault="0087363A" w:rsidP="0087363A">
      <w:pPr>
        <w:jc w:val="center"/>
        <w:rPr>
          <w:rFonts w:ascii="Times New Roman" w:hAnsi="Times New Roman" w:cs="Times New Roman"/>
          <w:b/>
          <w:bCs/>
          <w:sz w:val="24"/>
          <w:szCs w:val="24"/>
        </w:rPr>
      </w:pPr>
    </w:p>
    <w:p w14:paraId="0235B671" w14:textId="4A0B3FB8" w:rsidR="0087363A" w:rsidRPr="00BB07A0" w:rsidRDefault="0087363A" w:rsidP="0087363A">
      <w:pPr>
        <w:jc w:val="both"/>
        <w:rPr>
          <w:rFonts w:ascii="Times New Roman" w:hAnsi="Times New Roman" w:cs="Times New Roman"/>
          <w:sz w:val="24"/>
          <w:szCs w:val="24"/>
        </w:rPr>
      </w:pPr>
      <w:r w:rsidRPr="00BB07A0">
        <w:rPr>
          <w:rFonts w:ascii="Times New Roman" w:hAnsi="Times New Roman" w:cs="Times New Roman"/>
          <w:sz w:val="24"/>
          <w:szCs w:val="24"/>
        </w:rPr>
        <w:t>(RAZÃO SOCIAL DO CREDENCIADO</w:t>
      </w:r>
      <w:r w:rsidR="00D175D3" w:rsidRPr="00BB07A0">
        <w:rPr>
          <w:rFonts w:ascii="Times New Roman" w:hAnsi="Times New Roman" w:cs="Times New Roman"/>
          <w:sz w:val="24"/>
          <w:szCs w:val="24"/>
        </w:rPr>
        <w:t xml:space="preserve"> OU NOME PESSOA </w:t>
      </w:r>
      <w:proofErr w:type="gramStart"/>
      <w:r w:rsidR="00D175D3" w:rsidRPr="00BB07A0">
        <w:rPr>
          <w:rFonts w:ascii="Times New Roman" w:hAnsi="Times New Roman" w:cs="Times New Roman"/>
          <w:sz w:val="24"/>
          <w:szCs w:val="24"/>
        </w:rPr>
        <w:t xml:space="preserve">FISICA </w:t>
      </w:r>
      <w:r w:rsidRPr="00BB07A0">
        <w:rPr>
          <w:rFonts w:ascii="Times New Roman" w:hAnsi="Times New Roman" w:cs="Times New Roman"/>
          <w:sz w:val="24"/>
          <w:szCs w:val="24"/>
        </w:rPr>
        <w:t>)</w:t>
      </w:r>
      <w:proofErr w:type="gramEnd"/>
      <w:r w:rsidRPr="00BB07A0">
        <w:rPr>
          <w:rFonts w:ascii="Times New Roman" w:hAnsi="Times New Roman" w:cs="Times New Roman"/>
          <w:sz w:val="24"/>
          <w:szCs w:val="24"/>
        </w:rPr>
        <w:t>, (CNPJ Nº</w:t>
      </w:r>
      <w:r w:rsidR="00D175D3" w:rsidRPr="00BB07A0">
        <w:rPr>
          <w:rFonts w:ascii="Times New Roman" w:hAnsi="Times New Roman" w:cs="Times New Roman"/>
          <w:sz w:val="24"/>
          <w:szCs w:val="24"/>
        </w:rPr>
        <w:t xml:space="preserve"> OU CPF N°</w:t>
      </w:r>
      <w:r w:rsidRPr="00BB07A0">
        <w:rPr>
          <w:rFonts w:ascii="Times New Roman" w:hAnsi="Times New Roman" w:cs="Times New Roman"/>
          <w:sz w:val="24"/>
          <w:szCs w:val="24"/>
        </w:rPr>
        <w:t xml:space="preserve">), </w:t>
      </w:r>
      <w:r w:rsidR="00D175D3" w:rsidRPr="00BB07A0">
        <w:rPr>
          <w:rFonts w:ascii="Times New Roman" w:hAnsi="Times New Roman" w:cs="Times New Roman"/>
          <w:sz w:val="24"/>
          <w:szCs w:val="24"/>
        </w:rPr>
        <w:t xml:space="preserve"> SEDIADA OU RESIDENTE </w:t>
      </w:r>
      <w:r w:rsidRPr="00BB07A0">
        <w:rPr>
          <w:rFonts w:ascii="Times New Roman" w:hAnsi="Times New Roman" w:cs="Times New Roman"/>
          <w:sz w:val="24"/>
          <w:szCs w:val="24"/>
        </w:rPr>
        <w:t>no (ENDEREÇO COMPLETO), declara, sob as penas da lei, que a empresa possui a reserva de cargos prevista em Lei para pessoa com deficiência ou para reabilitado da Previdência Social e que atende às regras de acessibilidade previstas na legislação, conforme disposto no art. 93 da Lei nº 8.213, de 24 de julho de 1991.</w:t>
      </w:r>
    </w:p>
    <w:p w14:paraId="7718F546" w14:textId="77777777" w:rsidR="0087363A" w:rsidRPr="00BB07A0" w:rsidRDefault="0087363A" w:rsidP="0087363A">
      <w:pPr>
        <w:jc w:val="both"/>
        <w:rPr>
          <w:rFonts w:ascii="Times New Roman" w:hAnsi="Times New Roman" w:cs="Times New Roman"/>
          <w:sz w:val="24"/>
          <w:szCs w:val="24"/>
        </w:rPr>
      </w:pPr>
    </w:p>
    <w:p w14:paraId="26B203ED" w14:textId="77777777" w:rsidR="0087363A" w:rsidRPr="00BB07A0" w:rsidRDefault="0087363A" w:rsidP="0087363A">
      <w:pPr>
        <w:jc w:val="both"/>
        <w:rPr>
          <w:rFonts w:ascii="Times New Roman" w:hAnsi="Times New Roman" w:cs="Times New Roman"/>
          <w:sz w:val="24"/>
          <w:szCs w:val="24"/>
        </w:rPr>
      </w:pPr>
    </w:p>
    <w:p w14:paraId="42330AB4" w14:textId="77777777" w:rsidR="0087363A" w:rsidRPr="00BB07A0" w:rsidRDefault="0087363A" w:rsidP="0087363A">
      <w:pPr>
        <w:jc w:val="both"/>
        <w:rPr>
          <w:rFonts w:ascii="Times New Roman" w:hAnsi="Times New Roman" w:cs="Times New Roman"/>
          <w:sz w:val="24"/>
          <w:szCs w:val="24"/>
        </w:rPr>
      </w:pPr>
    </w:p>
    <w:p w14:paraId="601E80BC" w14:textId="77777777" w:rsidR="0087363A" w:rsidRPr="00BB07A0" w:rsidRDefault="0087363A" w:rsidP="0087363A">
      <w:pPr>
        <w:jc w:val="both"/>
        <w:rPr>
          <w:rFonts w:ascii="Times New Roman" w:hAnsi="Times New Roman" w:cs="Times New Roman"/>
          <w:sz w:val="24"/>
          <w:szCs w:val="24"/>
        </w:rPr>
      </w:pPr>
    </w:p>
    <w:p w14:paraId="75342971" w14:textId="4259F143" w:rsidR="0087363A" w:rsidRPr="00BB07A0" w:rsidRDefault="00914AE4" w:rsidP="0087363A">
      <w:pPr>
        <w:jc w:val="right"/>
        <w:rPr>
          <w:rFonts w:ascii="Times New Roman" w:hAnsi="Times New Roman" w:cs="Times New Roman"/>
          <w:sz w:val="24"/>
          <w:szCs w:val="24"/>
        </w:rPr>
      </w:pPr>
      <w:r>
        <w:rPr>
          <w:rFonts w:ascii="Times New Roman" w:hAnsi="Times New Roman" w:cs="Times New Roman"/>
          <w:sz w:val="24"/>
          <w:szCs w:val="24"/>
        </w:rPr>
        <w:t>Euclides da Cunha-BA</w:t>
      </w:r>
      <w:r w:rsidR="0087363A" w:rsidRPr="00BB07A0">
        <w:rPr>
          <w:rFonts w:ascii="Times New Roman" w:hAnsi="Times New Roman" w:cs="Times New Roman"/>
          <w:sz w:val="24"/>
          <w:szCs w:val="24"/>
        </w:rPr>
        <w:t>, XX de XXX de 202</w:t>
      </w:r>
      <w:r w:rsidR="00DC66BD" w:rsidRPr="00BB07A0">
        <w:rPr>
          <w:rFonts w:ascii="Times New Roman" w:hAnsi="Times New Roman" w:cs="Times New Roman"/>
          <w:sz w:val="24"/>
          <w:szCs w:val="24"/>
        </w:rPr>
        <w:t>5</w:t>
      </w:r>
      <w:r w:rsidR="0087363A" w:rsidRPr="00BB07A0">
        <w:rPr>
          <w:rFonts w:ascii="Times New Roman" w:hAnsi="Times New Roman" w:cs="Times New Roman"/>
          <w:sz w:val="24"/>
          <w:szCs w:val="24"/>
        </w:rPr>
        <w:t>.</w:t>
      </w:r>
    </w:p>
    <w:p w14:paraId="6D26C21E" w14:textId="77777777" w:rsidR="0087363A" w:rsidRPr="00BB07A0" w:rsidRDefault="0087363A" w:rsidP="0087363A">
      <w:pPr>
        <w:jc w:val="both"/>
        <w:rPr>
          <w:rFonts w:ascii="Times New Roman" w:hAnsi="Times New Roman" w:cs="Times New Roman"/>
          <w:sz w:val="24"/>
          <w:szCs w:val="24"/>
        </w:rPr>
      </w:pPr>
    </w:p>
    <w:p w14:paraId="02F1F2A9" w14:textId="77777777" w:rsidR="0087363A" w:rsidRPr="00BB07A0" w:rsidRDefault="0087363A" w:rsidP="0087363A">
      <w:pPr>
        <w:jc w:val="both"/>
        <w:rPr>
          <w:rFonts w:ascii="Times New Roman" w:hAnsi="Times New Roman" w:cs="Times New Roman"/>
          <w:sz w:val="24"/>
          <w:szCs w:val="24"/>
        </w:rPr>
      </w:pPr>
    </w:p>
    <w:p w14:paraId="7E9F3DC2" w14:textId="77777777" w:rsidR="0087363A" w:rsidRPr="00BB07A0" w:rsidRDefault="0087363A" w:rsidP="0087363A">
      <w:pPr>
        <w:jc w:val="both"/>
        <w:rPr>
          <w:rFonts w:ascii="Times New Roman" w:hAnsi="Times New Roman" w:cs="Times New Roman"/>
          <w:sz w:val="24"/>
          <w:szCs w:val="24"/>
        </w:rPr>
      </w:pPr>
    </w:p>
    <w:p w14:paraId="37FCFF02" w14:textId="77777777" w:rsidR="0087363A" w:rsidRPr="00BB07A0" w:rsidRDefault="0087363A" w:rsidP="0087363A">
      <w:pPr>
        <w:jc w:val="both"/>
        <w:rPr>
          <w:rFonts w:ascii="Times New Roman" w:hAnsi="Times New Roman" w:cs="Times New Roman"/>
          <w:sz w:val="24"/>
          <w:szCs w:val="24"/>
        </w:rPr>
      </w:pPr>
    </w:p>
    <w:p w14:paraId="16F6F751" w14:textId="77777777" w:rsidR="0087363A" w:rsidRPr="00BB07A0" w:rsidRDefault="0087363A" w:rsidP="0087363A">
      <w:pPr>
        <w:jc w:val="both"/>
        <w:rPr>
          <w:rFonts w:ascii="Times New Roman" w:hAnsi="Times New Roman" w:cs="Times New Roman"/>
          <w:sz w:val="24"/>
          <w:szCs w:val="24"/>
        </w:rPr>
      </w:pPr>
    </w:p>
    <w:p w14:paraId="1B7AA191" w14:textId="77777777" w:rsidR="0087363A" w:rsidRPr="00BB07A0" w:rsidRDefault="0087363A" w:rsidP="0087363A">
      <w:pPr>
        <w:jc w:val="center"/>
        <w:rPr>
          <w:rFonts w:ascii="Times New Roman" w:hAnsi="Times New Roman" w:cs="Times New Roman"/>
          <w:sz w:val="24"/>
          <w:szCs w:val="24"/>
        </w:rPr>
      </w:pPr>
      <w:r w:rsidRPr="00BB07A0">
        <w:rPr>
          <w:rFonts w:ascii="Times New Roman" w:hAnsi="Times New Roman" w:cs="Times New Roman"/>
          <w:sz w:val="24"/>
          <w:szCs w:val="24"/>
        </w:rPr>
        <w:t>(Nome e assinatura do representante legal)</w:t>
      </w:r>
    </w:p>
    <w:p w14:paraId="4A94F890" w14:textId="77777777" w:rsidR="0087363A" w:rsidRPr="00BB07A0" w:rsidRDefault="0087363A" w:rsidP="0087363A">
      <w:pPr>
        <w:jc w:val="center"/>
        <w:rPr>
          <w:rFonts w:ascii="Times New Roman" w:hAnsi="Times New Roman" w:cs="Times New Roman"/>
          <w:sz w:val="24"/>
          <w:szCs w:val="24"/>
        </w:rPr>
      </w:pPr>
      <w:r w:rsidRPr="00BB07A0">
        <w:rPr>
          <w:rFonts w:ascii="Times New Roman" w:hAnsi="Times New Roman" w:cs="Times New Roman"/>
          <w:sz w:val="24"/>
          <w:szCs w:val="24"/>
        </w:rPr>
        <w:t>Carimbo da empresa com CNPJ ou Assinatura digital</w:t>
      </w:r>
    </w:p>
    <w:p w14:paraId="2AC8D22F" w14:textId="77777777" w:rsidR="0087363A" w:rsidRPr="00BB07A0" w:rsidRDefault="0087363A" w:rsidP="0087363A">
      <w:pPr>
        <w:jc w:val="both"/>
        <w:rPr>
          <w:rFonts w:ascii="Times New Roman" w:hAnsi="Times New Roman" w:cs="Times New Roman"/>
          <w:sz w:val="24"/>
          <w:szCs w:val="24"/>
        </w:rPr>
      </w:pPr>
    </w:p>
    <w:p w14:paraId="10C20B2D" w14:textId="77777777" w:rsidR="0087363A" w:rsidRPr="00BB07A0" w:rsidRDefault="0087363A" w:rsidP="0087363A">
      <w:pPr>
        <w:rPr>
          <w:rFonts w:ascii="Times New Roman" w:hAnsi="Times New Roman" w:cs="Times New Roman"/>
          <w:sz w:val="24"/>
          <w:szCs w:val="24"/>
        </w:rPr>
      </w:pPr>
    </w:p>
    <w:p w14:paraId="76114294" w14:textId="77777777" w:rsidR="0087363A" w:rsidRPr="00BB07A0" w:rsidRDefault="0087363A" w:rsidP="0087363A">
      <w:pPr>
        <w:rPr>
          <w:rFonts w:ascii="Times New Roman" w:hAnsi="Times New Roman" w:cs="Times New Roman"/>
          <w:sz w:val="24"/>
          <w:szCs w:val="24"/>
        </w:rPr>
      </w:pPr>
    </w:p>
    <w:p w14:paraId="687DF208" w14:textId="77777777" w:rsidR="00D175D3" w:rsidRPr="00BB07A0" w:rsidRDefault="00D175D3" w:rsidP="0087363A">
      <w:pPr>
        <w:rPr>
          <w:rFonts w:ascii="Times New Roman" w:hAnsi="Times New Roman" w:cs="Times New Roman"/>
          <w:sz w:val="24"/>
          <w:szCs w:val="24"/>
        </w:rPr>
      </w:pPr>
    </w:p>
    <w:p w14:paraId="5ACC566E" w14:textId="77777777" w:rsidR="0087363A" w:rsidRPr="00BB07A0" w:rsidRDefault="0087363A" w:rsidP="0087363A">
      <w:pPr>
        <w:rPr>
          <w:rFonts w:ascii="Times New Roman" w:hAnsi="Times New Roman" w:cs="Times New Roman"/>
          <w:sz w:val="24"/>
          <w:szCs w:val="24"/>
        </w:rPr>
      </w:pPr>
    </w:p>
    <w:p w14:paraId="3348211D" w14:textId="77777777" w:rsidR="00DC66BD" w:rsidRPr="00BB07A0" w:rsidRDefault="00DC66BD" w:rsidP="0087363A">
      <w:pPr>
        <w:rPr>
          <w:rFonts w:ascii="Times New Roman" w:hAnsi="Times New Roman" w:cs="Times New Roman"/>
          <w:sz w:val="24"/>
          <w:szCs w:val="24"/>
        </w:rPr>
      </w:pPr>
    </w:p>
    <w:p w14:paraId="38EF5616" w14:textId="3BA1CFE2" w:rsidR="0087363A" w:rsidRPr="00BB07A0" w:rsidRDefault="0087363A" w:rsidP="0087363A">
      <w:pPr>
        <w:tabs>
          <w:tab w:val="left" w:pos="6180"/>
        </w:tabs>
        <w:jc w:val="center"/>
        <w:rPr>
          <w:rFonts w:ascii="Times New Roman" w:hAnsi="Times New Roman" w:cs="Times New Roman"/>
          <w:b/>
          <w:bCs/>
          <w:sz w:val="24"/>
          <w:szCs w:val="24"/>
        </w:rPr>
      </w:pPr>
      <w:r w:rsidRPr="00BB07A0">
        <w:rPr>
          <w:rFonts w:ascii="Times New Roman" w:hAnsi="Times New Roman" w:cs="Times New Roman"/>
          <w:b/>
          <w:bCs/>
          <w:sz w:val="24"/>
          <w:szCs w:val="24"/>
        </w:rPr>
        <w:t>ANEXO VII</w:t>
      </w:r>
    </w:p>
    <w:p w14:paraId="201B74CA" w14:textId="567B1202" w:rsidR="0087363A" w:rsidRPr="00BB07A0" w:rsidRDefault="0087363A" w:rsidP="0087363A">
      <w:pPr>
        <w:tabs>
          <w:tab w:val="left" w:pos="6180"/>
        </w:tabs>
        <w:jc w:val="center"/>
        <w:rPr>
          <w:rFonts w:ascii="Times New Roman" w:hAnsi="Times New Roman" w:cs="Times New Roman"/>
          <w:b/>
          <w:bCs/>
          <w:sz w:val="24"/>
          <w:szCs w:val="24"/>
        </w:rPr>
      </w:pPr>
      <w:r w:rsidRPr="00BB07A0">
        <w:rPr>
          <w:rFonts w:ascii="Times New Roman" w:hAnsi="Times New Roman" w:cs="Times New Roman"/>
          <w:b/>
          <w:bCs/>
          <w:sz w:val="24"/>
          <w:szCs w:val="24"/>
        </w:rPr>
        <w:t>MODELO DE DECLARAÇÃO DE MICROEMPRESA E EMPRESA DE PEQUENO PORTE, OU COOPERATIVA ENQUADRADA NO ARTIGO 34 DA LEI Nº 11.488, DE 2007.</w:t>
      </w:r>
    </w:p>
    <w:p w14:paraId="12984670" w14:textId="77777777" w:rsidR="0087363A" w:rsidRPr="00BB07A0" w:rsidRDefault="0087363A" w:rsidP="0087363A">
      <w:pPr>
        <w:tabs>
          <w:tab w:val="left" w:pos="6180"/>
        </w:tabs>
        <w:jc w:val="center"/>
        <w:rPr>
          <w:rFonts w:ascii="Times New Roman" w:hAnsi="Times New Roman" w:cs="Times New Roman"/>
          <w:b/>
          <w:bCs/>
          <w:sz w:val="24"/>
          <w:szCs w:val="24"/>
        </w:rPr>
      </w:pPr>
    </w:p>
    <w:p w14:paraId="59AD596E" w14:textId="1E3051B2" w:rsidR="0087363A" w:rsidRPr="00BB07A0" w:rsidRDefault="0087363A" w:rsidP="0087363A">
      <w:pPr>
        <w:jc w:val="both"/>
        <w:rPr>
          <w:rFonts w:ascii="Times New Roman" w:hAnsi="Times New Roman" w:cs="Times New Roman"/>
          <w:sz w:val="24"/>
          <w:szCs w:val="24"/>
        </w:rPr>
      </w:pPr>
      <w:r w:rsidRPr="00BB07A0">
        <w:rPr>
          <w:rFonts w:ascii="Times New Roman" w:hAnsi="Times New Roman" w:cs="Times New Roman"/>
          <w:sz w:val="24"/>
          <w:szCs w:val="24"/>
        </w:rPr>
        <w:t xml:space="preserve">À </w:t>
      </w:r>
      <w:r w:rsidR="00DC66BD" w:rsidRPr="00BB07A0">
        <w:rPr>
          <w:rFonts w:ascii="Times New Roman" w:hAnsi="Times New Roman" w:cs="Times New Roman"/>
          <w:sz w:val="24"/>
          <w:szCs w:val="24"/>
        </w:rPr>
        <w:t>Comissão Especial de Credenciamento</w:t>
      </w:r>
      <w:r w:rsidRPr="00BB07A0">
        <w:rPr>
          <w:rFonts w:ascii="Times New Roman" w:hAnsi="Times New Roman" w:cs="Times New Roman"/>
          <w:sz w:val="24"/>
          <w:szCs w:val="24"/>
        </w:rPr>
        <w:t>,</w:t>
      </w:r>
    </w:p>
    <w:p w14:paraId="63A5F203" w14:textId="77777777" w:rsidR="0087363A" w:rsidRPr="00BB07A0" w:rsidRDefault="0087363A" w:rsidP="0087363A">
      <w:pPr>
        <w:tabs>
          <w:tab w:val="left" w:pos="6180"/>
        </w:tabs>
        <w:jc w:val="both"/>
        <w:rPr>
          <w:rFonts w:ascii="Times New Roman" w:hAnsi="Times New Roman" w:cs="Times New Roman"/>
          <w:sz w:val="24"/>
          <w:szCs w:val="24"/>
        </w:rPr>
      </w:pPr>
    </w:p>
    <w:p w14:paraId="704238F3" w14:textId="3846BE54" w:rsidR="0087363A" w:rsidRPr="00BB07A0" w:rsidRDefault="0087363A" w:rsidP="0087363A">
      <w:pPr>
        <w:tabs>
          <w:tab w:val="left" w:pos="6180"/>
        </w:tabs>
        <w:jc w:val="both"/>
        <w:rPr>
          <w:rFonts w:ascii="Times New Roman" w:hAnsi="Times New Roman" w:cs="Times New Roman"/>
          <w:sz w:val="24"/>
          <w:szCs w:val="24"/>
        </w:rPr>
      </w:pPr>
      <w:r w:rsidRPr="00BB07A0">
        <w:rPr>
          <w:rFonts w:ascii="Times New Roman" w:hAnsi="Times New Roman" w:cs="Times New Roman"/>
          <w:sz w:val="24"/>
          <w:szCs w:val="24"/>
        </w:rPr>
        <w:t xml:space="preserve">CREDENCIAMENTO Nº </w:t>
      </w:r>
      <w:r w:rsidR="00914AE4">
        <w:rPr>
          <w:rFonts w:ascii="Times New Roman" w:hAnsi="Times New Roman" w:cs="Times New Roman"/>
          <w:sz w:val="24"/>
          <w:szCs w:val="24"/>
        </w:rPr>
        <w:t>009</w:t>
      </w:r>
      <w:r w:rsidRPr="00BB07A0">
        <w:rPr>
          <w:rFonts w:ascii="Times New Roman" w:hAnsi="Times New Roman" w:cs="Times New Roman"/>
          <w:sz w:val="24"/>
          <w:szCs w:val="24"/>
        </w:rPr>
        <w:t>/202</w:t>
      </w:r>
      <w:r w:rsidR="00DC66BD" w:rsidRPr="00BB07A0">
        <w:rPr>
          <w:rFonts w:ascii="Times New Roman" w:hAnsi="Times New Roman" w:cs="Times New Roman"/>
          <w:sz w:val="24"/>
          <w:szCs w:val="24"/>
        </w:rPr>
        <w:t>5</w:t>
      </w:r>
    </w:p>
    <w:p w14:paraId="378FB6A4" w14:textId="77777777" w:rsidR="0087363A" w:rsidRPr="00BB07A0" w:rsidRDefault="0087363A" w:rsidP="0087363A">
      <w:pPr>
        <w:tabs>
          <w:tab w:val="left" w:pos="6180"/>
        </w:tabs>
        <w:jc w:val="both"/>
        <w:rPr>
          <w:rFonts w:ascii="Times New Roman" w:hAnsi="Times New Roman" w:cs="Times New Roman"/>
          <w:sz w:val="24"/>
          <w:szCs w:val="24"/>
        </w:rPr>
      </w:pPr>
    </w:p>
    <w:p w14:paraId="1F5E8EDE" w14:textId="77777777" w:rsidR="0087363A" w:rsidRPr="00BB07A0" w:rsidRDefault="0087363A" w:rsidP="0087363A">
      <w:pPr>
        <w:tabs>
          <w:tab w:val="left" w:pos="6180"/>
        </w:tabs>
        <w:jc w:val="both"/>
        <w:rPr>
          <w:rFonts w:ascii="Times New Roman" w:hAnsi="Times New Roman" w:cs="Times New Roman"/>
          <w:sz w:val="24"/>
          <w:szCs w:val="24"/>
        </w:rPr>
      </w:pPr>
    </w:p>
    <w:p w14:paraId="168A869F" w14:textId="04BAFAD0" w:rsidR="0087363A" w:rsidRPr="00BB07A0" w:rsidRDefault="0087363A" w:rsidP="0087363A">
      <w:pPr>
        <w:tabs>
          <w:tab w:val="left" w:pos="6180"/>
        </w:tabs>
        <w:jc w:val="both"/>
        <w:rPr>
          <w:rFonts w:ascii="Times New Roman" w:hAnsi="Times New Roman" w:cs="Times New Roman"/>
          <w:sz w:val="24"/>
          <w:szCs w:val="24"/>
        </w:rPr>
      </w:pPr>
      <w:r w:rsidRPr="00BB07A0">
        <w:rPr>
          <w:rFonts w:ascii="Times New Roman" w:hAnsi="Times New Roman" w:cs="Times New Roman"/>
          <w:sz w:val="24"/>
          <w:szCs w:val="24"/>
        </w:rPr>
        <w:t>DECLARO, sob as penas da Lei, em atendimento ao Edital do Credenciamento nº XXX/202</w:t>
      </w:r>
      <w:r w:rsidR="00EB794C" w:rsidRPr="00BB07A0">
        <w:rPr>
          <w:rFonts w:ascii="Times New Roman" w:hAnsi="Times New Roman" w:cs="Times New Roman"/>
          <w:sz w:val="24"/>
          <w:szCs w:val="24"/>
        </w:rPr>
        <w:t>5</w:t>
      </w:r>
      <w:r w:rsidRPr="00BB07A0">
        <w:rPr>
          <w:rFonts w:ascii="Times New Roman" w:hAnsi="Times New Roman" w:cs="Times New Roman"/>
          <w:sz w:val="24"/>
          <w:szCs w:val="24"/>
        </w:rPr>
        <w:t xml:space="preserve">, promovido pela Prefeitura Municipal de Euclides da Cunha - BA, com entrega dos envelopes a partir das </w:t>
      </w:r>
      <w:r w:rsidRPr="00BB07A0">
        <w:rPr>
          <w:rFonts w:ascii="Times New Roman" w:hAnsi="Times New Roman" w:cs="Times New Roman"/>
          <w:b/>
          <w:bCs/>
          <w:sz w:val="24"/>
          <w:szCs w:val="24"/>
        </w:rPr>
        <w:t>XX:XX horas do dia XX/XX/202</w:t>
      </w:r>
      <w:r w:rsidR="00EB794C" w:rsidRPr="00BB07A0">
        <w:rPr>
          <w:rFonts w:ascii="Times New Roman" w:hAnsi="Times New Roman" w:cs="Times New Roman"/>
          <w:b/>
          <w:bCs/>
          <w:sz w:val="24"/>
          <w:szCs w:val="24"/>
        </w:rPr>
        <w:t>5</w:t>
      </w:r>
      <w:r w:rsidRPr="00BB07A0">
        <w:rPr>
          <w:rFonts w:ascii="Times New Roman" w:hAnsi="Times New Roman" w:cs="Times New Roman"/>
          <w:sz w:val="24"/>
          <w:szCs w:val="24"/>
        </w:rPr>
        <w:t>, que a empresa (nome completo) – (CNPJ), com sede (ou domicílio) no (endereço completo), por mim representada, atende os requisitos previstos na Lei Complementar n° 123, de 14/12/2006, em especial quanto ao seu art. 3º.</w:t>
      </w:r>
    </w:p>
    <w:p w14:paraId="2C69DE68" w14:textId="77777777" w:rsidR="0087363A" w:rsidRPr="00BB07A0" w:rsidRDefault="0087363A" w:rsidP="0087363A">
      <w:pPr>
        <w:tabs>
          <w:tab w:val="left" w:pos="6180"/>
        </w:tabs>
        <w:jc w:val="both"/>
        <w:rPr>
          <w:rFonts w:ascii="Times New Roman" w:hAnsi="Times New Roman" w:cs="Times New Roman"/>
          <w:sz w:val="24"/>
          <w:szCs w:val="24"/>
        </w:rPr>
      </w:pPr>
    </w:p>
    <w:p w14:paraId="262669EC" w14:textId="77777777" w:rsidR="0087363A" w:rsidRPr="00BB07A0" w:rsidRDefault="0087363A" w:rsidP="0087363A">
      <w:pPr>
        <w:tabs>
          <w:tab w:val="left" w:pos="6180"/>
        </w:tabs>
        <w:jc w:val="both"/>
        <w:rPr>
          <w:rFonts w:ascii="Times New Roman" w:hAnsi="Times New Roman" w:cs="Times New Roman"/>
          <w:sz w:val="24"/>
          <w:szCs w:val="24"/>
        </w:rPr>
      </w:pPr>
    </w:p>
    <w:p w14:paraId="479B8650" w14:textId="77777777" w:rsidR="0087363A" w:rsidRPr="00BB07A0" w:rsidRDefault="0087363A" w:rsidP="0087363A">
      <w:pPr>
        <w:tabs>
          <w:tab w:val="left" w:pos="6180"/>
        </w:tabs>
        <w:jc w:val="both"/>
        <w:rPr>
          <w:rFonts w:ascii="Times New Roman" w:hAnsi="Times New Roman" w:cs="Times New Roman"/>
          <w:sz w:val="24"/>
          <w:szCs w:val="24"/>
        </w:rPr>
      </w:pPr>
    </w:p>
    <w:p w14:paraId="222D2FCA" w14:textId="0C27871A" w:rsidR="0087363A" w:rsidRPr="00BB07A0" w:rsidRDefault="00914AE4" w:rsidP="0087363A">
      <w:pPr>
        <w:jc w:val="right"/>
        <w:rPr>
          <w:rFonts w:ascii="Times New Roman" w:hAnsi="Times New Roman" w:cs="Times New Roman"/>
          <w:sz w:val="24"/>
          <w:szCs w:val="24"/>
        </w:rPr>
      </w:pPr>
      <w:r>
        <w:rPr>
          <w:rFonts w:ascii="Times New Roman" w:hAnsi="Times New Roman" w:cs="Times New Roman"/>
          <w:sz w:val="24"/>
          <w:szCs w:val="24"/>
        </w:rPr>
        <w:t>Euclides da Cunha-BA</w:t>
      </w:r>
      <w:r w:rsidR="0087363A" w:rsidRPr="00BB07A0">
        <w:rPr>
          <w:rFonts w:ascii="Times New Roman" w:hAnsi="Times New Roman" w:cs="Times New Roman"/>
          <w:sz w:val="24"/>
          <w:szCs w:val="24"/>
        </w:rPr>
        <w:t>, XX de XXX de 202</w:t>
      </w:r>
      <w:r w:rsidR="00DC66BD" w:rsidRPr="00BB07A0">
        <w:rPr>
          <w:rFonts w:ascii="Times New Roman" w:hAnsi="Times New Roman" w:cs="Times New Roman"/>
          <w:sz w:val="24"/>
          <w:szCs w:val="24"/>
        </w:rPr>
        <w:t>5</w:t>
      </w:r>
      <w:r w:rsidR="0087363A" w:rsidRPr="00BB07A0">
        <w:rPr>
          <w:rFonts w:ascii="Times New Roman" w:hAnsi="Times New Roman" w:cs="Times New Roman"/>
          <w:sz w:val="24"/>
          <w:szCs w:val="24"/>
        </w:rPr>
        <w:t>.</w:t>
      </w:r>
    </w:p>
    <w:p w14:paraId="3A8F0A49" w14:textId="77777777" w:rsidR="0087363A" w:rsidRPr="00BB07A0" w:rsidRDefault="0087363A" w:rsidP="0087363A">
      <w:pPr>
        <w:jc w:val="both"/>
        <w:rPr>
          <w:rFonts w:ascii="Times New Roman" w:hAnsi="Times New Roman" w:cs="Times New Roman"/>
          <w:sz w:val="24"/>
          <w:szCs w:val="24"/>
        </w:rPr>
      </w:pPr>
    </w:p>
    <w:p w14:paraId="1C8A6B50" w14:textId="77777777" w:rsidR="0087363A" w:rsidRPr="00BB07A0" w:rsidRDefault="0087363A" w:rsidP="0087363A">
      <w:pPr>
        <w:jc w:val="both"/>
        <w:rPr>
          <w:rFonts w:ascii="Times New Roman" w:hAnsi="Times New Roman" w:cs="Times New Roman"/>
          <w:sz w:val="24"/>
          <w:szCs w:val="24"/>
        </w:rPr>
      </w:pPr>
    </w:p>
    <w:p w14:paraId="054398E8" w14:textId="77777777" w:rsidR="0087363A" w:rsidRPr="00BB07A0" w:rsidRDefault="0087363A" w:rsidP="0087363A">
      <w:pPr>
        <w:jc w:val="both"/>
        <w:rPr>
          <w:rFonts w:ascii="Times New Roman" w:hAnsi="Times New Roman" w:cs="Times New Roman"/>
          <w:sz w:val="24"/>
          <w:szCs w:val="24"/>
        </w:rPr>
      </w:pPr>
    </w:p>
    <w:p w14:paraId="0D4DC2A4" w14:textId="77777777" w:rsidR="0087363A" w:rsidRPr="00BB07A0" w:rsidRDefault="0087363A" w:rsidP="0087363A">
      <w:pPr>
        <w:jc w:val="both"/>
        <w:rPr>
          <w:rFonts w:ascii="Times New Roman" w:hAnsi="Times New Roman" w:cs="Times New Roman"/>
          <w:sz w:val="24"/>
          <w:szCs w:val="24"/>
        </w:rPr>
      </w:pPr>
    </w:p>
    <w:p w14:paraId="7B30D68E" w14:textId="77777777" w:rsidR="0087363A" w:rsidRPr="00BB07A0" w:rsidRDefault="0087363A" w:rsidP="0087363A">
      <w:pPr>
        <w:jc w:val="both"/>
        <w:rPr>
          <w:rFonts w:ascii="Times New Roman" w:hAnsi="Times New Roman" w:cs="Times New Roman"/>
          <w:sz w:val="24"/>
          <w:szCs w:val="24"/>
        </w:rPr>
      </w:pPr>
    </w:p>
    <w:p w14:paraId="1BA402A5" w14:textId="77777777" w:rsidR="0087363A" w:rsidRPr="00BB07A0" w:rsidRDefault="0087363A" w:rsidP="0087363A">
      <w:pPr>
        <w:jc w:val="center"/>
        <w:rPr>
          <w:rFonts w:ascii="Times New Roman" w:hAnsi="Times New Roman" w:cs="Times New Roman"/>
          <w:sz w:val="24"/>
          <w:szCs w:val="24"/>
        </w:rPr>
      </w:pPr>
      <w:r w:rsidRPr="00BB07A0">
        <w:rPr>
          <w:rFonts w:ascii="Times New Roman" w:hAnsi="Times New Roman" w:cs="Times New Roman"/>
          <w:sz w:val="24"/>
          <w:szCs w:val="24"/>
        </w:rPr>
        <w:t>(Nome e assinatura do representante legal)</w:t>
      </w:r>
    </w:p>
    <w:p w14:paraId="7E062D8F" w14:textId="77777777" w:rsidR="0087363A" w:rsidRPr="00BB07A0" w:rsidRDefault="0087363A" w:rsidP="0087363A">
      <w:pPr>
        <w:jc w:val="center"/>
        <w:rPr>
          <w:rFonts w:ascii="Times New Roman" w:hAnsi="Times New Roman" w:cs="Times New Roman"/>
          <w:sz w:val="24"/>
          <w:szCs w:val="24"/>
        </w:rPr>
      </w:pPr>
      <w:r w:rsidRPr="00BB07A0">
        <w:rPr>
          <w:rFonts w:ascii="Times New Roman" w:hAnsi="Times New Roman" w:cs="Times New Roman"/>
          <w:sz w:val="24"/>
          <w:szCs w:val="24"/>
        </w:rPr>
        <w:t>Carimbo da empresa com CNPJ ou Assinatura digital</w:t>
      </w:r>
    </w:p>
    <w:p w14:paraId="5240FCC0" w14:textId="77777777" w:rsidR="0087363A" w:rsidRPr="00BB07A0" w:rsidRDefault="0087363A" w:rsidP="0087363A">
      <w:pPr>
        <w:tabs>
          <w:tab w:val="left" w:pos="6180"/>
        </w:tabs>
        <w:jc w:val="both"/>
        <w:rPr>
          <w:rFonts w:ascii="Times New Roman" w:hAnsi="Times New Roman" w:cs="Times New Roman"/>
          <w:sz w:val="24"/>
          <w:szCs w:val="24"/>
        </w:rPr>
      </w:pPr>
    </w:p>
    <w:p w14:paraId="19A33EB9" w14:textId="77777777" w:rsidR="0087363A" w:rsidRPr="00BB07A0" w:rsidRDefault="0087363A" w:rsidP="0087363A">
      <w:pPr>
        <w:rPr>
          <w:rFonts w:ascii="Times New Roman" w:hAnsi="Times New Roman" w:cs="Times New Roman"/>
          <w:sz w:val="24"/>
          <w:szCs w:val="24"/>
        </w:rPr>
      </w:pPr>
    </w:p>
    <w:p w14:paraId="64C3C7B9" w14:textId="77777777" w:rsidR="0087363A" w:rsidRPr="00BB07A0" w:rsidRDefault="0087363A" w:rsidP="0087363A">
      <w:pPr>
        <w:rPr>
          <w:rFonts w:ascii="Times New Roman" w:hAnsi="Times New Roman" w:cs="Times New Roman"/>
          <w:sz w:val="24"/>
          <w:szCs w:val="24"/>
        </w:rPr>
      </w:pPr>
    </w:p>
    <w:p w14:paraId="2042F865" w14:textId="443FFA75" w:rsidR="0087363A" w:rsidRPr="00BB07A0" w:rsidRDefault="0087363A" w:rsidP="0087363A">
      <w:pPr>
        <w:tabs>
          <w:tab w:val="left" w:pos="5280"/>
        </w:tabs>
        <w:rPr>
          <w:rFonts w:ascii="Times New Roman" w:hAnsi="Times New Roman" w:cs="Times New Roman"/>
          <w:sz w:val="24"/>
          <w:szCs w:val="24"/>
        </w:rPr>
      </w:pPr>
      <w:r w:rsidRPr="00BB07A0">
        <w:rPr>
          <w:rFonts w:ascii="Times New Roman" w:hAnsi="Times New Roman" w:cs="Times New Roman"/>
          <w:sz w:val="24"/>
          <w:szCs w:val="24"/>
        </w:rPr>
        <w:lastRenderedPageBreak/>
        <w:tab/>
      </w:r>
    </w:p>
    <w:p w14:paraId="33430552" w14:textId="78D5766B" w:rsidR="0087363A" w:rsidRPr="00BB07A0" w:rsidRDefault="0087363A" w:rsidP="0087363A">
      <w:pPr>
        <w:tabs>
          <w:tab w:val="left" w:pos="5280"/>
        </w:tabs>
        <w:jc w:val="center"/>
        <w:rPr>
          <w:rFonts w:ascii="Times New Roman" w:hAnsi="Times New Roman" w:cs="Times New Roman"/>
          <w:b/>
          <w:bCs/>
          <w:sz w:val="24"/>
          <w:szCs w:val="24"/>
        </w:rPr>
      </w:pPr>
      <w:r w:rsidRPr="00BB07A0">
        <w:rPr>
          <w:rFonts w:ascii="Times New Roman" w:hAnsi="Times New Roman" w:cs="Times New Roman"/>
          <w:b/>
          <w:bCs/>
          <w:sz w:val="24"/>
          <w:szCs w:val="24"/>
        </w:rPr>
        <w:t>ANEXO VIII</w:t>
      </w:r>
    </w:p>
    <w:p w14:paraId="430613F7" w14:textId="71E735C8" w:rsidR="0087363A" w:rsidRPr="00BB07A0" w:rsidRDefault="0087363A" w:rsidP="0087363A">
      <w:pPr>
        <w:tabs>
          <w:tab w:val="left" w:pos="5280"/>
        </w:tabs>
        <w:jc w:val="center"/>
        <w:rPr>
          <w:rFonts w:ascii="Times New Roman" w:hAnsi="Times New Roman" w:cs="Times New Roman"/>
          <w:b/>
          <w:bCs/>
          <w:sz w:val="24"/>
          <w:szCs w:val="24"/>
        </w:rPr>
      </w:pPr>
      <w:r w:rsidRPr="00BB07A0">
        <w:rPr>
          <w:rFonts w:ascii="Times New Roman" w:hAnsi="Times New Roman" w:cs="Times New Roman"/>
          <w:b/>
          <w:bCs/>
          <w:sz w:val="24"/>
          <w:szCs w:val="24"/>
        </w:rPr>
        <w:t>MODELO DECLARAÇÃO DO CREDENCIADO DE CUMPRIMENTO AO ARTIGO 7º, INCISO XXXIII, DA CONSTITUIÇÃO FEDERAL (ART. 68, INCISO VI, DA LEI 14.133/2021).</w:t>
      </w:r>
    </w:p>
    <w:p w14:paraId="03D97A67" w14:textId="77777777" w:rsidR="0087363A" w:rsidRPr="00BB07A0" w:rsidRDefault="0087363A" w:rsidP="0087363A">
      <w:pPr>
        <w:tabs>
          <w:tab w:val="left" w:pos="5280"/>
        </w:tabs>
        <w:jc w:val="center"/>
        <w:rPr>
          <w:rFonts w:ascii="Times New Roman" w:hAnsi="Times New Roman" w:cs="Times New Roman"/>
          <w:b/>
          <w:bCs/>
          <w:sz w:val="24"/>
          <w:szCs w:val="24"/>
        </w:rPr>
      </w:pPr>
    </w:p>
    <w:p w14:paraId="75EBBED8" w14:textId="1BBCE8EC" w:rsidR="0087363A" w:rsidRPr="00BB07A0" w:rsidRDefault="0087363A" w:rsidP="0087363A">
      <w:pPr>
        <w:jc w:val="both"/>
        <w:rPr>
          <w:rFonts w:ascii="Times New Roman" w:hAnsi="Times New Roman" w:cs="Times New Roman"/>
          <w:sz w:val="24"/>
          <w:szCs w:val="24"/>
        </w:rPr>
      </w:pPr>
      <w:r w:rsidRPr="00BB07A0">
        <w:rPr>
          <w:rFonts w:ascii="Times New Roman" w:hAnsi="Times New Roman" w:cs="Times New Roman"/>
          <w:sz w:val="24"/>
          <w:szCs w:val="24"/>
        </w:rPr>
        <w:t xml:space="preserve">À </w:t>
      </w:r>
      <w:r w:rsidR="00DC66BD" w:rsidRPr="00BB07A0">
        <w:rPr>
          <w:rFonts w:ascii="Times New Roman" w:hAnsi="Times New Roman" w:cs="Times New Roman"/>
          <w:sz w:val="24"/>
          <w:szCs w:val="24"/>
        </w:rPr>
        <w:t>Comissão Especial de Credenciamento</w:t>
      </w:r>
      <w:r w:rsidRPr="00BB07A0">
        <w:rPr>
          <w:rFonts w:ascii="Times New Roman" w:hAnsi="Times New Roman" w:cs="Times New Roman"/>
          <w:sz w:val="24"/>
          <w:szCs w:val="24"/>
        </w:rPr>
        <w:t>,</w:t>
      </w:r>
    </w:p>
    <w:p w14:paraId="1DF316B5" w14:textId="77777777" w:rsidR="0087363A" w:rsidRPr="00BB07A0" w:rsidRDefault="0087363A" w:rsidP="0087363A">
      <w:pPr>
        <w:tabs>
          <w:tab w:val="left" w:pos="5280"/>
        </w:tabs>
        <w:jc w:val="both"/>
        <w:rPr>
          <w:rFonts w:ascii="Times New Roman" w:hAnsi="Times New Roman" w:cs="Times New Roman"/>
          <w:sz w:val="24"/>
          <w:szCs w:val="24"/>
        </w:rPr>
      </w:pPr>
    </w:p>
    <w:p w14:paraId="11BAD2A8" w14:textId="77777777" w:rsidR="0087363A" w:rsidRPr="00BB07A0" w:rsidRDefault="0087363A" w:rsidP="0087363A">
      <w:pPr>
        <w:tabs>
          <w:tab w:val="left" w:pos="5280"/>
        </w:tabs>
        <w:jc w:val="both"/>
        <w:rPr>
          <w:rFonts w:ascii="Times New Roman" w:hAnsi="Times New Roman" w:cs="Times New Roman"/>
          <w:sz w:val="24"/>
          <w:szCs w:val="24"/>
        </w:rPr>
      </w:pPr>
    </w:p>
    <w:p w14:paraId="473033A6" w14:textId="129C63BB" w:rsidR="0087363A" w:rsidRPr="00BB07A0" w:rsidRDefault="0087363A" w:rsidP="0087363A">
      <w:pPr>
        <w:tabs>
          <w:tab w:val="left" w:pos="5280"/>
        </w:tabs>
        <w:jc w:val="both"/>
        <w:rPr>
          <w:rFonts w:ascii="Times New Roman" w:hAnsi="Times New Roman" w:cs="Times New Roman"/>
          <w:sz w:val="24"/>
          <w:szCs w:val="24"/>
        </w:rPr>
      </w:pPr>
      <w:r w:rsidRPr="00BB07A0">
        <w:rPr>
          <w:rFonts w:ascii="Times New Roman" w:hAnsi="Times New Roman" w:cs="Times New Roman"/>
          <w:sz w:val="24"/>
          <w:szCs w:val="24"/>
        </w:rPr>
        <w:t xml:space="preserve">CREDENCIAMENTO Nº </w:t>
      </w:r>
      <w:r w:rsidR="00914AE4">
        <w:rPr>
          <w:rFonts w:ascii="Times New Roman" w:hAnsi="Times New Roman" w:cs="Times New Roman"/>
          <w:sz w:val="24"/>
          <w:szCs w:val="24"/>
        </w:rPr>
        <w:t>009</w:t>
      </w:r>
      <w:r w:rsidRPr="00BB07A0">
        <w:rPr>
          <w:rFonts w:ascii="Times New Roman" w:hAnsi="Times New Roman" w:cs="Times New Roman"/>
          <w:sz w:val="24"/>
          <w:szCs w:val="24"/>
        </w:rPr>
        <w:t>/202</w:t>
      </w:r>
      <w:r w:rsidR="00DC66BD" w:rsidRPr="00BB07A0">
        <w:rPr>
          <w:rFonts w:ascii="Times New Roman" w:hAnsi="Times New Roman" w:cs="Times New Roman"/>
          <w:sz w:val="24"/>
          <w:szCs w:val="24"/>
        </w:rPr>
        <w:t>5</w:t>
      </w:r>
    </w:p>
    <w:p w14:paraId="1F3A3F1F" w14:textId="77777777" w:rsidR="0087363A" w:rsidRPr="00BB07A0" w:rsidRDefault="0087363A" w:rsidP="0087363A">
      <w:pPr>
        <w:tabs>
          <w:tab w:val="left" w:pos="5280"/>
        </w:tabs>
        <w:jc w:val="both"/>
        <w:rPr>
          <w:rFonts w:ascii="Times New Roman" w:hAnsi="Times New Roman" w:cs="Times New Roman"/>
          <w:sz w:val="24"/>
          <w:szCs w:val="24"/>
        </w:rPr>
      </w:pPr>
    </w:p>
    <w:p w14:paraId="18945D9C" w14:textId="77777777" w:rsidR="0087363A" w:rsidRPr="00BB07A0" w:rsidRDefault="0087363A" w:rsidP="0087363A">
      <w:pPr>
        <w:tabs>
          <w:tab w:val="left" w:pos="5280"/>
        </w:tabs>
        <w:jc w:val="both"/>
        <w:rPr>
          <w:rFonts w:ascii="Times New Roman" w:hAnsi="Times New Roman" w:cs="Times New Roman"/>
          <w:sz w:val="24"/>
          <w:szCs w:val="24"/>
        </w:rPr>
      </w:pPr>
    </w:p>
    <w:p w14:paraId="0ED7D8E1" w14:textId="77777777" w:rsidR="0087363A" w:rsidRPr="00BB07A0" w:rsidRDefault="0087363A" w:rsidP="0087363A">
      <w:pPr>
        <w:tabs>
          <w:tab w:val="left" w:pos="5280"/>
        </w:tabs>
        <w:jc w:val="both"/>
        <w:rPr>
          <w:rFonts w:ascii="Times New Roman" w:hAnsi="Times New Roman" w:cs="Times New Roman"/>
          <w:sz w:val="24"/>
          <w:szCs w:val="24"/>
        </w:rPr>
      </w:pPr>
    </w:p>
    <w:p w14:paraId="09A7F3DA" w14:textId="77777777" w:rsidR="0087363A" w:rsidRPr="00BB07A0" w:rsidRDefault="0087363A" w:rsidP="0087363A">
      <w:pPr>
        <w:tabs>
          <w:tab w:val="left" w:pos="5280"/>
        </w:tabs>
        <w:jc w:val="both"/>
        <w:rPr>
          <w:rFonts w:ascii="Times New Roman" w:hAnsi="Times New Roman" w:cs="Times New Roman"/>
          <w:sz w:val="24"/>
          <w:szCs w:val="24"/>
        </w:rPr>
      </w:pPr>
    </w:p>
    <w:p w14:paraId="0B42A9F2" w14:textId="77777777" w:rsidR="0087363A" w:rsidRPr="00BB07A0" w:rsidRDefault="0087363A" w:rsidP="0087363A">
      <w:pPr>
        <w:tabs>
          <w:tab w:val="left" w:pos="5280"/>
        </w:tabs>
        <w:jc w:val="both"/>
        <w:rPr>
          <w:rFonts w:ascii="Times New Roman" w:hAnsi="Times New Roman" w:cs="Times New Roman"/>
          <w:sz w:val="24"/>
          <w:szCs w:val="24"/>
        </w:rPr>
      </w:pPr>
      <w:r w:rsidRPr="00BB07A0">
        <w:rPr>
          <w:rFonts w:ascii="Times New Roman" w:hAnsi="Times New Roman" w:cs="Times New Roman"/>
          <w:sz w:val="24"/>
          <w:szCs w:val="24"/>
        </w:rPr>
        <w:t>A signatária________________________________, inscrita no CNPJ nº_________________, por intermédio de seu responsável legal _______________________, portador da Carteira de Identidade nº__________ e CPF nº_____________, declara par aos devidos fins do disposto no art. 68, inciso VI, da Lei nº 14.133/2021, que não emprega menor de dezoito anos em trabalho noturno, perigoso ou insalubre e não emprega menor de dezesseis anos.</w:t>
      </w:r>
    </w:p>
    <w:p w14:paraId="177E61CA" w14:textId="77777777" w:rsidR="0087363A" w:rsidRPr="00BB07A0" w:rsidRDefault="0087363A" w:rsidP="0087363A">
      <w:pPr>
        <w:tabs>
          <w:tab w:val="left" w:pos="5280"/>
        </w:tabs>
        <w:jc w:val="both"/>
        <w:rPr>
          <w:rFonts w:ascii="Times New Roman" w:hAnsi="Times New Roman" w:cs="Times New Roman"/>
          <w:sz w:val="24"/>
          <w:szCs w:val="24"/>
        </w:rPr>
      </w:pPr>
    </w:p>
    <w:p w14:paraId="667A30B0" w14:textId="77777777" w:rsidR="0087363A" w:rsidRPr="00BB07A0" w:rsidRDefault="0087363A" w:rsidP="0087363A">
      <w:pPr>
        <w:tabs>
          <w:tab w:val="left" w:pos="5280"/>
        </w:tabs>
        <w:jc w:val="both"/>
        <w:rPr>
          <w:rFonts w:ascii="Times New Roman" w:hAnsi="Times New Roman" w:cs="Times New Roman"/>
          <w:sz w:val="24"/>
          <w:szCs w:val="24"/>
        </w:rPr>
      </w:pPr>
      <w:r w:rsidRPr="00BB07A0">
        <w:rPr>
          <w:rFonts w:ascii="Times New Roman" w:hAnsi="Times New Roman" w:cs="Times New Roman"/>
          <w:sz w:val="24"/>
          <w:szCs w:val="24"/>
        </w:rPr>
        <w:t>Ressalva: emprega menor, a partir de quatorze anos, na condição de aprendiz</w:t>
      </w:r>
    </w:p>
    <w:p w14:paraId="78AAB384" w14:textId="77777777" w:rsidR="0087363A" w:rsidRPr="00BB07A0" w:rsidRDefault="0087363A" w:rsidP="0087363A">
      <w:pPr>
        <w:tabs>
          <w:tab w:val="left" w:pos="5280"/>
        </w:tabs>
        <w:jc w:val="both"/>
        <w:rPr>
          <w:rFonts w:ascii="Times New Roman" w:hAnsi="Times New Roman" w:cs="Times New Roman"/>
          <w:sz w:val="24"/>
          <w:szCs w:val="24"/>
        </w:rPr>
      </w:pPr>
    </w:p>
    <w:p w14:paraId="47B5B827" w14:textId="77777777" w:rsidR="0087363A" w:rsidRPr="00BB07A0" w:rsidRDefault="0087363A" w:rsidP="0087363A">
      <w:pPr>
        <w:tabs>
          <w:tab w:val="left" w:pos="5280"/>
        </w:tabs>
        <w:jc w:val="center"/>
        <w:rPr>
          <w:rFonts w:ascii="Times New Roman" w:hAnsi="Times New Roman" w:cs="Times New Roman"/>
          <w:sz w:val="24"/>
          <w:szCs w:val="24"/>
        </w:rPr>
      </w:pPr>
      <w:proofErr w:type="gramStart"/>
      <w:r w:rsidRPr="00BB07A0">
        <w:rPr>
          <w:rFonts w:ascii="Times New Roman" w:hAnsi="Times New Roman" w:cs="Times New Roman"/>
          <w:sz w:val="24"/>
          <w:szCs w:val="24"/>
        </w:rPr>
        <w:t xml:space="preserve">Sim(  </w:t>
      </w:r>
      <w:proofErr w:type="gramEnd"/>
      <w:r w:rsidRPr="00BB07A0">
        <w:rPr>
          <w:rFonts w:ascii="Times New Roman" w:hAnsi="Times New Roman" w:cs="Times New Roman"/>
          <w:sz w:val="24"/>
          <w:szCs w:val="24"/>
        </w:rPr>
        <w:t>)                   Não (  )</w:t>
      </w:r>
    </w:p>
    <w:p w14:paraId="6CEE50E0" w14:textId="77777777" w:rsidR="0087363A" w:rsidRPr="00BB07A0" w:rsidRDefault="0087363A" w:rsidP="0087363A">
      <w:pPr>
        <w:tabs>
          <w:tab w:val="left" w:pos="5280"/>
        </w:tabs>
        <w:jc w:val="center"/>
        <w:rPr>
          <w:rFonts w:ascii="Times New Roman" w:hAnsi="Times New Roman" w:cs="Times New Roman"/>
          <w:sz w:val="24"/>
          <w:szCs w:val="24"/>
        </w:rPr>
      </w:pPr>
    </w:p>
    <w:p w14:paraId="5BF03415" w14:textId="77777777" w:rsidR="0087363A" w:rsidRPr="00BB07A0" w:rsidRDefault="0087363A" w:rsidP="0087363A">
      <w:pPr>
        <w:tabs>
          <w:tab w:val="left" w:pos="5280"/>
        </w:tabs>
        <w:jc w:val="center"/>
        <w:rPr>
          <w:rFonts w:ascii="Times New Roman" w:hAnsi="Times New Roman" w:cs="Times New Roman"/>
          <w:sz w:val="24"/>
          <w:szCs w:val="24"/>
        </w:rPr>
      </w:pPr>
    </w:p>
    <w:p w14:paraId="3C326B18" w14:textId="2E3EEC1B" w:rsidR="0087363A" w:rsidRPr="00BB07A0" w:rsidRDefault="00914AE4" w:rsidP="0087363A">
      <w:pPr>
        <w:jc w:val="right"/>
        <w:rPr>
          <w:rFonts w:ascii="Times New Roman" w:hAnsi="Times New Roman" w:cs="Times New Roman"/>
          <w:sz w:val="24"/>
          <w:szCs w:val="24"/>
        </w:rPr>
      </w:pPr>
      <w:bookmarkStart w:id="19" w:name="_Hlk167088378"/>
      <w:r>
        <w:rPr>
          <w:rFonts w:ascii="Times New Roman" w:hAnsi="Times New Roman" w:cs="Times New Roman"/>
          <w:sz w:val="24"/>
          <w:szCs w:val="24"/>
        </w:rPr>
        <w:t>Euclides da Cunha-BA</w:t>
      </w:r>
      <w:r w:rsidR="0087363A" w:rsidRPr="00BB07A0">
        <w:rPr>
          <w:rFonts w:ascii="Times New Roman" w:hAnsi="Times New Roman" w:cs="Times New Roman"/>
          <w:sz w:val="24"/>
          <w:szCs w:val="24"/>
        </w:rPr>
        <w:t>, XX de XXX de 202</w:t>
      </w:r>
      <w:r w:rsidR="00DC66BD" w:rsidRPr="00BB07A0">
        <w:rPr>
          <w:rFonts w:ascii="Times New Roman" w:hAnsi="Times New Roman" w:cs="Times New Roman"/>
          <w:sz w:val="24"/>
          <w:szCs w:val="24"/>
        </w:rPr>
        <w:t>5</w:t>
      </w:r>
      <w:r w:rsidR="0087363A" w:rsidRPr="00BB07A0">
        <w:rPr>
          <w:rFonts w:ascii="Times New Roman" w:hAnsi="Times New Roman" w:cs="Times New Roman"/>
          <w:sz w:val="24"/>
          <w:szCs w:val="24"/>
        </w:rPr>
        <w:t>.</w:t>
      </w:r>
    </w:p>
    <w:p w14:paraId="75435EBE" w14:textId="77777777" w:rsidR="0087363A" w:rsidRPr="00BB07A0" w:rsidRDefault="0087363A" w:rsidP="0087363A">
      <w:pPr>
        <w:jc w:val="both"/>
        <w:rPr>
          <w:rFonts w:ascii="Times New Roman" w:hAnsi="Times New Roman" w:cs="Times New Roman"/>
          <w:sz w:val="24"/>
          <w:szCs w:val="24"/>
        </w:rPr>
      </w:pPr>
    </w:p>
    <w:p w14:paraId="3E9B522B" w14:textId="77777777" w:rsidR="0087363A" w:rsidRPr="00BB07A0" w:rsidRDefault="0087363A" w:rsidP="0087363A">
      <w:pPr>
        <w:jc w:val="both"/>
        <w:rPr>
          <w:rFonts w:ascii="Times New Roman" w:hAnsi="Times New Roman" w:cs="Times New Roman"/>
          <w:sz w:val="24"/>
          <w:szCs w:val="24"/>
        </w:rPr>
      </w:pPr>
    </w:p>
    <w:p w14:paraId="67AC1A54" w14:textId="77777777" w:rsidR="0087363A" w:rsidRPr="00BB07A0" w:rsidRDefault="0087363A" w:rsidP="0087363A">
      <w:pPr>
        <w:jc w:val="center"/>
        <w:rPr>
          <w:rFonts w:ascii="Times New Roman" w:hAnsi="Times New Roman" w:cs="Times New Roman"/>
          <w:sz w:val="24"/>
          <w:szCs w:val="24"/>
        </w:rPr>
      </w:pPr>
      <w:r w:rsidRPr="00BB07A0">
        <w:rPr>
          <w:rFonts w:ascii="Times New Roman" w:hAnsi="Times New Roman" w:cs="Times New Roman"/>
          <w:sz w:val="24"/>
          <w:szCs w:val="24"/>
        </w:rPr>
        <w:t>(Nome e assinatura do representante legal)</w:t>
      </w:r>
    </w:p>
    <w:p w14:paraId="507AF922" w14:textId="77777777" w:rsidR="0087363A" w:rsidRPr="00BB07A0" w:rsidRDefault="0087363A" w:rsidP="0087363A">
      <w:pPr>
        <w:jc w:val="center"/>
        <w:rPr>
          <w:rFonts w:ascii="Times New Roman" w:hAnsi="Times New Roman" w:cs="Times New Roman"/>
          <w:sz w:val="24"/>
          <w:szCs w:val="24"/>
        </w:rPr>
      </w:pPr>
      <w:r w:rsidRPr="00BB07A0">
        <w:rPr>
          <w:rFonts w:ascii="Times New Roman" w:hAnsi="Times New Roman" w:cs="Times New Roman"/>
          <w:sz w:val="24"/>
          <w:szCs w:val="24"/>
        </w:rPr>
        <w:t>Carimbo da empresa com CNPJ ou Assinatura digital</w:t>
      </w:r>
    </w:p>
    <w:bookmarkEnd w:id="19"/>
    <w:p w14:paraId="0BA3CAD0" w14:textId="77777777" w:rsidR="0087363A" w:rsidRPr="00BB07A0" w:rsidRDefault="0087363A" w:rsidP="0087363A">
      <w:pPr>
        <w:jc w:val="center"/>
        <w:rPr>
          <w:rFonts w:ascii="Times New Roman" w:hAnsi="Times New Roman" w:cs="Times New Roman"/>
          <w:sz w:val="24"/>
          <w:szCs w:val="24"/>
        </w:rPr>
      </w:pPr>
    </w:p>
    <w:p w14:paraId="1C48F0E5" w14:textId="77777777" w:rsidR="00D175D3" w:rsidRPr="00BB07A0" w:rsidRDefault="00D175D3" w:rsidP="00D175D3">
      <w:pPr>
        <w:tabs>
          <w:tab w:val="left" w:pos="5280"/>
        </w:tabs>
        <w:jc w:val="center"/>
        <w:rPr>
          <w:rFonts w:ascii="Times New Roman" w:hAnsi="Times New Roman" w:cs="Times New Roman"/>
          <w:b/>
          <w:bCs/>
          <w:sz w:val="24"/>
          <w:szCs w:val="24"/>
        </w:rPr>
      </w:pPr>
      <w:r w:rsidRPr="00BB07A0">
        <w:rPr>
          <w:rFonts w:ascii="Times New Roman" w:hAnsi="Times New Roman" w:cs="Times New Roman"/>
          <w:b/>
          <w:bCs/>
          <w:sz w:val="24"/>
          <w:szCs w:val="24"/>
        </w:rPr>
        <w:t>MODELO DECLARAÇÃO DO CREDENCIADO DE CUMPRIMENTO AO ARTIGO 7º, INCISO XXXIII, DA CONSTITUIÇÃO FEDERAL (ART. 68, INCISO VI, DA LEI 14.133/2021).</w:t>
      </w:r>
    </w:p>
    <w:p w14:paraId="354E5244" w14:textId="77777777" w:rsidR="00D175D3" w:rsidRPr="00BB07A0" w:rsidRDefault="00D175D3" w:rsidP="00D175D3">
      <w:pPr>
        <w:tabs>
          <w:tab w:val="left" w:pos="5280"/>
        </w:tabs>
        <w:jc w:val="center"/>
        <w:rPr>
          <w:rFonts w:ascii="Times New Roman" w:hAnsi="Times New Roman" w:cs="Times New Roman"/>
          <w:b/>
          <w:bCs/>
          <w:sz w:val="24"/>
          <w:szCs w:val="24"/>
        </w:rPr>
      </w:pPr>
    </w:p>
    <w:p w14:paraId="18B6C2B6" w14:textId="77777777" w:rsidR="00D175D3" w:rsidRPr="00BB07A0" w:rsidRDefault="00D175D3" w:rsidP="00D175D3">
      <w:pPr>
        <w:jc w:val="both"/>
        <w:rPr>
          <w:rFonts w:ascii="Times New Roman" w:hAnsi="Times New Roman" w:cs="Times New Roman"/>
          <w:sz w:val="24"/>
          <w:szCs w:val="24"/>
        </w:rPr>
      </w:pPr>
      <w:r w:rsidRPr="00BB07A0">
        <w:rPr>
          <w:rFonts w:ascii="Times New Roman" w:hAnsi="Times New Roman" w:cs="Times New Roman"/>
          <w:sz w:val="24"/>
          <w:szCs w:val="24"/>
        </w:rPr>
        <w:t>À Comissão Especial de Credenciamento,</w:t>
      </w:r>
    </w:p>
    <w:p w14:paraId="365888F3" w14:textId="77777777" w:rsidR="00D175D3" w:rsidRPr="00BB07A0" w:rsidRDefault="00D175D3" w:rsidP="00D175D3">
      <w:pPr>
        <w:tabs>
          <w:tab w:val="left" w:pos="5280"/>
        </w:tabs>
        <w:jc w:val="both"/>
        <w:rPr>
          <w:rFonts w:ascii="Times New Roman" w:hAnsi="Times New Roman" w:cs="Times New Roman"/>
          <w:sz w:val="24"/>
          <w:szCs w:val="24"/>
        </w:rPr>
      </w:pPr>
    </w:p>
    <w:p w14:paraId="7D8A9B07" w14:textId="77777777" w:rsidR="00D175D3" w:rsidRPr="00BB07A0" w:rsidRDefault="00D175D3" w:rsidP="00D175D3">
      <w:pPr>
        <w:tabs>
          <w:tab w:val="left" w:pos="5280"/>
        </w:tabs>
        <w:jc w:val="both"/>
        <w:rPr>
          <w:rFonts w:ascii="Times New Roman" w:hAnsi="Times New Roman" w:cs="Times New Roman"/>
          <w:sz w:val="24"/>
          <w:szCs w:val="24"/>
        </w:rPr>
      </w:pPr>
    </w:p>
    <w:p w14:paraId="496A6A0E" w14:textId="736CAF92" w:rsidR="00D175D3" w:rsidRPr="00BB07A0" w:rsidRDefault="00D175D3" w:rsidP="00D175D3">
      <w:pPr>
        <w:tabs>
          <w:tab w:val="left" w:pos="5280"/>
        </w:tabs>
        <w:jc w:val="both"/>
        <w:rPr>
          <w:rFonts w:ascii="Times New Roman" w:hAnsi="Times New Roman" w:cs="Times New Roman"/>
          <w:sz w:val="24"/>
          <w:szCs w:val="24"/>
        </w:rPr>
      </w:pPr>
      <w:r w:rsidRPr="00BB07A0">
        <w:rPr>
          <w:rFonts w:ascii="Times New Roman" w:hAnsi="Times New Roman" w:cs="Times New Roman"/>
          <w:sz w:val="24"/>
          <w:szCs w:val="24"/>
        </w:rPr>
        <w:t xml:space="preserve">CREDENCIAMENTO Nº </w:t>
      </w:r>
      <w:r w:rsidR="00914AE4">
        <w:rPr>
          <w:rFonts w:ascii="Times New Roman" w:hAnsi="Times New Roman" w:cs="Times New Roman"/>
          <w:sz w:val="24"/>
          <w:szCs w:val="24"/>
        </w:rPr>
        <w:t>009</w:t>
      </w:r>
      <w:r w:rsidRPr="00BB07A0">
        <w:rPr>
          <w:rFonts w:ascii="Times New Roman" w:hAnsi="Times New Roman" w:cs="Times New Roman"/>
          <w:sz w:val="24"/>
          <w:szCs w:val="24"/>
        </w:rPr>
        <w:t>/2025</w:t>
      </w:r>
    </w:p>
    <w:p w14:paraId="130C5E98" w14:textId="77777777" w:rsidR="00D175D3" w:rsidRPr="00BB07A0" w:rsidRDefault="00D175D3" w:rsidP="00D175D3">
      <w:pPr>
        <w:tabs>
          <w:tab w:val="left" w:pos="5280"/>
        </w:tabs>
        <w:jc w:val="both"/>
        <w:rPr>
          <w:rFonts w:ascii="Times New Roman" w:hAnsi="Times New Roman" w:cs="Times New Roman"/>
          <w:sz w:val="24"/>
          <w:szCs w:val="24"/>
        </w:rPr>
      </w:pPr>
    </w:p>
    <w:p w14:paraId="5C95A291" w14:textId="1EDF1703" w:rsidR="00D175D3" w:rsidRPr="00BB07A0" w:rsidRDefault="00D175D3" w:rsidP="00D175D3">
      <w:pPr>
        <w:tabs>
          <w:tab w:val="left" w:pos="5280"/>
        </w:tabs>
        <w:jc w:val="both"/>
        <w:rPr>
          <w:rFonts w:ascii="Times New Roman" w:hAnsi="Times New Roman" w:cs="Times New Roman"/>
          <w:sz w:val="24"/>
          <w:szCs w:val="24"/>
        </w:rPr>
      </w:pPr>
      <w:r w:rsidRPr="00BB07A0">
        <w:rPr>
          <w:rFonts w:ascii="Times New Roman" w:hAnsi="Times New Roman" w:cs="Times New Roman"/>
          <w:sz w:val="24"/>
          <w:szCs w:val="24"/>
        </w:rPr>
        <w:t>Eu ___________________________________________________________portador da Carteira de Identidade nº__________ e CPF nº_____________, declara par aos devidos fins do disposto no art. 68, inciso VI, da Lei nº 14.133/2021, que não emprega menor de dezoito anos em trabalho noturno, perigoso ou insalubre e não emprega menor de dezesseis anos.</w:t>
      </w:r>
    </w:p>
    <w:p w14:paraId="738A7B1A" w14:textId="77777777" w:rsidR="00D175D3" w:rsidRPr="00BB07A0" w:rsidRDefault="00D175D3" w:rsidP="00D175D3">
      <w:pPr>
        <w:tabs>
          <w:tab w:val="left" w:pos="5280"/>
        </w:tabs>
        <w:jc w:val="both"/>
        <w:rPr>
          <w:rFonts w:ascii="Times New Roman" w:hAnsi="Times New Roman" w:cs="Times New Roman"/>
          <w:sz w:val="24"/>
          <w:szCs w:val="24"/>
        </w:rPr>
      </w:pPr>
    </w:p>
    <w:p w14:paraId="22A179E6" w14:textId="77777777" w:rsidR="00D175D3" w:rsidRPr="00BB07A0" w:rsidRDefault="00D175D3" w:rsidP="00D175D3">
      <w:pPr>
        <w:tabs>
          <w:tab w:val="left" w:pos="5280"/>
        </w:tabs>
        <w:jc w:val="both"/>
        <w:rPr>
          <w:rFonts w:ascii="Times New Roman" w:hAnsi="Times New Roman" w:cs="Times New Roman"/>
          <w:sz w:val="24"/>
          <w:szCs w:val="24"/>
        </w:rPr>
      </w:pPr>
      <w:r w:rsidRPr="00BB07A0">
        <w:rPr>
          <w:rFonts w:ascii="Times New Roman" w:hAnsi="Times New Roman" w:cs="Times New Roman"/>
          <w:sz w:val="24"/>
          <w:szCs w:val="24"/>
        </w:rPr>
        <w:t>Ressalva: emprega menor, a partir de quatorze anos, na condição de aprendiz</w:t>
      </w:r>
    </w:p>
    <w:p w14:paraId="27CE444C" w14:textId="77777777" w:rsidR="00D175D3" w:rsidRPr="00BB07A0" w:rsidRDefault="00D175D3" w:rsidP="00D175D3">
      <w:pPr>
        <w:tabs>
          <w:tab w:val="left" w:pos="5280"/>
        </w:tabs>
        <w:jc w:val="both"/>
        <w:rPr>
          <w:rFonts w:ascii="Times New Roman" w:hAnsi="Times New Roman" w:cs="Times New Roman"/>
          <w:sz w:val="24"/>
          <w:szCs w:val="24"/>
        </w:rPr>
      </w:pPr>
    </w:p>
    <w:p w14:paraId="2F1EE5FC" w14:textId="77777777" w:rsidR="00D175D3" w:rsidRPr="00BB07A0" w:rsidRDefault="00D175D3" w:rsidP="00D175D3">
      <w:pPr>
        <w:tabs>
          <w:tab w:val="left" w:pos="5280"/>
        </w:tabs>
        <w:jc w:val="center"/>
        <w:rPr>
          <w:rFonts w:ascii="Times New Roman" w:hAnsi="Times New Roman" w:cs="Times New Roman"/>
          <w:sz w:val="24"/>
          <w:szCs w:val="24"/>
        </w:rPr>
      </w:pPr>
      <w:proofErr w:type="gramStart"/>
      <w:r w:rsidRPr="00BB07A0">
        <w:rPr>
          <w:rFonts w:ascii="Times New Roman" w:hAnsi="Times New Roman" w:cs="Times New Roman"/>
          <w:sz w:val="24"/>
          <w:szCs w:val="24"/>
        </w:rPr>
        <w:t xml:space="preserve">Sim(  </w:t>
      </w:r>
      <w:proofErr w:type="gramEnd"/>
      <w:r w:rsidRPr="00BB07A0">
        <w:rPr>
          <w:rFonts w:ascii="Times New Roman" w:hAnsi="Times New Roman" w:cs="Times New Roman"/>
          <w:sz w:val="24"/>
          <w:szCs w:val="24"/>
        </w:rPr>
        <w:t>)                   Não (  )</w:t>
      </w:r>
    </w:p>
    <w:p w14:paraId="69551222" w14:textId="77777777" w:rsidR="00A57A75" w:rsidRPr="00BB07A0" w:rsidRDefault="00A57A75" w:rsidP="0087363A">
      <w:pPr>
        <w:jc w:val="center"/>
        <w:rPr>
          <w:rFonts w:ascii="Times New Roman" w:hAnsi="Times New Roman" w:cs="Times New Roman"/>
          <w:b/>
          <w:bCs/>
          <w:sz w:val="24"/>
          <w:szCs w:val="24"/>
        </w:rPr>
      </w:pPr>
    </w:p>
    <w:p w14:paraId="0BC24828" w14:textId="77777777" w:rsidR="00A57A75" w:rsidRPr="00BB07A0" w:rsidRDefault="00A57A75" w:rsidP="0087363A">
      <w:pPr>
        <w:jc w:val="center"/>
        <w:rPr>
          <w:rFonts w:ascii="Times New Roman" w:hAnsi="Times New Roman" w:cs="Times New Roman"/>
          <w:b/>
          <w:bCs/>
          <w:sz w:val="24"/>
          <w:szCs w:val="24"/>
        </w:rPr>
      </w:pPr>
    </w:p>
    <w:p w14:paraId="19891551" w14:textId="77777777" w:rsidR="00A57A75" w:rsidRPr="00BB07A0" w:rsidRDefault="00A57A75" w:rsidP="0087363A">
      <w:pPr>
        <w:jc w:val="center"/>
        <w:rPr>
          <w:rFonts w:ascii="Times New Roman" w:hAnsi="Times New Roman" w:cs="Times New Roman"/>
          <w:b/>
          <w:bCs/>
          <w:sz w:val="24"/>
          <w:szCs w:val="24"/>
        </w:rPr>
      </w:pPr>
    </w:p>
    <w:p w14:paraId="0F8325F0" w14:textId="77777777" w:rsidR="00A57A75" w:rsidRPr="00BB07A0" w:rsidRDefault="00A57A75" w:rsidP="0087363A">
      <w:pPr>
        <w:jc w:val="center"/>
        <w:rPr>
          <w:rFonts w:ascii="Times New Roman" w:hAnsi="Times New Roman" w:cs="Times New Roman"/>
          <w:b/>
          <w:bCs/>
          <w:sz w:val="24"/>
          <w:szCs w:val="24"/>
        </w:rPr>
      </w:pPr>
    </w:p>
    <w:p w14:paraId="510B5269" w14:textId="77777777" w:rsidR="00A57A75" w:rsidRPr="00BB07A0" w:rsidRDefault="00A57A75" w:rsidP="0087363A">
      <w:pPr>
        <w:jc w:val="center"/>
        <w:rPr>
          <w:rFonts w:ascii="Times New Roman" w:hAnsi="Times New Roman" w:cs="Times New Roman"/>
          <w:b/>
          <w:bCs/>
          <w:sz w:val="24"/>
          <w:szCs w:val="24"/>
        </w:rPr>
      </w:pPr>
    </w:p>
    <w:p w14:paraId="081EE153" w14:textId="13EBDE2F" w:rsidR="00A57A75" w:rsidRPr="00BB07A0" w:rsidRDefault="00914AE4" w:rsidP="00A57A75">
      <w:pPr>
        <w:jc w:val="right"/>
        <w:rPr>
          <w:rFonts w:ascii="Times New Roman" w:hAnsi="Times New Roman" w:cs="Times New Roman"/>
          <w:sz w:val="24"/>
          <w:szCs w:val="24"/>
        </w:rPr>
      </w:pPr>
      <w:r>
        <w:rPr>
          <w:rFonts w:ascii="Times New Roman" w:hAnsi="Times New Roman" w:cs="Times New Roman"/>
          <w:sz w:val="24"/>
          <w:szCs w:val="24"/>
        </w:rPr>
        <w:t>Euclides da Cunha-BA</w:t>
      </w:r>
      <w:r w:rsidR="00A57A75" w:rsidRPr="00BB07A0">
        <w:rPr>
          <w:rFonts w:ascii="Times New Roman" w:hAnsi="Times New Roman" w:cs="Times New Roman"/>
          <w:sz w:val="24"/>
          <w:szCs w:val="24"/>
        </w:rPr>
        <w:t>, XX de XXX de 2025.</w:t>
      </w:r>
    </w:p>
    <w:p w14:paraId="23B6CF40" w14:textId="77777777" w:rsidR="00A57A75" w:rsidRPr="00BB07A0" w:rsidRDefault="00A57A75" w:rsidP="00A57A75">
      <w:pPr>
        <w:jc w:val="both"/>
        <w:rPr>
          <w:rFonts w:ascii="Times New Roman" w:hAnsi="Times New Roman" w:cs="Times New Roman"/>
          <w:sz w:val="24"/>
          <w:szCs w:val="24"/>
        </w:rPr>
      </w:pPr>
    </w:p>
    <w:p w14:paraId="37398728" w14:textId="77777777" w:rsidR="00A57A75" w:rsidRPr="00BB07A0" w:rsidRDefault="00A57A75" w:rsidP="00A57A75">
      <w:pPr>
        <w:jc w:val="both"/>
        <w:rPr>
          <w:rFonts w:ascii="Times New Roman" w:hAnsi="Times New Roman" w:cs="Times New Roman"/>
          <w:sz w:val="24"/>
          <w:szCs w:val="24"/>
        </w:rPr>
      </w:pPr>
    </w:p>
    <w:p w14:paraId="3502EDF9" w14:textId="77777777" w:rsidR="00A57A75" w:rsidRPr="00BB07A0" w:rsidRDefault="00A57A75" w:rsidP="00A57A75">
      <w:pPr>
        <w:jc w:val="center"/>
        <w:rPr>
          <w:rFonts w:ascii="Times New Roman" w:hAnsi="Times New Roman" w:cs="Times New Roman"/>
          <w:sz w:val="24"/>
          <w:szCs w:val="24"/>
        </w:rPr>
      </w:pPr>
      <w:r w:rsidRPr="00BB07A0">
        <w:rPr>
          <w:rFonts w:ascii="Times New Roman" w:hAnsi="Times New Roman" w:cs="Times New Roman"/>
          <w:sz w:val="24"/>
          <w:szCs w:val="24"/>
        </w:rPr>
        <w:t>(Nome e assinatura do representante legal)</w:t>
      </w:r>
    </w:p>
    <w:p w14:paraId="4C7042EC" w14:textId="77777777" w:rsidR="00A57A75" w:rsidRPr="00BB07A0" w:rsidRDefault="00A57A75" w:rsidP="00A57A75">
      <w:pPr>
        <w:jc w:val="center"/>
        <w:rPr>
          <w:rFonts w:ascii="Times New Roman" w:hAnsi="Times New Roman" w:cs="Times New Roman"/>
          <w:sz w:val="24"/>
          <w:szCs w:val="24"/>
        </w:rPr>
      </w:pPr>
      <w:r w:rsidRPr="00BB07A0">
        <w:rPr>
          <w:rFonts w:ascii="Times New Roman" w:hAnsi="Times New Roman" w:cs="Times New Roman"/>
          <w:sz w:val="24"/>
          <w:szCs w:val="24"/>
        </w:rPr>
        <w:t>Carimbo da empresa com CNPJ ou Assinatura digital</w:t>
      </w:r>
    </w:p>
    <w:p w14:paraId="6003027E" w14:textId="77777777" w:rsidR="00A57A75" w:rsidRPr="00BB07A0" w:rsidRDefault="00A57A75" w:rsidP="0087363A">
      <w:pPr>
        <w:jc w:val="center"/>
        <w:rPr>
          <w:rFonts w:ascii="Times New Roman" w:hAnsi="Times New Roman" w:cs="Times New Roman"/>
          <w:b/>
          <w:bCs/>
          <w:sz w:val="24"/>
          <w:szCs w:val="24"/>
        </w:rPr>
      </w:pPr>
    </w:p>
    <w:p w14:paraId="5C728486" w14:textId="77777777" w:rsidR="00A57A75" w:rsidRPr="00BB07A0" w:rsidRDefault="00A57A75" w:rsidP="0087363A">
      <w:pPr>
        <w:jc w:val="center"/>
        <w:rPr>
          <w:rFonts w:ascii="Times New Roman" w:hAnsi="Times New Roman" w:cs="Times New Roman"/>
          <w:b/>
          <w:bCs/>
          <w:sz w:val="24"/>
          <w:szCs w:val="24"/>
        </w:rPr>
      </w:pPr>
    </w:p>
    <w:p w14:paraId="7B74A42F" w14:textId="77777777" w:rsidR="00A57A75" w:rsidRPr="00BB07A0" w:rsidRDefault="00A57A75" w:rsidP="0087363A">
      <w:pPr>
        <w:jc w:val="center"/>
        <w:rPr>
          <w:rFonts w:ascii="Times New Roman" w:hAnsi="Times New Roman" w:cs="Times New Roman"/>
          <w:b/>
          <w:bCs/>
          <w:sz w:val="24"/>
          <w:szCs w:val="24"/>
        </w:rPr>
      </w:pPr>
    </w:p>
    <w:p w14:paraId="3DA399A7" w14:textId="40B83971" w:rsidR="00A57A75" w:rsidRPr="00BB07A0" w:rsidRDefault="00A57A75" w:rsidP="00A57A75">
      <w:pPr>
        <w:pStyle w:val="Ttulo11"/>
        <w:ind w:left="0" w:right="141"/>
        <w:jc w:val="center"/>
        <w:rPr>
          <w:rFonts w:ascii="Times New Roman" w:hAnsi="Times New Roman" w:cs="Times New Roman"/>
          <w:sz w:val="24"/>
          <w:szCs w:val="24"/>
        </w:rPr>
      </w:pPr>
      <w:r w:rsidRPr="00BB07A0">
        <w:rPr>
          <w:rFonts w:ascii="Times New Roman" w:hAnsi="Times New Roman" w:cs="Times New Roman"/>
          <w:color w:val="231F20"/>
          <w:sz w:val="24"/>
          <w:szCs w:val="24"/>
        </w:rPr>
        <w:t>AUTORIZAÇÃO PARA PARTICIPAÇÃO DE MENOR</w:t>
      </w:r>
    </w:p>
    <w:p w14:paraId="484A791A" w14:textId="77777777" w:rsidR="00A57A75" w:rsidRPr="00BB07A0" w:rsidRDefault="00A57A75" w:rsidP="00A57A75">
      <w:pPr>
        <w:pStyle w:val="Corpodetexto"/>
        <w:ind w:right="141"/>
        <w:rPr>
          <w:rFonts w:ascii="Times New Roman" w:hAnsi="Times New Roman" w:cs="Times New Roman"/>
          <w:b/>
          <w:sz w:val="24"/>
          <w:szCs w:val="24"/>
        </w:rPr>
      </w:pPr>
    </w:p>
    <w:p w14:paraId="6C14C7B0" w14:textId="77777777" w:rsidR="00A57A75" w:rsidRPr="00BB07A0" w:rsidRDefault="00A57A75" w:rsidP="00A57A75">
      <w:pPr>
        <w:pStyle w:val="Corpodetexto"/>
        <w:spacing w:before="7"/>
        <w:ind w:right="141"/>
        <w:rPr>
          <w:rFonts w:ascii="Times New Roman" w:hAnsi="Times New Roman" w:cs="Times New Roman"/>
          <w:b/>
          <w:sz w:val="24"/>
          <w:szCs w:val="24"/>
        </w:rPr>
      </w:pPr>
    </w:p>
    <w:p w14:paraId="743DA4B1" w14:textId="77777777" w:rsidR="00A57A75" w:rsidRPr="00BB07A0" w:rsidRDefault="00A57A75" w:rsidP="00A57A75">
      <w:pPr>
        <w:ind w:right="141"/>
        <w:jc w:val="both"/>
        <w:rPr>
          <w:rFonts w:ascii="Times New Roman" w:hAnsi="Times New Roman" w:cs="Times New Roman"/>
          <w:sz w:val="24"/>
          <w:szCs w:val="24"/>
        </w:rPr>
      </w:pPr>
      <w:r w:rsidRPr="00BB07A0">
        <w:rPr>
          <w:rFonts w:ascii="Times New Roman" w:hAnsi="Times New Roman" w:cs="Times New Roman"/>
          <w:sz w:val="24"/>
          <w:szCs w:val="24"/>
        </w:rPr>
        <w:t>(PAI), Portador  do RG nº XXXXXX</w:t>
      </w:r>
      <w:r w:rsidRPr="00BB07A0">
        <w:rPr>
          <w:rFonts w:ascii="Times New Roman" w:hAnsi="Times New Roman" w:cs="Times New Roman"/>
          <w:sz w:val="24"/>
          <w:szCs w:val="24"/>
        </w:rPr>
        <w:tab/>
        <w:t>e inscrito sob o CPF nº  XXXXXXXXXXXXXX, residente no</w:t>
      </w:r>
      <w:r w:rsidRPr="00BB07A0">
        <w:rPr>
          <w:rFonts w:ascii="Times New Roman" w:hAnsi="Times New Roman" w:cs="Times New Roman"/>
          <w:sz w:val="24"/>
          <w:szCs w:val="24"/>
        </w:rPr>
        <w:tab/>
        <w:t xml:space="preserve">endereço: </w:t>
      </w:r>
      <w:r w:rsidRPr="00BB07A0">
        <w:rPr>
          <w:rFonts w:ascii="Times New Roman" w:hAnsi="Times New Roman" w:cs="Times New Roman"/>
          <w:sz w:val="24"/>
          <w:szCs w:val="24"/>
        </w:rPr>
        <w:tab/>
        <w:t xml:space="preserve">  e  (MÃE) </w:t>
      </w:r>
      <w:r w:rsidRPr="00BB07A0">
        <w:rPr>
          <w:rFonts w:ascii="Times New Roman" w:hAnsi="Times New Roman" w:cs="Times New Roman"/>
          <w:sz w:val="24"/>
          <w:szCs w:val="24"/>
        </w:rPr>
        <w:tab/>
        <w:t>Portador  do  RG  nº XXXXXXXXXX</w:t>
      </w:r>
      <w:r w:rsidRPr="00BB07A0">
        <w:rPr>
          <w:rFonts w:ascii="Times New Roman" w:hAnsi="Times New Roman" w:cs="Times New Roman"/>
          <w:sz w:val="24"/>
          <w:szCs w:val="24"/>
        </w:rPr>
        <w:tab/>
        <w:t>e inscrito    sob    o   CPF   nº XXXXXXXXX</w:t>
      </w:r>
      <w:r w:rsidRPr="00BB07A0">
        <w:rPr>
          <w:rFonts w:ascii="Times New Roman" w:hAnsi="Times New Roman" w:cs="Times New Roman"/>
          <w:sz w:val="24"/>
          <w:szCs w:val="24"/>
        </w:rPr>
        <w:tab/>
        <w:t>,    residente    no   endereço: Responsáveis legais pelo menor (cópia de certidão de nascimento em anexo), AUTORIZAMOS a sua participação nas apresentações a serem realizadas pela Secretaria Municipal de Governo, Comunicação, Esporte, Eventos e Cultura assim como AUTORIZAMOS</w:t>
      </w:r>
      <w:r w:rsidRPr="00BB07A0">
        <w:rPr>
          <w:rFonts w:ascii="Times New Roman" w:hAnsi="Times New Roman" w:cs="Times New Roman"/>
          <w:sz w:val="24"/>
          <w:szCs w:val="24"/>
        </w:rPr>
        <w:tab/>
        <w:t>o(a)</w:t>
      </w:r>
      <w:r w:rsidRPr="00BB07A0">
        <w:rPr>
          <w:rFonts w:ascii="Times New Roman" w:hAnsi="Times New Roman" w:cs="Times New Roman"/>
          <w:sz w:val="24"/>
          <w:szCs w:val="24"/>
        </w:rPr>
        <w:tab/>
      </w:r>
      <w:r w:rsidRPr="00BB07A0">
        <w:rPr>
          <w:rFonts w:ascii="Times New Roman" w:hAnsi="Times New Roman" w:cs="Times New Roman"/>
          <w:sz w:val="24"/>
          <w:szCs w:val="24"/>
        </w:rPr>
        <w:tab/>
      </w:r>
      <w:r w:rsidRPr="00BB07A0">
        <w:rPr>
          <w:rFonts w:ascii="Times New Roman" w:hAnsi="Times New Roman" w:cs="Times New Roman"/>
          <w:sz w:val="24"/>
          <w:szCs w:val="24"/>
        </w:rPr>
        <w:tab/>
        <w:t xml:space="preserve">Sr(a) ,        de        RG       nº </w:t>
      </w:r>
      <w:r w:rsidRPr="00BB07A0">
        <w:rPr>
          <w:rFonts w:ascii="Times New Roman" w:hAnsi="Times New Roman" w:cs="Times New Roman"/>
          <w:sz w:val="24"/>
          <w:szCs w:val="24"/>
        </w:rPr>
        <w:tab/>
      </w:r>
      <w:r w:rsidRPr="00BB07A0">
        <w:rPr>
          <w:rFonts w:ascii="Times New Roman" w:hAnsi="Times New Roman" w:cs="Times New Roman"/>
          <w:sz w:val="24"/>
          <w:szCs w:val="24"/>
        </w:rPr>
        <w:tab/>
        <w:t>e CPF</w:t>
      </w:r>
      <w:r w:rsidRPr="00BB07A0">
        <w:rPr>
          <w:rFonts w:ascii="Times New Roman" w:hAnsi="Times New Roman" w:cs="Times New Roman"/>
          <w:sz w:val="24"/>
          <w:szCs w:val="24"/>
        </w:rPr>
        <w:tab/>
        <w:t>nº XXXXXXX a nos representar perante a PREFEITURA MUNICIPAL DE EUCLIDES DA CUNHA/BA para celebrar termo de credenciamento/contratos, receber pagamentos, firmar compromissos, fazer acordos, entre outros.</w:t>
      </w:r>
    </w:p>
    <w:p w14:paraId="7BE420F2" w14:textId="77777777" w:rsidR="00A57A75" w:rsidRPr="00BB07A0" w:rsidRDefault="00A57A75" w:rsidP="00A57A75">
      <w:pPr>
        <w:pStyle w:val="Corpodetexto"/>
        <w:tabs>
          <w:tab w:val="left" w:pos="0"/>
        </w:tabs>
        <w:spacing w:before="10"/>
        <w:ind w:right="141"/>
        <w:rPr>
          <w:rFonts w:ascii="Times New Roman" w:hAnsi="Times New Roman" w:cs="Times New Roman"/>
          <w:sz w:val="24"/>
          <w:szCs w:val="24"/>
        </w:rPr>
      </w:pPr>
    </w:p>
    <w:p w14:paraId="79D0CD7C" w14:textId="55B674F1" w:rsidR="00A57A75" w:rsidRPr="00BB07A0" w:rsidRDefault="00914AE4" w:rsidP="00A57A75">
      <w:pPr>
        <w:pStyle w:val="Corpodetexto"/>
        <w:tabs>
          <w:tab w:val="left" w:pos="0"/>
        </w:tabs>
        <w:ind w:right="141"/>
        <w:jc w:val="center"/>
        <w:rPr>
          <w:rFonts w:ascii="Times New Roman" w:hAnsi="Times New Roman" w:cs="Times New Roman"/>
          <w:sz w:val="24"/>
          <w:szCs w:val="24"/>
          <w:lang w:val="en-US"/>
        </w:rPr>
      </w:pPr>
      <w:r>
        <w:rPr>
          <w:rFonts w:ascii="Times New Roman" w:hAnsi="Times New Roman" w:cs="Times New Roman"/>
          <w:color w:val="231F20"/>
          <w:sz w:val="24"/>
          <w:szCs w:val="24"/>
          <w:lang w:val="en-US"/>
        </w:rPr>
        <w:t>Euclides da Cunha</w:t>
      </w:r>
      <w:r w:rsidR="00A57A75" w:rsidRPr="00BB07A0">
        <w:rPr>
          <w:rFonts w:ascii="Times New Roman" w:hAnsi="Times New Roman" w:cs="Times New Roman"/>
          <w:color w:val="231F20"/>
          <w:sz w:val="24"/>
          <w:szCs w:val="24"/>
          <w:lang w:val="en-US"/>
        </w:rPr>
        <w:t>/BA, --/--/-----</w:t>
      </w:r>
    </w:p>
    <w:p w14:paraId="5A680BB3" w14:textId="77777777" w:rsidR="00A57A75" w:rsidRPr="00BB07A0" w:rsidRDefault="00A57A75" w:rsidP="00A57A75">
      <w:pPr>
        <w:pStyle w:val="Corpodetexto"/>
        <w:tabs>
          <w:tab w:val="left" w:pos="0"/>
        </w:tabs>
        <w:spacing w:before="9"/>
        <w:ind w:right="141"/>
        <w:rPr>
          <w:rFonts w:ascii="Times New Roman" w:hAnsi="Times New Roman" w:cs="Times New Roman"/>
          <w:sz w:val="24"/>
          <w:szCs w:val="24"/>
          <w:lang w:val="en-US"/>
        </w:rPr>
      </w:pPr>
    </w:p>
    <w:p w14:paraId="6495C364" w14:textId="77777777" w:rsidR="00A57A75" w:rsidRPr="00BB07A0" w:rsidRDefault="00A57A75" w:rsidP="00A57A75">
      <w:pPr>
        <w:pStyle w:val="Corpodetexto"/>
        <w:tabs>
          <w:tab w:val="left" w:pos="0"/>
          <w:tab w:val="left" w:pos="4692"/>
        </w:tabs>
        <w:spacing w:before="1"/>
        <w:ind w:right="141"/>
        <w:jc w:val="center"/>
        <w:rPr>
          <w:rFonts w:ascii="Times New Roman" w:hAnsi="Times New Roman" w:cs="Times New Roman"/>
          <w:sz w:val="24"/>
          <w:szCs w:val="24"/>
          <w:lang w:val="en-US"/>
        </w:rPr>
      </w:pPr>
      <w:r w:rsidRPr="00BB07A0">
        <w:rPr>
          <w:rFonts w:ascii="Times New Roman" w:hAnsi="Times New Roman" w:cs="Times New Roman"/>
          <w:color w:val="231F20"/>
          <w:sz w:val="24"/>
          <w:szCs w:val="24"/>
          <w:lang w:val="en-US"/>
        </w:rPr>
        <w:t>Ass.:</w:t>
      </w:r>
      <w:r w:rsidRPr="00BB07A0">
        <w:rPr>
          <w:rFonts w:ascii="Times New Roman" w:hAnsi="Times New Roman" w:cs="Times New Roman"/>
          <w:color w:val="231F20"/>
          <w:sz w:val="24"/>
          <w:szCs w:val="24"/>
          <w:u w:val="single" w:color="221E1F"/>
          <w:lang w:val="en-US"/>
        </w:rPr>
        <w:t xml:space="preserve"> </w:t>
      </w:r>
      <w:r w:rsidRPr="00BB07A0">
        <w:rPr>
          <w:rFonts w:ascii="Times New Roman" w:hAnsi="Times New Roman" w:cs="Times New Roman"/>
          <w:color w:val="231F20"/>
          <w:sz w:val="24"/>
          <w:szCs w:val="24"/>
          <w:u w:val="single" w:color="221E1F"/>
          <w:lang w:val="en-US"/>
        </w:rPr>
        <w:tab/>
      </w:r>
      <w:r w:rsidRPr="00BB07A0">
        <w:rPr>
          <w:rFonts w:ascii="Times New Roman" w:hAnsi="Times New Roman" w:cs="Times New Roman"/>
          <w:color w:val="231F20"/>
          <w:sz w:val="24"/>
          <w:szCs w:val="24"/>
          <w:lang w:val="en-US"/>
        </w:rPr>
        <w:t>CPF:</w:t>
      </w:r>
    </w:p>
    <w:p w14:paraId="6075CCB6" w14:textId="77777777" w:rsidR="00A57A75" w:rsidRPr="00BB07A0" w:rsidRDefault="00A57A75" w:rsidP="00A57A75">
      <w:pPr>
        <w:pStyle w:val="Corpodetexto"/>
        <w:tabs>
          <w:tab w:val="left" w:pos="0"/>
        </w:tabs>
        <w:spacing w:before="3"/>
        <w:ind w:right="141"/>
        <w:rPr>
          <w:rFonts w:ascii="Times New Roman" w:hAnsi="Times New Roman" w:cs="Times New Roman"/>
          <w:sz w:val="24"/>
          <w:szCs w:val="24"/>
          <w:lang w:val="en-US"/>
        </w:rPr>
      </w:pPr>
    </w:p>
    <w:p w14:paraId="223B45D9" w14:textId="77777777" w:rsidR="00A57A75" w:rsidRPr="00BB07A0" w:rsidRDefault="00A57A75" w:rsidP="00A57A75">
      <w:pPr>
        <w:pStyle w:val="Corpodetexto"/>
        <w:tabs>
          <w:tab w:val="left" w:pos="0"/>
          <w:tab w:val="left" w:pos="4692"/>
        </w:tabs>
        <w:spacing w:before="97"/>
        <w:ind w:right="141"/>
        <w:jc w:val="center"/>
        <w:rPr>
          <w:rFonts w:ascii="Times New Roman" w:hAnsi="Times New Roman" w:cs="Times New Roman"/>
          <w:sz w:val="24"/>
          <w:szCs w:val="24"/>
          <w:lang w:val="en-US"/>
        </w:rPr>
      </w:pPr>
      <w:r w:rsidRPr="00BB07A0">
        <w:rPr>
          <w:rFonts w:ascii="Times New Roman" w:hAnsi="Times New Roman" w:cs="Times New Roman"/>
          <w:color w:val="231F20"/>
          <w:sz w:val="24"/>
          <w:szCs w:val="24"/>
          <w:lang w:val="en-US"/>
        </w:rPr>
        <w:t>Ass.:</w:t>
      </w:r>
      <w:r w:rsidRPr="00BB07A0">
        <w:rPr>
          <w:rFonts w:ascii="Times New Roman" w:hAnsi="Times New Roman" w:cs="Times New Roman"/>
          <w:color w:val="231F20"/>
          <w:sz w:val="24"/>
          <w:szCs w:val="24"/>
          <w:u w:val="single" w:color="221E1F"/>
          <w:lang w:val="en-US"/>
        </w:rPr>
        <w:t xml:space="preserve"> </w:t>
      </w:r>
      <w:r w:rsidRPr="00BB07A0">
        <w:rPr>
          <w:rFonts w:ascii="Times New Roman" w:hAnsi="Times New Roman" w:cs="Times New Roman"/>
          <w:color w:val="231F20"/>
          <w:sz w:val="24"/>
          <w:szCs w:val="24"/>
          <w:u w:val="single" w:color="221E1F"/>
          <w:lang w:val="en-US"/>
        </w:rPr>
        <w:tab/>
      </w:r>
      <w:r w:rsidRPr="00BB07A0">
        <w:rPr>
          <w:rFonts w:ascii="Times New Roman" w:hAnsi="Times New Roman" w:cs="Times New Roman"/>
          <w:color w:val="231F20"/>
          <w:sz w:val="24"/>
          <w:szCs w:val="24"/>
          <w:lang w:val="en-US"/>
        </w:rPr>
        <w:t>CPF:</w:t>
      </w:r>
    </w:p>
    <w:p w14:paraId="56F3669B" w14:textId="77777777" w:rsidR="00A57A75" w:rsidRPr="00BB07A0" w:rsidRDefault="00A57A75" w:rsidP="00A57A75">
      <w:pPr>
        <w:pStyle w:val="Corpodetexto"/>
        <w:tabs>
          <w:tab w:val="left" w:pos="0"/>
        </w:tabs>
        <w:ind w:right="141"/>
        <w:rPr>
          <w:rFonts w:ascii="Times New Roman" w:hAnsi="Times New Roman" w:cs="Times New Roman"/>
          <w:sz w:val="24"/>
          <w:szCs w:val="24"/>
          <w:lang w:val="en-US"/>
        </w:rPr>
      </w:pPr>
    </w:p>
    <w:p w14:paraId="52B41ACE" w14:textId="77777777" w:rsidR="00A57A75" w:rsidRPr="00BB07A0" w:rsidRDefault="00A57A75" w:rsidP="00A57A75">
      <w:pPr>
        <w:pStyle w:val="Corpodetexto"/>
        <w:tabs>
          <w:tab w:val="left" w:pos="0"/>
        </w:tabs>
        <w:spacing w:before="3"/>
        <w:ind w:right="141"/>
        <w:rPr>
          <w:rFonts w:ascii="Times New Roman" w:hAnsi="Times New Roman" w:cs="Times New Roman"/>
          <w:sz w:val="24"/>
          <w:szCs w:val="24"/>
          <w:lang w:val="en-US"/>
        </w:rPr>
      </w:pPr>
    </w:p>
    <w:p w14:paraId="62752A26" w14:textId="77777777" w:rsidR="00A57A75" w:rsidRPr="00BB07A0" w:rsidRDefault="00A57A75" w:rsidP="00A57A75">
      <w:pPr>
        <w:pStyle w:val="PargrafodaLista"/>
        <w:widowControl w:val="0"/>
        <w:numPr>
          <w:ilvl w:val="0"/>
          <w:numId w:val="29"/>
        </w:numPr>
        <w:tabs>
          <w:tab w:val="left" w:pos="0"/>
        </w:tabs>
        <w:autoSpaceDE w:val="0"/>
        <w:autoSpaceDN w:val="0"/>
        <w:spacing w:before="96" w:after="0" w:line="278" w:lineRule="auto"/>
        <w:ind w:left="0" w:right="141" w:firstLine="0"/>
        <w:contextualSpacing w:val="0"/>
        <w:jc w:val="both"/>
        <w:rPr>
          <w:rFonts w:ascii="Times New Roman" w:hAnsi="Times New Roman" w:cs="Times New Roman"/>
          <w:sz w:val="24"/>
          <w:szCs w:val="24"/>
        </w:rPr>
      </w:pPr>
      <w:r w:rsidRPr="00BB07A0">
        <w:rPr>
          <w:rFonts w:ascii="Times New Roman" w:hAnsi="Times New Roman" w:cs="Times New Roman"/>
          <w:color w:val="231F20"/>
          <w:sz w:val="24"/>
          <w:szCs w:val="24"/>
        </w:rPr>
        <w:t>A AUTORIZAÇÃO DE IRMÃOS, TIOS, AVÓS NÃO SUPRE A DOS PAIS, SALVO EM CASO DE POSSUÍREM A GUARDA DO MENOR, DEVENDO SER JUNTADA, NESSE CASO, A DECISÃO JUDICIAL</w:t>
      </w:r>
      <w:r w:rsidRPr="00BB07A0">
        <w:rPr>
          <w:rFonts w:ascii="Times New Roman" w:hAnsi="Times New Roman" w:cs="Times New Roman"/>
          <w:color w:val="231F20"/>
          <w:spacing w:val="1"/>
          <w:sz w:val="24"/>
          <w:szCs w:val="24"/>
        </w:rPr>
        <w:t xml:space="preserve"> </w:t>
      </w:r>
      <w:r w:rsidRPr="00BB07A0">
        <w:rPr>
          <w:rFonts w:ascii="Times New Roman" w:hAnsi="Times New Roman" w:cs="Times New Roman"/>
          <w:color w:val="231F20"/>
          <w:sz w:val="24"/>
          <w:szCs w:val="24"/>
        </w:rPr>
        <w:t>RESPECTIVA.</w:t>
      </w:r>
    </w:p>
    <w:p w14:paraId="43DEE16D" w14:textId="77777777" w:rsidR="00A57A75" w:rsidRPr="00BB07A0" w:rsidRDefault="00A57A75" w:rsidP="00A57A75">
      <w:pPr>
        <w:pStyle w:val="PargrafodaLista"/>
        <w:widowControl w:val="0"/>
        <w:numPr>
          <w:ilvl w:val="0"/>
          <w:numId w:val="29"/>
        </w:numPr>
        <w:tabs>
          <w:tab w:val="left" w:pos="0"/>
        </w:tabs>
        <w:autoSpaceDE w:val="0"/>
        <w:autoSpaceDN w:val="0"/>
        <w:spacing w:after="0" w:line="278" w:lineRule="auto"/>
        <w:ind w:left="0" w:right="141" w:firstLine="0"/>
        <w:contextualSpacing w:val="0"/>
        <w:jc w:val="both"/>
        <w:rPr>
          <w:rFonts w:ascii="Times New Roman" w:hAnsi="Times New Roman" w:cs="Times New Roman"/>
          <w:sz w:val="24"/>
          <w:szCs w:val="24"/>
        </w:rPr>
      </w:pPr>
      <w:r w:rsidRPr="00BB07A0">
        <w:rPr>
          <w:rFonts w:ascii="Times New Roman" w:hAnsi="Times New Roman" w:cs="Times New Roman"/>
          <w:color w:val="231F20"/>
          <w:sz w:val="24"/>
          <w:szCs w:val="24"/>
        </w:rPr>
        <w:t>A DIGITAL DOS ANALFABETOS SUBSTITUI SUA ASSINATURA MANUSCRITA, DEVENDO SER ACOMPANHADA DA ASSINATURA DE ALGUÉM QUE TENHA PRESENCIADO E QUE SE RESPONSABILIZE PELA LISURA DOS PROCEDIMENTOS.</w:t>
      </w:r>
    </w:p>
    <w:p w14:paraId="587AE278" w14:textId="77777777" w:rsidR="00A57A75" w:rsidRPr="00BB07A0" w:rsidRDefault="00A57A75" w:rsidP="00A57A75">
      <w:pPr>
        <w:pStyle w:val="PargrafodaLista"/>
        <w:widowControl w:val="0"/>
        <w:numPr>
          <w:ilvl w:val="0"/>
          <w:numId w:val="29"/>
        </w:numPr>
        <w:tabs>
          <w:tab w:val="left" w:pos="0"/>
        </w:tabs>
        <w:autoSpaceDE w:val="0"/>
        <w:autoSpaceDN w:val="0"/>
        <w:spacing w:after="0" w:line="278" w:lineRule="auto"/>
        <w:ind w:left="0" w:right="141" w:firstLine="0"/>
        <w:contextualSpacing w:val="0"/>
        <w:jc w:val="both"/>
        <w:rPr>
          <w:rFonts w:ascii="Times New Roman" w:hAnsi="Times New Roman" w:cs="Times New Roman"/>
          <w:sz w:val="24"/>
          <w:szCs w:val="24"/>
        </w:rPr>
      </w:pPr>
      <w:r w:rsidRPr="00BB07A0">
        <w:rPr>
          <w:rFonts w:ascii="Times New Roman" w:hAnsi="Times New Roman" w:cs="Times New Roman"/>
          <w:color w:val="231F20"/>
          <w:sz w:val="24"/>
          <w:szCs w:val="24"/>
        </w:rPr>
        <w:t>EM CASO DE PAI/MÃE SOLTEIRO(A), VIÚVO(A), OU OUTRO IMPEDIMENTO ABSOLUTAMENTE INCONTORNÁVEL À ASSINATURA DESTE DOCUMENTO POR ALGUM DELES,</w:t>
      </w:r>
      <w:r w:rsidRPr="00BB07A0">
        <w:rPr>
          <w:rFonts w:ascii="Times New Roman" w:hAnsi="Times New Roman" w:cs="Times New Roman"/>
          <w:color w:val="231F20"/>
          <w:spacing w:val="11"/>
          <w:sz w:val="24"/>
          <w:szCs w:val="24"/>
        </w:rPr>
        <w:t xml:space="preserve"> </w:t>
      </w:r>
      <w:r w:rsidRPr="00BB07A0">
        <w:rPr>
          <w:rFonts w:ascii="Times New Roman" w:hAnsi="Times New Roman" w:cs="Times New Roman"/>
          <w:color w:val="231F20"/>
          <w:sz w:val="24"/>
          <w:szCs w:val="24"/>
        </w:rPr>
        <w:t>ESPECIFICAR:</w:t>
      </w:r>
      <w:r w:rsidRPr="00BB07A0">
        <w:rPr>
          <w:rFonts w:ascii="Times New Roman" w:hAnsi="Times New Roman" w:cs="Times New Roman"/>
          <w:color w:val="231F20"/>
          <w:spacing w:val="1"/>
          <w:sz w:val="24"/>
          <w:szCs w:val="24"/>
        </w:rPr>
        <w:t xml:space="preserve"> </w:t>
      </w:r>
      <w:r w:rsidRPr="00BB07A0">
        <w:rPr>
          <w:rFonts w:ascii="Times New Roman" w:hAnsi="Times New Roman" w:cs="Times New Roman"/>
          <w:color w:val="231F20"/>
          <w:w w:val="101"/>
          <w:sz w:val="24"/>
          <w:szCs w:val="24"/>
          <w:u w:val="single" w:color="221E1F"/>
        </w:rPr>
        <w:t xml:space="preserve"> </w:t>
      </w:r>
      <w:r w:rsidRPr="00BB07A0">
        <w:rPr>
          <w:rFonts w:ascii="Times New Roman" w:hAnsi="Times New Roman" w:cs="Times New Roman"/>
          <w:color w:val="231F20"/>
          <w:sz w:val="24"/>
          <w:szCs w:val="24"/>
          <w:u w:val="single" w:color="221E1F"/>
        </w:rPr>
        <w:tab/>
      </w:r>
    </w:p>
    <w:p w14:paraId="7D4F078E" w14:textId="77777777" w:rsidR="00A57A75" w:rsidRPr="00BB07A0" w:rsidRDefault="00A57A75" w:rsidP="00A57A75">
      <w:pPr>
        <w:pStyle w:val="PargrafodaLista"/>
        <w:widowControl w:val="0"/>
        <w:numPr>
          <w:ilvl w:val="0"/>
          <w:numId w:val="29"/>
        </w:numPr>
        <w:tabs>
          <w:tab w:val="left" w:pos="0"/>
        </w:tabs>
        <w:autoSpaceDE w:val="0"/>
        <w:autoSpaceDN w:val="0"/>
        <w:spacing w:after="0" w:line="278" w:lineRule="auto"/>
        <w:ind w:left="0" w:right="141" w:firstLine="0"/>
        <w:contextualSpacing w:val="0"/>
        <w:jc w:val="both"/>
        <w:rPr>
          <w:rFonts w:ascii="Times New Roman" w:hAnsi="Times New Roman" w:cs="Times New Roman"/>
          <w:sz w:val="24"/>
          <w:szCs w:val="24"/>
        </w:rPr>
      </w:pPr>
      <w:r w:rsidRPr="00BB07A0">
        <w:rPr>
          <w:rFonts w:ascii="Times New Roman" w:hAnsi="Times New Roman" w:cs="Times New Roman"/>
          <w:color w:val="231F20"/>
          <w:sz w:val="24"/>
          <w:szCs w:val="24"/>
        </w:rPr>
        <w:t>A CÓPIA DA CERTIDÃO DE NASCIMENTO DO MENOR DEVE ESTAR EM ANEXO ASSIM COMO A CÓPIA DO RG OU DOCUMENTO EQUIVALENTE COM FOTO DO(S) RESPONSÁVEL(IS) PELO MENOR.</w:t>
      </w:r>
    </w:p>
    <w:p w14:paraId="5BE1DD5A" w14:textId="77777777" w:rsidR="00A57A75" w:rsidRPr="00BB07A0" w:rsidRDefault="00A57A75" w:rsidP="00A57A75">
      <w:pPr>
        <w:pStyle w:val="Corpodetexto"/>
        <w:ind w:right="141"/>
        <w:rPr>
          <w:rFonts w:ascii="Times New Roman" w:hAnsi="Times New Roman" w:cs="Times New Roman"/>
          <w:b/>
          <w:sz w:val="24"/>
          <w:szCs w:val="24"/>
        </w:rPr>
      </w:pPr>
    </w:p>
    <w:p w14:paraId="02F5AED3" w14:textId="77777777" w:rsidR="00A57A75" w:rsidRPr="00BB07A0" w:rsidRDefault="00A57A75" w:rsidP="00A57A75">
      <w:pPr>
        <w:pStyle w:val="Corpodetexto"/>
        <w:ind w:right="141"/>
        <w:rPr>
          <w:rFonts w:ascii="Times New Roman" w:hAnsi="Times New Roman" w:cs="Times New Roman"/>
          <w:sz w:val="24"/>
          <w:szCs w:val="24"/>
        </w:rPr>
      </w:pPr>
    </w:p>
    <w:p w14:paraId="26408210" w14:textId="77777777" w:rsidR="00A57A75" w:rsidRPr="00BB07A0" w:rsidRDefault="00A57A75" w:rsidP="00A57A75">
      <w:pPr>
        <w:pStyle w:val="Ttulo11"/>
        <w:spacing w:before="97"/>
        <w:ind w:left="0" w:right="141"/>
        <w:rPr>
          <w:rFonts w:ascii="Times New Roman" w:hAnsi="Times New Roman" w:cs="Times New Roman"/>
          <w:color w:val="231F20"/>
          <w:sz w:val="24"/>
          <w:szCs w:val="24"/>
        </w:rPr>
      </w:pPr>
    </w:p>
    <w:p w14:paraId="13CA5624" w14:textId="77777777" w:rsidR="00A57A75" w:rsidRPr="00BB07A0" w:rsidRDefault="00A57A75" w:rsidP="00A57A75">
      <w:pPr>
        <w:pStyle w:val="Ttulo11"/>
        <w:ind w:left="0" w:right="141"/>
        <w:rPr>
          <w:rFonts w:ascii="Times New Roman" w:hAnsi="Times New Roman" w:cs="Times New Roman"/>
          <w:color w:val="231F20"/>
          <w:sz w:val="24"/>
          <w:szCs w:val="24"/>
          <w:highlight w:val="yellow"/>
        </w:rPr>
      </w:pPr>
    </w:p>
    <w:p w14:paraId="5464E49F" w14:textId="77777777" w:rsidR="00A57A75" w:rsidRPr="00BB07A0" w:rsidRDefault="00A57A75" w:rsidP="0087363A">
      <w:pPr>
        <w:jc w:val="center"/>
        <w:rPr>
          <w:rFonts w:ascii="Times New Roman" w:hAnsi="Times New Roman" w:cs="Times New Roman"/>
          <w:b/>
          <w:bCs/>
          <w:sz w:val="24"/>
          <w:szCs w:val="24"/>
        </w:rPr>
      </w:pPr>
    </w:p>
    <w:p w14:paraId="43ED9D96" w14:textId="77777777" w:rsidR="00A57A75" w:rsidRPr="00BB07A0" w:rsidRDefault="00A57A75" w:rsidP="0087363A">
      <w:pPr>
        <w:jc w:val="center"/>
        <w:rPr>
          <w:rFonts w:ascii="Times New Roman" w:hAnsi="Times New Roman" w:cs="Times New Roman"/>
          <w:b/>
          <w:bCs/>
          <w:sz w:val="24"/>
          <w:szCs w:val="24"/>
        </w:rPr>
      </w:pPr>
    </w:p>
    <w:p w14:paraId="6708884F" w14:textId="77777777" w:rsidR="00A57A75" w:rsidRPr="00BB07A0" w:rsidRDefault="00A57A75" w:rsidP="0087363A">
      <w:pPr>
        <w:jc w:val="center"/>
        <w:rPr>
          <w:rFonts w:ascii="Times New Roman" w:hAnsi="Times New Roman" w:cs="Times New Roman"/>
          <w:b/>
          <w:bCs/>
          <w:sz w:val="24"/>
          <w:szCs w:val="24"/>
        </w:rPr>
      </w:pPr>
    </w:p>
    <w:p w14:paraId="46B0B3A2" w14:textId="39E0256D" w:rsidR="0087363A" w:rsidRPr="00BB07A0" w:rsidRDefault="0087363A" w:rsidP="0087363A">
      <w:pPr>
        <w:jc w:val="center"/>
        <w:rPr>
          <w:rFonts w:ascii="Times New Roman" w:hAnsi="Times New Roman" w:cs="Times New Roman"/>
          <w:b/>
          <w:bCs/>
          <w:sz w:val="24"/>
          <w:szCs w:val="24"/>
        </w:rPr>
      </w:pPr>
      <w:r w:rsidRPr="00BB07A0">
        <w:rPr>
          <w:rFonts w:ascii="Times New Roman" w:hAnsi="Times New Roman" w:cs="Times New Roman"/>
          <w:b/>
          <w:bCs/>
          <w:sz w:val="24"/>
          <w:szCs w:val="24"/>
        </w:rPr>
        <w:t>ANEXO IX</w:t>
      </w:r>
    </w:p>
    <w:p w14:paraId="1549E369" w14:textId="1B5AC3DC" w:rsidR="0087363A" w:rsidRPr="00BB07A0" w:rsidRDefault="0087363A" w:rsidP="0087363A">
      <w:pPr>
        <w:jc w:val="center"/>
        <w:rPr>
          <w:rFonts w:ascii="Times New Roman" w:hAnsi="Times New Roman" w:cs="Times New Roman"/>
          <w:b/>
          <w:bCs/>
          <w:sz w:val="24"/>
          <w:szCs w:val="24"/>
        </w:rPr>
      </w:pPr>
      <w:r w:rsidRPr="00BB07A0">
        <w:rPr>
          <w:rFonts w:ascii="Times New Roman" w:hAnsi="Times New Roman" w:cs="Times New Roman"/>
          <w:b/>
          <w:bCs/>
          <w:sz w:val="24"/>
          <w:szCs w:val="24"/>
        </w:rPr>
        <w:t>MODELO DE PROPOSTA DE PREÇO</w:t>
      </w:r>
    </w:p>
    <w:p w14:paraId="3FA4E2CF" w14:textId="77777777" w:rsidR="0087363A" w:rsidRPr="00BB07A0" w:rsidRDefault="0087363A" w:rsidP="0087363A">
      <w:pPr>
        <w:jc w:val="center"/>
        <w:rPr>
          <w:rFonts w:ascii="Times New Roman" w:hAnsi="Times New Roman" w:cs="Times New Roman"/>
          <w:b/>
          <w:bCs/>
          <w:sz w:val="24"/>
          <w:szCs w:val="24"/>
        </w:rPr>
      </w:pPr>
    </w:p>
    <w:p w14:paraId="1025CA23" w14:textId="0FD9A8F1" w:rsidR="0087363A" w:rsidRPr="00BB07A0" w:rsidRDefault="0087363A" w:rsidP="0087363A">
      <w:pPr>
        <w:jc w:val="both"/>
        <w:rPr>
          <w:rFonts w:ascii="Times New Roman" w:hAnsi="Times New Roman" w:cs="Times New Roman"/>
          <w:sz w:val="24"/>
          <w:szCs w:val="24"/>
        </w:rPr>
      </w:pPr>
      <w:r w:rsidRPr="00BB07A0">
        <w:rPr>
          <w:rFonts w:ascii="Times New Roman" w:hAnsi="Times New Roman" w:cs="Times New Roman"/>
          <w:sz w:val="24"/>
          <w:szCs w:val="24"/>
        </w:rPr>
        <w:t xml:space="preserve">Razão Social: </w:t>
      </w:r>
    </w:p>
    <w:p w14:paraId="14C8529F" w14:textId="77777777" w:rsidR="0087363A" w:rsidRPr="00BB07A0" w:rsidRDefault="0087363A" w:rsidP="0087363A">
      <w:pPr>
        <w:jc w:val="both"/>
        <w:rPr>
          <w:rFonts w:ascii="Times New Roman" w:hAnsi="Times New Roman" w:cs="Times New Roman"/>
          <w:sz w:val="24"/>
          <w:szCs w:val="24"/>
        </w:rPr>
      </w:pPr>
      <w:r w:rsidRPr="00BB07A0">
        <w:rPr>
          <w:rFonts w:ascii="Times New Roman" w:hAnsi="Times New Roman" w:cs="Times New Roman"/>
          <w:sz w:val="24"/>
          <w:szCs w:val="24"/>
        </w:rPr>
        <w:t xml:space="preserve">CNPJ/CPF: </w:t>
      </w:r>
    </w:p>
    <w:p w14:paraId="64165030" w14:textId="77777777" w:rsidR="0087363A" w:rsidRPr="00BB07A0" w:rsidRDefault="0087363A" w:rsidP="0087363A">
      <w:pPr>
        <w:jc w:val="both"/>
        <w:rPr>
          <w:rFonts w:ascii="Times New Roman" w:hAnsi="Times New Roman" w:cs="Times New Roman"/>
          <w:sz w:val="24"/>
          <w:szCs w:val="24"/>
        </w:rPr>
      </w:pPr>
      <w:r w:rsidRPr="00BB07A0">
        <w:rPr>
          <w:rFonts w:ascii="Times New Roman" w:hAnsi="Times New Roman" w:cs="Times New Roman"/>
          <w:sz w:val="24"/>
          <w:szCs w:val="24"/>
        </w:rPr>
        <w:t xml:space="preserve">Endereço: </w:t>
      </w:r>
    </w:p>
    <w:p w14:paraId="470F24A4" w14:textId="77777777" w:rsidR="0087363A" w:rsidRPr="00BB07A0" w:rsidRDefault="0087363A" w:rsidP="0087363A">
      <w:pPr>
        <w:jc w:val="both"/>
        <w:rPr>
          <w:rFonts w:ascii="Times New Roman" w:hAnsi="Times New Roman" w:cs="Times New Roman"/>
          <w:sz w:val="24"/>
          <w:szCs w:val="24"/>
        </w:rPr>
      </w:pPr>
      <w:r w:rsidRPr="00BB07A0">
        <w:rPr>
          <w:rFonts w:ascii="Times New Roman" w:hAnsi="Times New Roman" w:cs="Times New Roman"/>
          <w:sz w:val="24"/>
          <w:szCs w:val="24"/>
        </w:rPr>
        <w:t xml:space="preserve">Cidade:                                    </w:t>
      </w:r>
    </w:p>
    <w:p w14:paraId="2AFD944D" w14:textId="77777777" w:rsidR="0087363A" w:rsidRPr="00BB07A0" w:rsidRDefault="0087363A" w:rsidP="0087363A">
      <w:pPr>
        <w:jc w:val="both"/>
        <w:rPr>
          <w:rFonts w:ascii="Times New Roman" w:hAnsi="Times New Roman" w:cs="Times New Roman"/>
          <w:sz w:val="24"/>
          <w:szCs w:val="24"/>
        </w:rPr>
      </w:pPr>
      <w:r w:rsidRPr="00BB07A0">
        <w:rPr>
          <w:rFonts w:ascii="Times New Roman" w:hAnsi="Times New Roman" w:cs="Times New Roman"/>
          <w:sz w:val="24"/>
          <w:szCs w:val="24"/>
        </w:rPr>
        <w:t>Estado:</w:t>
      </w:r>
    </w:p>
    <w:p w14:paraId="4BAA65DC" w14:textId="5D2F16F4" w:rsidR="0087363A" w:rsidRPr="00BB07A0" w:rsidRDefault="0087363A" w:rsidP="0087363A">
      <w:pPr>
        <w:jc w:val="both"/>
        <w:rPr>
          <w:rFonts w:ascii="Times New Roman" w:hAnsi="Times New Roman" w:cs="Times New Roman"/>
          <w:sz w:val="24"/>
          <w:szCs w:val="24"/>
        </w:rPr>
      </w:pPr>
      <w:r w:rsidRPr="00BB07A0">
        <w:rPr>
          <w:rFonts w:ascii="Times New Roman" w:hAnsi="Times New Roman" w:cs="Times New Roman"/>
          <w:sz w:val="24"/>
          <w:szCs w:val="24"/>
        </w:rPr>
        <w:t>Telefone:</w:t>
      </w:r>
    </w:p>
    <w:p w14:paraId="288C4DCA" w14:textId="77777777" w:rsidR="0087363A" w:rsidRPr="00BB07A0" w:rsidRDefault="0087363A" w:rsidP="0087363A">
      <w:pPr>
        <w:jc w:val="both"/>
        <w:rPr>
          <w:rFonts w:ascii="Times New Roman" w:hAnsi="Times New Roman" w:cs="Times New Roman"/>
          <w:sz w:val="24"/>
          <w:szCs w:val="24"/>
        </w:rPr>
      </w:pPr>
    </w:p>
    <w:p w14:paraId="3B7B357D" w14:textId="39F7B8EF" w:rsidR="0087363A" w:rsidRPr="00BB07A0" w:rsidRDefault="0087363A" w:rsidP="0087363A">
      <w:pPr>
        <w:jc w:val="both"/>
        <w:rPr>
          <w:rFonts w:ascii="Times New Roman" w:hAnsi="Times New Roman" w:cs="Times New Roman"/>
          <w:sz w:val="24"/>
          <w:szCs w:val="24"/>
        </w:rPr>
      </w:pPr>
      <w:r w:rsidRPr="00BB07A0">
        <w:rPr>
          <w:rFonts w:ascii="Times New Roman" w:hAnsi="Times New Roman" w:cs="Times New Roman"/>
          <w:sz w:val="24"/>
          <w:szCs w:val="24"/>
        </w:rPr>
        <w:t>À Prefeitura Municipal de Euclides da Cunha – BA</w:t>
      </w:r>
    </w:p>
    <w:p w14:paraId="7CFC3A0B" w14:textId="77777777" w:rsidR="0087363A" w:rsidRPr="00BB07A0" w:rsidRDefault="0087363A" w:rsidP="0087363A">
      <w:pPr>
        <w:jc w:val="both"/>
        <w:rPr>
          <w:rFonts w:ascii="Times New Roman" w:hAnsi="Times New Roman" w:cs="Times New Roman"/>
          <w:sz w:val="24"/>
          <w:szCs w:val="24"/>
        </w:rPr>
      </w:pPr>
    </w:p>
    <w:p w14:paraId="62DD8BA3" w14:textId="6632DC00" w:rsidR="0087363A" w:rsidRDefault="0087363A" w:rsidP="0087363A">
      <w:pPr>
        <w:jc w:val="both"/>
        <w:rPr>
          <w:rFonts w:ascii="Times New Roman" w:hAnsi="Times New Roman" w:cs="Times New Roman"/>
          <w:sz w:val="24"/>
          <w:szCs w:val="24"/>
        </w:rPr>
      </w:pPr>
      <w:r w:rsidRPr="00BB07A0">
        <w:rPr>
          <w:rFonts w:ascii="Times New Roman" w:hAnsi="Times New Roman" w:cs="Times New Roman"/>
          <w:sz w:val="24"/>
          <w:szCs w:val="24"/>
        </w:rPr>
        <w:t xml:space="preserve">Vimos apresentar proposta comercial referente ao Credenciamento </w:t>
      </w:r>
      <w:r w:rsidRPr="00D2491F">
        <w:rPr>
          <w:rFonts w:ascii="Times New Roman" w:hAnsi="Times New Roman" w:cs="Times New Roman"/>
          <w:sz w:val="24"/>
          <w:szCs w:val="24"/>
        </w:rPr>
        <w:t xml:space="preserve">Nº </w:t>
      </w:r>
      <w:r w:rsidR="00847207">
        <w:rPr>
          <w:rFonts w:ascii="Times New Roman" w:hAnsi="Times New Roman" w:cs="Times New Roman"/>
          <w:sz w:val="24"/>
          <w:szCs w:val="24"/>
        </w:rPr>
        <w:t>009</w:t>
      </w:r>
      <w:r w:rsidRPr="00D2491F">
        <w:rPr>
          <w:rFonts w:ascii="Times New Roman" w:hAnsi="Times New Roman" w:cs="Times New Roman"/>
          <w:sz w:val="24"/>
          <w:szCs w:val="24"/>
        </w:rPr>
        <w:t>/202</w:t>
      </w:r>
      <w:r w:rsidR="00DC66BD" w:rsidRPr="00D2491F">
        <w:rPr>
          <w:rFonts w:ascii="Times New Roman" w:hAnsi="Times New Roman" w:cs="Times New Roman"/>
          <w:sz w:val="24"/>
          <w:szCs w:val="24"/>
        </w:rPr>
        <w:t>5</w:t>
      </w:r>
      <w:r w:rsidRPr="00BB07A0">
        <w:rPr>
          <w:rFonts w:ascii="Times New Roman" w:hAnsi="Times New Roman" w:cs="Times New Roman"/>
          <w:sz w:val="24"/>
          <w:szCs w:val="24"/>
        </w:rPr>
        <w:t>, cujo objeto é a contratação de pessoas</w:t>
      </w:r>
      <w:r w:rsidR="00DC66BD" w:rsidRPr="00BB07A0">
        <w:rPr>
          <w:rFonts w:ascii="Times New Roman" w:hAnsi="Times New Roman" w:cs="Times New Roman"/>
          <w:sz w:val="24"/>
          <w:szCs w:val="24"/>
        </w:rPr>
        <w:t xml:space="preserve"> </w:t>
      </w:r>
      <w:r w:rsidR="00D175D3" w:rsidRPr="00BB07A0">
        <w:rPr>
          <w:rFonts w:ascii="Times New Roman" w:hAnsi="Times New Roman" w:cs="Times New Roman"/>
          <w:sz w:val="24"/>
          <w:szCs w:val="24"/>
        </w:rPr>
        <w:t>jurídicas ou físicas,</w:t>
      </w:r>
      <w:r w:rsidRPr="00BB07A0">
        <w:rPr>
          <w:rFonts w:ascii="Times New Roman" w:hAnsi="Times New Roman" w:cs="Times New Roman"/>
          <w:sz w:val="24"/>
          <w:szCs w:val="24"/>
        </w:rPr>
        <w:t xml:space="preserve"> para a prestação de serviços </w:t>
      </w:r>
      <w:proofErr w:type="gramStart"/>
      <w:r w:rsidRPr="00BB07A0">
        <w:rPr>
          <w:rFonts w:ascii="Times New Roman" w:hAnsi="Times New Roman" w:cs="Times New Roman"/>
          <w:sz w:val="24"/>
          <w:szCs w:val="24"/>
        </w:rPr>
        <w:t>de,</w:t>
      </w:r>
      <w:r w:rsidR="00D175D3" w:rsidRPr="00BB07A0">
        <w:rPr>
          <w:rFonts w:ascii="Times New Roman" w:hAnsi="Times New Roman" w:cs="Times New Roman"/>
          <w:sz w:val="24"/>
          <w:szCs w:val="24"/>
        </w:rPr>
        <w:t xml:space="preserve"> </w:t>
      </w:r>
      <w:r w:rsidR="00D175D3" w:rsidRPr="00BB07A0">
        <w:rPr>
          <w:rFonts w:ascii="Times New Roman" w:hAnsi="Times New Roman" w:cs="Times New Roman"/>
          <w:bCs/>
          <w:color w:val="000000"/>
          <w:sz w:val="24"/>
          <w:szCs w:val="24"/>
          <w:lang w:val="pt-PT"/>
        </w:rPr>
        <w:t>artistas</w:t>
      </w:r>
      <w:proofErr w:type="gramEnd"/>
      <w:r w:rsidR="00D175D3" w:rsidRPr="00BB07A0">
        <w:rPr>
          <w:rFonts w:ascii="Times New Roman" w:hAnsi="Times New Roman" w:cs="Times New Roman"/>
          <w:bCs/>
          <w:color w:val="000000"/>
          <w:sz w:val="24"/>
          <w:szCs w:val="24"/>
          <w:lang w:val="pt-PT"/>
        </w:rPr>
        <w:t xml:space="preserve"> locais nos variados estilos, visando atender as eventuais e futuras contratações, para apresentações em eventos, promovidos e apoiados pela Prefeitura Município de Euclides da cunha – Bahia,</w:t>
      </w:r>
      <w:r w:rsidR="00914AE4">
        <w:rPr>
          <w:rFonts w:ascii="Times New Roman" w:hAnsi="Times New Roman" w:cs="Times New Roman"/>
          <w:bCs/>
          <w:color w:val="000000"/>
          <w:sz w:val="24"/>
          <w:szCs w:val="24"/>
          <w:lang w:val="pt-PT"/>
        </w:rPr>
        <w:t xml:space="preserve"> </w:t>
      </w:r>
      <w:r w:rsidRPr="00BB07A0">
        <w:rPr>
          <w:rFonts w:ascii="Times New Roman" w:hAnsi="Times New Roman" w:cs="Times New Roman"/>
          <w:sz w:val="24"/>
          <w:szCs w:val="24"/>
        </w:rPr>
        <w:t>conforme especificações:</w:t>
      </w:r>
    </w:p>
    <w:p w14:paraId="745EA299" w14:textId="77777777" w:rsidR="00847207" w:rsidRPr="00BB07A0" w:rsidRDefault="00847207" w:rsidP="0087363A">
      <w:pPr>
        <w:jc w:val="both"/>
        <w:rPr>
          <w:rFonts w:ascii="Times New Roman" w:hAnsi="Times New Roman" w:cs="Times New Roman"/>
          <w:sz w:val="24"/>
          <w:szCs w:val="24"/>
        </w:rPr>
      </w:pPr>
    </w:p>
    <w:tbl>
      <w:tblPr>
        <w:tblStyle w:val="TableNormal"/>
        <w:tblW w:w="780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29"/>
        <w:gridCol w:w="4136"/>
        <w:gridCol w:w="1023"/>
        <w:gridCol w:w="737"/>
        <w:gridCol w:w="1179"/>
      </w:tblGrid>
      <w:tr w:rsidR="0087363A" w:rsidRPr="00BB07A0" w14:paraId="5953F04C" w14:textId="77777777" w:rsidTr="00D2491F">
        <w:trPr>
          <w:trHeight w:val="417"/>
          <w:jc w:val="center"/>
        </w:trPr>
        <w:tc>
          <w:tcPr>
            <w:tcW w:w="729" w:type="dxa"/>
            <w:shd w:val="clear" w:color="auto" w:fill="BFBFBF" w:themeFill="background1" w:themeFillShade="BF"/>
          </w:tcPr>
          <w:p w14:paraId="6C8E1176" w14:textId="77777777" w:rsidR="0087363A" w:rsidRPr="00BB07A0" w:rsidRDefault="0087363A" w:rsidP="00DE3389">
            <w:pPr>
              <w:pStyle w:val="TableParagraph"/>
              <w:spacing w:before="0"/>
              <w:jc w:val="center"/>
              <w:rPr>
                <w:rFonts w:ascii="Times New Roman" w:hAnsi="Times New Roman" w:cs="Times New Roman"/>
                <w:b/>
                <w:sz w:val="24"/>
                <w:szCs w:val="24"/>
              </w:rPr>
            </w:pPr>
            <w:r w:rsidRPr="00BB07A0">
              <w:rPr>
                <w:rFonts w:ascii="Times New Roman" w:hAnsi="Times New Roman" w:cs="Times New Roman"/>
                <w:b/>
                <w:sz w:val="24"/>
                <w:szCs w:val="24"/>
              </w:rPr>
              <w:t>ITEM</w:t>
            </w:r>
          </w:p>
        </w:tc>
        <w:tc>
          <w:tcPr>
            <w:tcW w:w="4136" w:type="dxa"/>
            <w:shd w:val="clear" w:color="auto" w:fill="BFBFBF" w:themeFill="background1" w:themeFillShade="BF"/>
          </w:tcPr>
          <w:p w14:paraId="2140C9F0" w14:textId="24E55DB9" w:rsidR="0087363A" w:rsidRPr="00BB07A0" w:rsidRDefault="0087363A" w:rsidP="00DE3389">
            <w:pPr>
              <w:pStyle w:val="TableParagraph"/>
              <w:tabs>
                <w:tab w:val="left" w:pos="709"/>
                <w:tab w:val="left" w:pos="2045"/>
                <w:tab w:val="left" w:pos="2696"/>
                <w:tab w:val="left" w:pos="3323"/>
              </w:tabs>
              <w:spacing w:before="0" w:line="276" w:lineRule="auto"/>
              <w:ind w:left="112" w:right="275"/>
              <w:jc w:val="center"/>
              <w:rPr>
                <w:rFonts w:ascii="Times New Roman" w:hAnsi="Times New Roman" w:cs="Times New Roman"/>
                <w:b/>
                <w:sz w:val="24"/>
                <w:szCs w:val="24"/>
              </w:rPr>
            </w:pPr>
            <w:r w:rsidRPr="00BB07A0">
              <w:rPr>
                <w:rFonts w:ascii="Times New Roman" w:hAnsi="Times New Roman" w:cs="Times New Roman"/>
                <w:b/>
                <w:sz w:val="24"/>
                <w:szCs w:val="24"/>
              </w:rPr>
              <w:t>DESCRIÇÃO</w:t>
            </w:r>
            <w:r w:rsidR="00DC66BD" w:rsidRPr="00BB07A0">
              <w:rPr>
                <w:rFonts w:ascii="Times New Roman" w:hAnsi="Times New Roman" w:cs="Times New Roman"/>
                <w:b/>
                <w:sz w:val="24"/>
                <w:szCs w:val="24"/>
              </w:rPr>
              <w:t xml:space="preserve"> DO SERVIÇO</w:t>
            </w:r>
          </w:p>
        </w:tc>
        <w:tc>
          <w:tcPr>
            <w:tcW w:w="1023" w:type="dxa"/>
            <w:shd w:val="clear" w:color="auto" w:fill="BFBFBF" w:themeFill="background1" w:themeFillShade="BF"/>
          </w:tcPr>
          <w:p w14:paraId="4D8FCF95" w14:textId="77777777" w:rsidR="0087363A" w:rsidRPr="00BB07A0" w:rsidRDefault="0087363A" w:rsidP="00DE3389">
            <w:pPr>
              <w:pStyle w:val="TableParagraph"/>
              <w:spacing w:before="0"/>
              <w:jc w:val="center"/>
              <w:rPr>
                <w:rFonts w:ascii="Times New Roman" w:hAnsi="Times New Roman" w:cs="Times New Roman"/>
                <w:b/>
                <w:sz w:val="24"/>
                <w:szCs w:val="24"/>
              </w:rPr>
            </w:pPr>
            <w:r w:rsidRPr="00BB07A0">
              <w:rPr>
                <w:rFonts w:ascii="Times New Roman" w:hAnsi="Times New Roman" w:cs="Times New Roman"/>
                <w:b/>
                <w:sz w:val="24"/>
                <w:szCs w:val="24"/>
              </w:rPr>
              <w:t>UND</w:t>
            </w:r>
          </w:p>
        </w:tc>
        <w:tc>
          <w:tcPr>
            <w:tcW w:w="737" w:type="dxa"/>
            <w:shd w:val="clear" w:color="auto" w:fill="BFBFBF" w:themeFill="background1" w:themeFillShade="BF"/>
          </w:tcPr>
          <w:p w14:paraId="211B6757" w14:textId="77777777" w:rsidR="0087363A" w:rsidRPr="00BB07A0" w:rsidRDefault="0087363A" w:rsidP="00DE3389">
            <w:pPr>
              <w:pStyle w:val="TableParagraph"/>
              <w:spacing w:before="0"/>
              <w:jc w:val="center"/>
              <w:rPr>
                <w:rFonts w:ascii="Times New Roman" w:hAnsi="Times New Roman" w:cs="Times New Roman"/>
                <w:b/>
                <w:sz w:val="24"/>
                <w:szCs w:val="24"/>
              </w:rPr>
            </w:pPr>
            <w:r w:rsidRPr="00BB07A0">
              <w:rPr>
                <w:rFonts w:ascii="Times New Roman" w:hAnsi="Times New Roman" w:cs="Times New Roman"/>
                <w:b/>
                <w:sz w:val="24"/>
                <w:szCs w:val="24"/>
              </w:rPr>
              <w:t>QTDE</w:t>
            </w:r>
          </w:p>
        </w:tc>
        <w:tc>
          <w:tcPr>
            <w:tcW w:w="1179" w:type="dxa"/>
            <w:shd w:val="clear" w:color="auto" w:fill="BFBFBF" w:themeFill="background1" w:themeFillShade="BF"/>
          </w:tcPr>
          <w:p w14:paraId="335830C6" w14:textId="77777777" w:rsidR="0087363A" w:rsidRPr="00BB07A0" w:rsidRDefault="0087363A" w:rsidP="00DE3389">
            <w:pPr>
              <w:pStyle w:val="TableParagraph"/>
              <w:spacing w:before="0"/>
              <w:jc w:val="center"/>
              <w:rPr>
                <w:rFonts w:ascii="Times New Roman" w:hAnsi="Times New Roman" w:cs="Times New Roman"/>
                <w:b/>
                <w:sz w:val="24"/>
                <w:szCs w:val="24"/>
              </w:rPr>
            </w:pPr>
            <w:r w:rsidRPr="00BB07A0">
              <w:rPr>
                <w:rFonts w:ascii="Times New Roman" w:hAnsi="Times New Roman" w:cs="Times New Roman"/>
                <w:b/>
                <w:sz w:val="24"/>
                <w:szCs w:val="24"/>
              </w:rPr>
              <w:t>VALOR UNIT.</w:t>
            </w:r>
          </w:p>
        </w:tc>
      </w:tr>
      <w:tr w:rsidR="0087363A" w:rsidRPr="00BB07A0" w14:paraId="2F244D36" w14:textId="77777777" w:rsidTr="00D2491F">
        <w:trPr>
          <w:trHeight w:val="382"/>
          <w:jc w:val="center"/>
        </w:trPr>
        <w:tc>
          <w:tcPr>
            <w:tcW w:w="729" w:type="dxa"/>
          </w:tcPr>
          <w:p w14:paraId="043681AF" w14:textId="77777777" w:rsidR="0087363A" w:rsidRPr="00BB07A0" w:rsidRDefault="0087363A" w:rsidP="00DE3389">
            <w:pPr>
              <w:pStyle w:val="TableParagraph"/>
              <w:spacing w:before="143"/>
              <w:jc w:val="center"/>
              <w:rPr>
                <w:rFonts w:ascii="Times New Roman" w:hAnsi="Times New Roman" w:cs="Times New Roman"/>
              </w:rPr>
            </w:pPr>
            <w:r w:rsidRPr="00BB07A0">
              <w:rPr>
                <w:rFonts w:ascii="Times New Roman" w:hAnsi="Times New Roman" w:cs="Times New Roman"/>
              </w:rPr>
              <w:t>01</w:t>
            </w:r>
          </w:p>
        </w:tc>
        <w:tc>
          <w:tcPr>
            <w:tcW w:w="4136" w:type="dxa"/>
          </w:tcPr>
          <w:p w14:paraId="3A19C388" w14:textId="77777777" w:rsidR="0087363A" w:rsidRPr="00BB07A0" w:rsidRDefault="0087363A" w:rsidP="00DE3389">
            <w:pPr>
              <w:pStyle w:val="TableParagraph"/>
              <w:spacing w:before="83"/>
              <w:ind w:left="112"/>
              <w:jc w:val="both"/>
              <w:rPr>
                <w:rFonts w:ascii="Times New Roman" w:hAnsi="Times New Roman" w:cs="Times New Roman"/>
              </w:rPr>
            </w:pPr>
          </w:p>
        </w:tc>
        <w:tc>
          <w:tcPr>
            <w:tcW w:w="1023" w:type="dxa"/>
          </w:tcPr>
          <w:p w14:paraId="096F11A6" w14:textId="77777777" w:rsidR="0087363A" w:rsidRPr="00BB07A0" w:rsidRDefault="0087363A" w:rsidP="00DE3389">
            <w:pPr>
              <w:pStyle w:val="TableParagraph"/>
              <w:spacing w:before="143"/>
              <w:ind w:right="110"/>
              <w:jc w:val="center"/>
              <w:rPr>
                <w:rFonts w:ascii="Times New Roman" w:hAnsi="Times New Roman" w:cs="Times New Roman"/>
              </w:rPr>
            </w:pPr>
            <w:r w:rsidRPr="00BB07A0">
              <w:rPr>
                <w:rFonts w:ascii="Times New Roman" w:hAnsi="Times New Roman" w:cs="Times New Roman"/>
              </w:rPr>
              <w:t>XX</w:t>
            </w:r>
          </w:p>
        </w:tc>
        <w:tc>
          <w:tcPr>
            <w:tcW w:w="737" w:type="dxa"/>
          </w:tcPr>
          <w:p w14:paraId="0504CD99" w14:textId="77777777" w:rsidR="0087363A" w:rsidRPr="00BB07A0" w:rsidRDefault="0087363A" w:rsidP="00DE3389">
            <w:pPr>
              <w:pStyle w:val="TableParagraph"/>
              <w:spacing w:before="105"/>
              <w:ind w:right="69"/>
              <w:jc w:val="center"/>
              <w:rPr>
                <w:rFonts w:ascii="Times New Roman" w:hAnsi="Times New Roman" w:cs="Times New Roman"/>
              </w:rPr>
            </w:pPr>
            <w:r w:rsidRPr="00BB07A0">
              <w:rPr>
                <w:rFonts w:ascii="Times New Roman" w:hAnsi="Times New Roman" w:cs="Times New Roman"/>
              </w:rPr>
              <w:t>XX</w:t>
            </w:r>
          </w:p>
        </w:tc>
        <w:tc>
          <w:tcPr>
            <w:tcW w:w="1179" w:type="dxa"/>
          </w:tcPr>
          <w:p w14:paraId="24501437" w14:textId="77777777" w:rsidR="0087363A" w:rsidRPr="00BB07A0" w:rsidRDefault="0087363A" w:rsidP="00DE3389">
            <w:pPr>
              <w:pStyle w:val="TableParagraph"/>
              <w:spacing w:before="105"/>
              <w:ind w:right="69"/>
              <w:rPr>
                <w:rFonts w:ascii="Times New Roman" w:hAnsi="Times New Roman" w:cs="Times New Roman"/>
              </w:rPr>
            </w:pPr>
            <w:r w:rsidRPr="00BB07A0">
              <w:rPr>
                <w:rFonts w:ascii="Times New Roman" w:hAnsi="Times New Roman" w:cs="Times New Roman"/>
              </w:rPr>
              <w:t>R$ XX</w:t>
            </w:r>
          </w:p>
        </w:tc>
      </w:tr>
      <w:tr w:rsidR="0087363A" w:rsidRPr="00BB07A0" w14:paraId="1C4641A3" w14:textId="77777777" w:rsidTr="00D2491F">
        <w:trPr>
          <w:trHeight w:val="373"/>
          <w:jc w:val="center"/>
        </w:trPr>
        <w:tc>
          <w:tcPr>
            <w:tcW w:w="729" w:type="dxa"/>
          </w:tcPr>
          <w:p w14:paraId="1EB2D22F" w14:textId="77777777" w:rsidR="0087363A" w:rsidRPr="00BB07A0" w:rsidRDefault="0087363A" w:rsidP="00DE3389">
            <w:pPr>
              <w:pStyle w:val="TableParagraph"/>
              <w:spacing w:before="143"/>
              <w:jc w:val="center"/>
              <w:rPr>
                <w:rFonts w:ascii="Times New Roman" w:hAnsi="Times New Roman" w:cs="Times New Roman"/>
              </w:rPr>
            </w:pPr>
            <w:r w:rsidRPr="00BB07A0">
              <w:rPr>
                <w:rFonts w:ascii="Times New Roman" w:hAnsi="Times New Roman" w:cs="Times New Roman"/>
              </w:rPr>
              <w:t>02</w:t>
            </w:r>
          </w:p>
        </w:tc>
        <w:tc>
          <w:tcPr>
            <w:tcW w:w="4136" w:type="dxa"/>
          </w:tcPr>
          <w:p w14:paraId="4D360614" w14:textId="77777777" w:rsidR="0087363A" w:rsidRPr="00BB07A0" w:rsidRDefault="0087363A" w:rsidP="00DE3389">
            <w:pPr>
              <w:pStyle w:val="TableParagraph"/>
              <w:spacing w:before="83"/>
              <w:ind w:left="112"/>
              <w:jc w:val="both"/>
              <w:rPr>
                <w:rFonts w:ascii="Times New Roman" w:hAnsi="Times New Roman" w:cs="Times New Roman"/>
              </w:rPr>
            </w:pPr>
          </w:p>
        </w:tc>
        <w:tc>
          <w:tcPr>
            <w:tcW w:w="1023" w:type="dxa"/>
          </w:tcPr>
          <w:p w14:paraId="2C93FF2A" w14:textId="77777777" w:rsidR="0087363A" w:rsidRPr="00BB07A0" w:rsidRDefault="0087363A" w:rsidP="00DE3389">
            <w:pPr>
              <w:pStyle w:val="TableParagraph"/>
              <w:spacing w:before="143"/>
              <w:ind w:right="110"/>
              <w:jc w:val="center"/>
              <w:rPr>
                <w:rFonts w:ascii="Times New Roman" w:hAnsi="Times New Roman" w:cs="Times New Roman"/>
              </w:rPr>
            </w:pPr>
            <w:r w:rsidRPr="00BB07A0">
              <w:rPr>
                <w:rFonts w:ascii="Times New Roman" w:hAnsi="Times New Roman" w:cs="Times New Roman"/>
              </w:rPr>
              <w:t>XX</w:t>
            </w:r>
          </w:p>
        </w:tc>
        <w:tc>
          <w:tcPr>
            <w:tcW w:w="737" w:type="dxa"/>
          </w:tcPr>
          <w:p w14:paraId="44B0B630" w14:textId="77777777" w:rsidR="0087363A" w:rsidRPr="00BB07A0" w:rsidRDefault="0087363A" w:rsidP="00DE3389">
            <w:pPr>
              <w:pStyle w:val="TableParagraph"/>
              <w:spacing w:before="105"/>
              <w:ind w:right="69"/>
              <w:jc w:val="center"/>
              <w:rPr>
                <w:rFonts w:ascii="Times New Roman" w:hAnsi="Times New Roman" w:cs="Times New Roman"/>
              </w:rPr>
            </w:pPr>
            <w:r w:rsidRPr="00BB07A0">
              <w:rPr>
                <w:rFonts w:ascii="Times New Roman" w:hAnsi="Times New Roman" w:cs="Times New Roman"/>
              </w:rPr>
              <w:t>XX</w:t>
            </w:r>
          </w:p>
        </w:tc>
        <w:tc>
          <w:tcPr>
            <w:tcW w:w="1179" w:type="dxa"/>
          </w:tcPr>
          <w:p w14:paraId="4A4A37AA" w14:textId="77777777" w:rsidR="0087363A" w:rsidRPr="00BB07A0" w:rsidRDefault="0087363A" w:rsidP="00DE3389">
            <w:pPr>
              <w:pStyle w:val="TableParagraph"/>
              <w:spacing w:before="105"/>
              <w:ind w:right="69"/>
              <w:rPr>
                <w:rFonts w:ascii="Times New Roman" w:hAnsi="Times New Roman" w:cs="Times New Roman"/>
              </w:rPr>
            </w:pPr>
            <w:r w:rsidRPr="00BB07A0">
              <w:rPr>
                <w:rFonts w:ascii="Times New Roman" w:hAnsi="Times New Roman" w:cs="Times New Roman"/>
              </w:rPr>
              <w:t>R$ XX</w:t>
            </w:r>
          </w:p>
        </w:tc>
      </w:tr>
    </w:tbl>
    <w:p w14:paraId="0C852FF9" w14:textId="77777777" w:rsidR="0087363A" w:rsidRPr="00BB07A0" w:rsidRDefault="0087363A" w:rsidP="0087363A">
      <w:pPr>
        <w:jc w:val="both"/>
        <w:rPr>
          <w:rFonts w:ascii="Times New Roman" w:hAnsi="Times New Roman" w:cs="Times New Roman"/>
          <w:sz w:val="24"/>
          <w:szCs w:val="24"/>
        </w:rPr>
      </w:pPr>
    </w:p>
    <w:p w14:paraId="1284A880" w14:textId="07AADCE8" w:rsidR="0087363A" w:rsidRPr="00BB07A0" w:rsidRDefault="0087363A" w:rsidP="0087363A">
      <w:pPr>
        <w:jc w:val="both"/>
        <w:rPr>
          <w:rFonts w:ascii="Times New Roman" w:hAnsi="Times New Roman" w:cs="Times New Roman"/>
          <w:sz w:val="24"/>
          <w:szCs w:val="24"/>
        </w:rPr>
      </w:pPr>
      <w:r w:rsidRPr="00BB07A0">
        <w:rPr>
          <w:rFonts w:ascii="Times New Roman" w:hAnsi="Times New Roman" w:cs="Times New Roman"/>
          <w:sz w:val="24"/>
          <w:szCs w:val="24"/>
        </w:rPr>
        <w:t xml:space="preserve">DECLARO para todos os fins de direito, que concordo com todas as condições, estipuladas no Edital de Credenciamento </w:t>
      </w:r>
      <w:r w:rsidRPr="00D2491F">
        <w:rPr>
          <w:rFonts w:ascii="Times New Roman" w:hAnsi="Times New Roman" w:cs="Times New Roman"/>
          <w:sz w:val="24"/>
          <w:szCs w:val="24"/>
        </w:rPr>
        <w:t xml:space="preserve">Nº </w:t>
      </w:r>
      <w:r w:rsidR="00847207">
        <w:rPr>
          <w:rFonts w:ascii="Times New Roman" w:hAnsi="Times New Roman" w:cs="Times New Roman"/>
          <w:sz w:val="24"/>
          <w:szCs w:val="24"/>
        </w:rPr>
        <w:t>009</w:t>
      </w:r>
      <w:r w:rsidRPr="00D2491F">
        <w:rPr>
          <w:rFonts w:ascii="Times New Roman" w:hAnsi="Times New Roman" w:cs="Times New Roman"/>
          <w:sz w:val="24"/>
          <w:szCs w:val="24"/>
        </w:rPr>
        <w:t>/202</w:t>
      </w:r>
      <w:r w:rsidR="00DC66BD" w:rsidRPr="00D2491F">
        <w:rPr>
          <w:rFonts w:ascii="Times New Roman" w:hAnsi="Times New Roman" w:cs="Times New Roman"/>
          <w:sz w:val="24"/>
          <w:szCs w:val="24"/>
        </w:rPr>
        <w:t>5</w:t>
      </w:r>
      <w:r w:rsidRPr="00D2491F">
        <w:rPr>
          <w:rFonts w:ascii="Times New Roman" w:hAnsi="Times New Roman" w:cs="Times New Roman"/>
          <w:sz w:val="24"/>
          <w:szCs w:val="24"/>
        </w:rPr>
        <w:t xml:space="preserve">, </w:t>
      </w:r>
      <w:r w:rsidRPr="00BB07A0">
        <w:rPr>
          <w:rFonts w:ascii="Times New Roman" w:hAnsi="Times New Roman" w:cs="Times New Roman"/>
          <w:sz w:val="24"/>
          <w:szCs w:val="24"/>
        </w:rPr>
        <w:t>bem como seus anexos, principalmente no tocante à forma da prestação dos serviços, preços e prazos.</w:t>
      </w:r>
    </w:p>
    <w:p w14:paraId="03C188F8" w14:textId="107192F7" w:rsidR="0087363A" w:rsidRPr="00BB07A0" w:rsidRDefault="0087363A" w:rsidP="0087363A">
      <w:pPr>
        <w:jc w:val="both"/>
        <w:rPr>
          <w:rFonts w:ascii="Times New Roman" w:hAnsi="Times New Roman" w:cs="Times New Roman"/>
          <w:sz w:val="24"/>
          <w:szCs w:val="24"/>
        </w:rPr>
      </w:pPr>
      <w:r w:rsidRPr="00BB07A0">
        <w:rPr>
          <w:rFonts w:ascii="Times New Roman" w:hAnsi="Times New Roman" w:cs="Times New Roman"/>
          <w:sz w:val="24"/>
          <w:szCs w:val="24"/>
        </w:rPr>
        <w:t>Comprometemo-nos a fornecer todas as informações e documentos que nos forem solicitados, bem como, a nos mantermos em dia com todas as condições que se fizerem necessárias para autorizar o nosso credenciamento.</w:t>
      </w:r>
    </w:p>
    <w:p w14:paraId="30BA1495" w14:textId="34E1F9AD" w:rsidR="0087363A" w:rsidRPr="00BB07A0" w:rsidRDefault="0087363A" w:rsidP="0087363A">
      <w:pPr>
        <w:jc w:val="both"/>
        <w:rPr>
          <w:rFonts w:ascii="Times New Roman" w:hAnsi="Times New Roman" w:cs="Times New Roman"/>
          <w:sz w:val="24"/>
          <w:szCs w:val="24"/>
        </w:rPr>
      </w:pPr>
      <w:r w:rsidRPr="00BB07A0">
        <w:rPr>
          <w:rFonts w:ascii="Times New Roman" w:hAnsi="Times New Roman" w:cs="Times New Roman"/>
          <w:sz w:val="24"/>
          <w:szCs w:val="24"/>
        </w:rPr>
        <w:t>Estamos cientes que, a qualquer momento a Prefeitura poderá cancelar o presente credenciamento, e que, com isso não nos caberá qualquer reclamação ou pedido de indenização.</w:t>
      </w:r>
    </w:p>
    <w:p w14:paraId="3B2F4F2D" w14:textId="069D7E7E" w:rsidR="0087363A" w:rsidRPr="00BB07A0" w:rsidRDefault="0087363A" w:rsidP="0087363A">
      <w:pPr>
        <w:jc w:val="both"/>
        <w:rPr>
          <w:rFonts w:ascii="Times New Roman" w:hAnsi="Times New Roman" w:cs="Times New Roman"/>
          <w:sz w:val="24"/>
          <w:szCs w:val="24"/>
        </w:rPr>
      </w:pPr>
      <w:r w:rsidRPr="00BB07A0">
        <w:rPr>
          <w:rFonts w:ascii="Times New Roman" w:hAnsi="Times New Roman" w:cs="Times New Roman"/>
          <w:sz w:val="24"/>
          <w:szCs w:val="24"/>
        </w:rPr>
        <w:lastRenderedPageBreak/>
        <w:t>Com o objetivo de manter o cadastro de credenciado sempre atualizado, informaremos de imediato, toda e qualquer alteração que venha a ocorrer em nossos dados cadastrais.</w:t>
      </w:r>
    </w:p>
    <w:p w14:paraId="20FD4725" w14:textId="626D3C38" w:rsidR="0087363A" w:rsidRPr="00BB07A0" w:rsidRDefault="0087363A" w:rsidP="0087363A">
      <w:pPr>
        <w:jc w:val="both"/>
        <w:rPr>
          <w:rFonts w:ascii="Times New Roman" w:hAnsi="Times New Roman" w:cs="Times New Roman"/>
          <w:sz w:val="24"/>
          <w:szCs w:val="24"/>
        </w:rPr>
      </w:pPr>
      <w:r w:rsidRPr="00BB07A0">
        <w:rPr>
          <w:rFonts w:ascii="Times New Roman" w:hAnsi="Times New Roman" w:cs="Times New Roman"/>
          <w:sz w:val="24"/>
          <w:szCs w:val="24"/>
        </w:rPr>
        <w:t>A Prestação dos serviços a que nos propomos não implicará qualquer vinculação empregatícia com a Prefeitura Municipal de Euclides da Cunha - BA, não podendo, portanto, pretendermos ou exigirmos vantagens daí decorrentes.</w:t>
      </w:r>
    </w:p>
    <w:p w14:paraId="2F9F0918" w14:textId="77777777" w:rsidR="0087363A" w:rsidRPr="00BB07A0" w:rsidRDefault="0087363A" w:rsidP="0087363A">
      <w:pPr>
        <w:jc w:val="both"/>
        <w:rPr>
          <w:rFonts w:ascii="Times New Roman" w:hAnsi="Times New Roman" w:cs="Times New Roman"/>
          <w:sz w:val="24"/>
          <w:szCs w:val="24"/>
        </w:rPr>
      </w:pPr>
    </w:p>
    <w:p w14:paraId="0CA0A8EC" w14:textId="21BDF4F5" w:rsidR="0087363A" w:rsidRPr="00BB07A0" w:rsidRDefault="0087363A" w:rsidP="0087363A">
      <w:pPr>
        <w:jc w:val="both"/>
        <w:rPr>
          <w:rFonts w:ascii="Times New Roman" w:hAnsi="Times New Roman" w:cs="Times New Roman"/>
          <w:sz w:val="24"/>
          <w:szCs w:val="24"/>
        </w:rPr>
      </w:pPr>
      <w:r w:rsidRPr="00BB07A0">
        <w:rPr>
          <w:rFonts w:ascii="Times New Roman" w:hAnsi="Times New Roman" w:cs="Times New Roman"/>
          <w:sz w:val="24"/>
          <w:szCs w:val="24"/>
        </w:rPr>
        <w:t>DECLARO que as informações prestadas são verdadeiras, que concordo com os valores estabelecidos pelo Prefeitura Municipal de Euclides da Cunha – BA.</w:t>
      </w:r>
    </w:p>
    <w:p w14:paraId="1E6F98CC" w14:textId="77777777" w:rsidR="0087363A" w:rsidRPr="00BB07A0" w:rsidRDefault="0087363A" w:rsidP="0087363A">
      <w:pPr>
        <w:jc w:val="both"/>
        <w:rPr>
          <w:rFonts w:ascii="Times New Roman" w:hAnsi="Times New Roman" w:cs="Times New Roman"/>
          <w:sz w:val="24"/>
          <w:szCs w:val="24"/>
        </w:rPr>
      </w:pPr>
    </w:p>
    <w:p w14:paraId="0460663E" w14:textId="141719EC" w:rsidR="0087363A" w:rsidRPr="00BB07A0" w:rsidRDefault="00914AE4" w:rsidP="0087363A">
      <w:pPr>
        <w:jc w:val="right"/>
        <w:rPr>
          <w:rFonts w:ascii="Times New Roman" w:hAnsi="Times New Roman" w:cs="Times New Roman"/>
          <w:sz w:val="24"/>
          <w:szCs w:val="24"/>
        </w:rPr>
      </w:pPr>
      <w:r>
        <w:rPr>
          <w:rFonts w:ascii="Times New Roman" w:hAnsi="Times New Roman" w:cs="Times New Roman"/>
          <w:sz w:val="24"/>
          <w:szCs w:val="24"/>
        </w:rPr>
        <w:t>Euclides da Cunha-BA</w:t>
      </w:r>
      <w:r w:rsidR="0087363A" w:rsidRPr="00BB07A0">
        <w:rPr>
          <w:rFonts w:ascii="Times New Roman" w:hAnsi="Times New Roman" w:cs="Times New Roman"/>
          <w:sz w:val="24"/>
          <w:szCs w:val="24"/>
        </w:rPr>
        <w:t>, XX de XXX de 202</w:t>
      </w:r>
      <w:r w:rsidR="00DC66BD" w:rsidRPr="00BB07A0">
        <w:rPr>
          <w:rFonts w:ascii="Times New Roman" w:hAnsi="Times New Roman" w:cs="Times New Roman"/>
          <w:sz w:val="24"/>
          <w:szCs w:val="24"/>
        </w:rPr>
        <w:t>5</w:t>
      </w:r>
      <w:r w:rsidR="0087363A" w:rsidRPr="00BB07A0">
        <w:rPr>
          <w:rFonts w:ascii="Times New Roman" w:hAnsi="Times New Roman" w:cs="Times New Roman"/>
          <w:sz w:val="24"/>
          <w:szCs w:val="24"/>
        </w:rPr>
        <w:t>.</w:t>
      </w:r>
    </w:p>
    <w:p w14:paraId="013F0D94" w14:textId="77777777" w:rsidR="0087363A" w:rsidRPr="00BB07A0" w:rsidRDefault="0087363A" w:rsidP="0087363A">
      <w:pPr>
        <w:jc w:val="right"/>
        <w:rPr>
          <w:rFonts w:ascii="Times New Roman" w:hAnsi="Times New Roman" w:cs="Times New Roman"/>
          <w:sz w:val="24"/>
          <w:szCs w:val="24"/>
        </w:rPr>
      </w:pPr>
    </w:p>
    <w:p w14:paraId="6AF88AF4" w14:textId="77777777" w:rsidR="0087363A" w:rsidRPr="00BB07A0" w:rsidRDefault="0087363A" w:rsidP="0087363A">
      <w:pPr>
        <w:jc w:val="right"/>
        <w:rPr>
          <w:rFonts w:ascii="Times New Roman" w:hAnsi="Times New Roman" w:cs="Times New Roman"/>
          <w:sz w:val="24"/>
          <w:szCs w:val="24"/>
        </w:rPr>
      </w:pPr>
    </w:p>
    <w:p w14:paraId="5BF7A894" w14:textId="77777777" w:rsidR="0087363A" w:rsidRPr="00BB07A0" w:rsidRDefault="0087363A" w:rsidP="0087363A">
      <w:pPr>
        <w:jc w:val="center"/>
        <w:rPr>
          <w:rFonts w:ascii="Times New Roman" w:hAnsi="Times New Roman" w:cs="Times New Roman"/>
          <w:sz w:val="24"/>
          <w:szCs w:val="24"/>
        </w:rPr>
      </w:pPr>
      <w:r w:rsidRPr="00BB07A0">
        <w:rPr>
          <w:rFonts w:ascii="Times New Roman" w:hAnsi="Times New Roman" w:cs="Times New Roman"/>
          <w:sz w:val="24"/>
          <w:szCs w:val="24"/>
        </w:rPr>
        <w:t>(Nome e assinatura do representante legal)</w:t>
      </w:r>
    </w:p>
    <w:p w14:paraId="1BDABC86" w14:textId="470B1766" w:rsidR="0087363A" w:rsidRPr="00BB07A0" w:rsidRDefault="0087363A" w:rsidP="0087363A">
      <w:pPr>
        <w:jc w:val="center"/>
        <w:rPr>
          <w:rFonts w:ascii="Times New Roman" w:hAnsi="Times New Roman" w:cs="Times New Roman"/>
          <w:sz w:val="24"/>
          <w:szCs w:val="24"/>
        </w:rPr>
      </w:pPr>
      <w:r w:rsidRPr="00BB07A0">
        <w:rPr>
          <w:rFonts w:ascii="Times New Roman" w:hAnsi="Times New Roman" w:cs="Times New Roman"/>
          <w:sz w:val="24"/>
          <w:szCs w:val="24"/>
        </w:rPr>
        <w:t>Carimbo da empresa com CNPJ ou Assinatura digital</w:t>
      </w:r>
    </w:p>
    <w:p w14:paraId="0A2B5A43" w14:textId="77777777" w:rsidR="0087363A" w:rsidRPr="00BB07A0" w:rsidRDefault="0087363A" w:rsidP="0087363A">
      <w:pPr>
        <w:tabs>
          <w:tab w:val="left" w:pos="5280"/>
        </w:tabs>
        <w:jc w:val="center"/>
        <w:rPr>
          <w:rFonts w:ascii="Times New Roman" w:hAnsi="Times New Roman" w:cs="Times New Roman"/>
          <w:sz w:val="24"/>
          <w:szCs w:val="24"/>
        </w:rPr>
      </w:pPr>
    </w:p>
    <w:p w14:paraId="3CC1E14E" w14:textId="77777777" w:rsidR="0087363A" w:rsidRPr="00BB07A0" w:rsidRDefault="0087363A" w:rsidP="0087363A">
      <w:pPr>
        <w:tabs>
          <w:tab w:val="left" w:pos="5280"/>
        </w:tabs>
        <w:jc w:val="both"/>
        <w:rPr>
          <w:rFonts w:ascii="Times New Roman" w:hAnsi="Times New Roman" w:cs="Times New Roman"/>
          <w:sz w:val="24"/>
          <w:szCs w:val="24"/>
        </w:rPr>
      </w:pPr>
    </w:p>
    <w:p w14:paraId="3A1E6473" w14:textId="77777777" w:rsidR="00C26756" w:rsidRPr="00BB07A0" w:rsidRDefault="00C26756" w:rsidP="00C26756">
      <w:pPr>
        <w:rPr>
          <w:rFonts w:ascii="Times New Roman" w:hAnsi="Times New Roman" w:cs="Times New Roman"/>
          <w:sz w:val="24"/>
          <w:szCs w:val="24"/>
        </w:rPr>
      </w:pPr>
    </w:p>
    <w:p w14:paraId="192B8C38" w14:textId="77777777" w:rsidR="00C26756" w:rsidRPr="00BB07A0" w:rsidRDefault="00C26756" w:rsidP="00C26756">
      <w:pPr>
        <w:rPr>
          <w:rFonts w:ascii="Times New Roman" w:hAnsi="Times New Roman" w:cs="Times New Roman"/>
          <w:sz w:val="24"/>
          <w:szCs w:val="24"/>
        </w:rPr>
      </w:pPr>
    </w:p>
    <w:p w14:paraId="7524FEE9" w14:textId="77777777" w:rsidR="00C26756" w:rsidRPr="00BB07A0" w:rsidRDefault="00C26756" w:rsidP="00C26756">
      <w:pPr>
        <w:rPr>
          <w:rFonts w:ascii="Times New Roman" w:hAnsi="Times New Roman" w:cs="Times New Roman"/>
          <w:sz w:val="24"/>
          <w:szCs w:val="24"/>
        </w:rPr>
      </w:pPr>
    </w:p>
    <w:p w14:paraId="60874D2C" w14:textId="77777777" w:rsidR="00C26756" w:rsidRPr="00BB07A0" w:rsidRDefault="00C26756" w:rsidP="00C26756">
      <w:pPr>
        <w:rPr>
          <w:rFonts w:ascii="Times New Roman" w:hAnsi="Times New Roman" w:cs="Times New Roman"/>
          <w:sz w:val="24"/>
          <w:szCs w:val="24"/>
        </w:rPr>
      </w:pPr>
    </w:p>
    <w:p w14:paraId="75B50B35" w14:textId="77777777" w:rsidR="00C26756" w:rsidRPr="00BB07A0" w:rsidRDefault="00C26756" w:rsidP="00C26756">
      <w:pPr>
        <w:rPr>
          <w:rFonts w:ascii="Times New Roman" w:hAnsi="Times New Roman" w:cs="Times New Roman"/>
          <w:sz w:val="24"/>
          <w:szCs w:val="24"/>
        </w:rPr>
      </w:pPr>
    </w:p>
    <w:p w14:paraId="3DF57C78" w14:textId="77777777" w:rsidR="00DC66BD" w:rsidRPr="00BB07A0" w:rsidRDefault="00DC66BD" w:rsidP="00C26756">
      <w:pPr>
        <w:rPr>
          <w:rFonts w:ascii="Times New Roman" w:hAnsi="Times New Roman" w:cs="Times New Roman"/>
          <w:sz w:val="24"/>
          <w:szCs w:val="24"/>
        </w:rPr>
      </w:pPr>
    </w:p>
    <w:p w14:paraId="6DFCFF38" w14:textId="77777777" w:rsidR="00DC66BD" w:rsidRPr="00BB07A0" w:rsidRDefault="00DC66BD" w:rsidP="00C26756">
      <w:pPr>
        <w:rPr>
          <w:rFonts w:ascii="Times New Roman" w:hAnsi="Times New Roman" w:cs="Times New Roman"/>
          <w:sz w:val="24"/>
          <w:szCs w:val="24"/>
        </w:rPr>
      </w:pPr>
    </w:p>
    <w:p w14:paraId="0286E48B" w14:textId="77777777" w:rsidR="00DC66BD" w:rsidRPr="00BB07A0" w:rsidRDefault="00DC66BD" w:rsidP="00C26756">
      <w:pPr>
        <w:rPr>
          <w:rFonts w:ascii="Times New Roman" w:hAnsi="Times New Roman" w:cs="Times New Roman"/>
          <w:sz w:val="24"/>
          <w:szCs w:val="24"/>
        </w:rPr>
      </w:pPr>
    </w:p>
    <w:p w14:paraId="1E25D6F4" w14:textId="77777777" w:rsidR="00DC66BD" w:rsidRPr="00BB07A0" w:rsidRDefault="00DC66BD" w:rsidP="00C26756">
      <w:pPr>
        <w:rPr>
          <w:rFonts w:ascii="Times New Roman" w:hAnsi="Times New Roman" w:cs="Times New Roman"/>
          <w:sz w:val="24"/>
          <w:szCs w:val="24"/>
        </w:rPr>
      </w:pPr>
    </w:p>
    <w:p w14:paraId="132E92AA" w14:textId="77777777" w:rsidR="00DC66BD" w:rsidRPr="00BB07A0" w:rsidRDefault="00DC66BD" w:rsidP="00C26756">
      <w:pPr>
        <w:rPr>
          <w:rFonts w:ascii="Times New Roman" w:hAnsi="Times New Roman" w:cs="Times New Roman"/>
          <w:sz w:val="24"/>
          <w:szCs w:val="24"/>
        </w:rPr>
      </w:pPr>
    </w:p>
    <w:p w14:paraId="03D5A533" w14:textId="77777777" w:rsidR="00DC66BD" w:rsidRPr="00BB07A0" w:rsidRDefault="00DC66BD" w:rsidP="00C26756">
      <w:pPr>
        <w:rPr>
          <w:rFonts w:ascii="Times New Roman" w:hAnsi="Times New Roman" w:cs="Times New Roman"/>
          <w:sz w:val="24"/>
          <w:szCs w:val="24"/>
        </w:rPr>
      </w:pPr>
    </w:p>
    <w:p w14:paraId="4E0808EF" w14:textId="77777777" w:rsidR="00DC66BD" w:rsidRPr="00BB07A0" w:rsidRDefault="00DC66BD" w:rsidP="00C26756">
      <w:pPr>
        <w:rPr>
          <w:rFonts w:ascii="Times New Roman" w:hAnsi="Times New Roman" w:cs="Times New Roman"/>
          <w:sz w:val="24"/>
          <w:szCs w:val="24"/>
        </w:rPr>
      </w:pPr>
    </w:p>
    <w:p w14:paraId="5E889DF7" w14:textId="77777777" w:rsidR="00DC66BD" w:rsidRPr="00BB07A0" w:rsidRDefault="00DC66BD" w:rsidP="00C26756">
      <w:pPr>
        <w:rPr>
          <w:rFonts w:ascii="Times New Roman" w:hAnsi="Times New Roman" w:cs="Times New Roman"/>
          <w:sz w:val="24"/>
          <w:szCs w:val="24"/>
        </w:rPr>
      </w:pPr>
    </w:p>
    <w:p w14:paraId="1BAD3B8A" w14:textId="77777777" w:rsidR="00DC66BD" w:rsidRPr="00BB07A0" w:rsidRDefault="00DC66BD" w:rsidP="00C26756">
      <w:pPr>
        <w:rPr>
          <w:rFonts w:ascii="Times New Roman" w:hAnsi="Times New Roman" w:cs="Times New Roman"/>
          <w:sz w:val="24"/>
          <w:szCs w:val="24"/>
        </w:rPr>
      </w:pPr>
    </w:p>
    <w:p w14:paraId="13365491" w14:textId="77777777" w:rsidR="00DC66BD" w:rsidRPr="00BB07A0" w:rsidRDefault="00DC66BD" w:rsidP="00C26756">
      <w:pPr>
        <w:rPr>
          <w:rFonts w:ascii="Times New Roman" w:hAnsi="Times New Roman" w:cs="Times New Roman"/>
          <w:sz w:val="24"/>
          <w:szCs w:val="24"/>
        </w:rPr>
      </w:pPr>
    </w:p>
    <w:p w14:paraId="705B166C" w14:textId="77777777" w:rsidR="00DC66BD" w:rsidRPr="00BB07A0" w:rsidRDefault="00DC66BD" w:rsidP="00C26756">
      <w:pPr>
        <w:rPr>
          <w:rFonts w:ascii="Times New Roman" w:hAnsi="Times New Roman" w:cs="Times New Roman"/>
          <w:sz w:val="24"/>
          <w:szCs w:val="24"/>
        </w:rPr>
      </w:pPr>
    </w:p>
    <w:p w14:paraId="6767D204" w14:textId="4C9FBDAE" w:rsidR="00C26756" w:rsidRPr="00BB07A0" w:rsidRDefault="00C26756" w:rsidP="00C26756">
      <w:pPr>
        <w:jc w:val="center"/>
        <w:rPr>
          <w:rFonts w:ascii="Times New Roman" w:hAnsi="Times New Roman" w:cs="Times New Roman"/>
          <w:b/>
          <w:bCs/>
          <w:sz w:val="24"/>
          <w:szCs w:val="24"/>
        </w:rPr>
      </w:pPr>
      <w:r w:rsidRPr="00BB07A0">
        <w:rPr>
          <w:rFonts w:ascii="Times New Roman" w:hAnsi="Times New Roman" w:cs="Times New Roman"/>
          <w:b/>
          <w:bCs/>
          <w:sz w:val="24"/>
          <w:szCs w:val="24"/>
        </w:rPr>
        <w:t>ANEXO X</w:t>
      </w:r>
    </w:p>
    <w:p w14:paraId="58331AF7" w14:textId="3F4212DB" w:rsidR="00C26756" w:rsidRPr="00BB07A0" w:rsidRDefault="00C26756" w:rsidP="00C26756">
      <w:pPr>
        <w:jc w:val="center"/>
        <w:rPr>
          <w:rFonts w:ascii="Times New Roman" w:hAnsi="Times New Roman" w:cs="Times New Roman"/>
          <w:b/>
          <w:bCs/>
          <w:sz w:val="24"/>
          <w:szCs w:val="24"/>
        </w:rPr>
      </w:pPr>
      <w:r w:rsidRPr="00BB07A0">
        <w:rPr>
          <w:rFonts w:ascii="Times New Roman" w:hAnsi="Times New Roman" w:cs="Times New Roman"/>
          <w:b/>
          <w:bCs/>
          <w:sz w:val="24"/>
          <w:szCs w:val="24"/>
        </w:rPr>
        <w:t>MODELO DE DECLARAÇÃO DO CREDENCIADO E DE QUE A PROPOSTA ECONÔMICA COMPREENDE A INTEGRALIDADE DOS CUSTOS (art. 63, §1º, da Lei nº 14.133/2021).</w:t>
      </w:r>
    </w:p>
    <w:p w14:paraId="1F5F7CD6" w14:textId="77777777" w:rsidR="00C26756" w:rsidRPr="00BB07A0" w:rsidRDefault="00C26756" w:rsidP="00C26756">
      <w:pPr>
        <w:jc w:val="center"/>
        <w:rPr>
          <w:rFonts w:ascii="Times New Roman" w:hAnsi="Times New Roman" w:cs="Times New Roman"/>
          <w:b/>
          <w:bCs/>
          <w:sz w:val="24"/>
          <w:szCs w:val="24"/>
        </w:rPr>
      </w:pPr>
    </w:p>
    <w:p w14:paraId="71F83DD5" w14:textId="77777777" w:rsidR="00C26756" w:rsidRPr="00BB07A0" w:rsidRDefault="00C26756" w:rsidP="00C26756">
      <w:pPr>
        <w:jc w:val="center"/>
        <w:rPr>
          <w:rFonts w:ascii="Times New Roman" w:hAnsi="Times New Roman" w:cs="Times New Roman"/>
          <w:b/>
          <w:bCs/>
          <w:sz w:val="24"/>
          <w:szCs w:val="24"/>
        </w:rPr>
      </w:pPr>
    </w:p>
    <w:p w14:paraId="65875512" w14:textId="77777777" w:rsidR="00C26756" w:rsidRPr="00BB07A0" w:rsidRDefault="00C26756" w:rsidP="00C26756">
      <w:pPr>
        <w:jc w:val="center"/>
        <w:rPr>
          <w:rFonts w:ascii="Times New Roman" w:hAnsi="Times New Roman" w:cs="Times New Roman"/>
          <w:b/>
          <w:bCs/>
          <w:sz w:val="24"/>
          <w:szCs w:val="24"/>
        </w:rPr>
      </w:pPr>
    </w:p>
    <w:p w14:paraId="048661E8" w14:textId="02805870" w:rsidR="00C26756" w:rsidRPr="00BB07A0" w:rsidRDefault="00C26756" w:rsidP="00C26756">
      <w:pPr>
        <w:jc w:val="both"/>
        <w:rPr>
          <w:rFonts w:ascii="Times New Roman" w:hAnsi="Times New Roman" w:cs="Times New Roman"/>
          <w:sz w:val="24"/>
          <w:szCs w:val="24"/>
        </w:rPr>
      </w:pPr>
      <w:r w:rsidRPr="00BB07A0">
        <w:rPr>
          <w:rFonts w:ascii="Times New Roman" w:hAnsi="Times New Roman" w:cs="Times New Roman"/>
          <w:sz w:val="24"/>
          <w:szCs w:val="24"/>
        </w:rPr>
        <w:t xml:space="preserve">CREDENCIAMENTO Nº </w:t>
      </w:r>
      <w:r w:rsidR="00914AE4">
        <w:rPr>
          <w:rFonts w:ascii="Times New Roman" w:hAnsi="Times New Roman" w:cs="Times New Roman"/>
          <w:sz w:val="24"/>
          <w:szCs w:val="24"/>
        </w:rPr>
        <w:t>009</w:t>
      </w:r>
      <w:r w:rsidRPr="00BB07A0">
        <w:rPr>
          <w:rFonts w:ascii="Times New Roman" w:hAnsi="Times New Roman" w:cs="Times New Roman"/>
          <w:sz w:val="24"/>
          <w:szCs w:val="24"/>
        </w:rPr>
        <w:t>/202</w:t>
      </w:r>
      <w:r w:rsidR="00DC66BD" w:rsidRPr="00BB07A0">
        <w:rPr>
          <w:rFonts w:ascii="Times New Roman" w:hAnsi="Times New Roman" w:cs="Times New Roman"/>
          <w:sz w:val="24"/>
          <w:szCs w:val="24"/>
        </w:rPr>
        <w:t>5</w:t>
      </w:r>
    </w:p>
    <w:p w14:paraId="3266B4AF" w14:textId="77777777" w:rsidR="00C26756" w:rsidRPr="00BB07A0" w:rsidRDefault="00C26756" w:rsidP="00C26756">
      <w:pPr>
        <w:jc w:val="center"/>
        <w:rPr>
          <w:rFonts w:ascii="Times New Roman" w:hAnsi="Times New Roman" w:cs="Times New Roman"/>
          <w:sz w:val="24"/>
          <w:szCs w:val="24"/>
        </w:rPr>
      </w:pPr>
    </w:p>
    <w:p w14:paraId="292E6848" w14:textId="77777777" w:rsidR="00C26756" w:rsidRPr="00BB07A0" w:rsidRDefault="00C26756" w:rsidP="00C26756">
      <w:pPr>
        <w:jc w:val="center"/>
        <w:rPr>
          <w:rFonts w:ascii="Times New Roman" w:hAnsi="Times New Roman" w:cs="Times New Roman"/>
          <w:sz w:val="24"/>
          <w:szCs w:val="24"/>
        </w:rPr>
      </w:pPr>
    </w:p>
    <w:p w14:paraId="7463494D" w14:textId="77777777" w:rsidR="00C26756" w:rsidRPr="00BB07A0" w:rsidRDefault="00C26756" w:rsidP="00C26756">
      <w:pPr>
        <w:jc w:val="center"/>
        <w:rPr>
          <w:rFonts w:ascii="Times New Roman" w:hAnsi="Times New Roman" w:cs="Times New Roman"/>
          <w:sz w:val="24"/>
          <w:szCs w:val="24"/>
        </w:rPr>
      </w:pPr>
    </w:p>
    <w:p w14:paraId="46E9C2AF" w14:textId="20000330" w:rsidR="00C26756" w:rsidRPr="00BB07A0" w:rsidRDefault="00C26756" w:rsidP="00C26756">
      <w:pPr>
        <w:jc w:val="both"/>
        <w:rPr>
          <w:rFonts w:ascii="Times New Roman" w:hAnsi="Times New Roman" w:cs="Times New Roman"/>
          <w:sz w:val="24"/>
          <w:szCs w:val="24"/>
        </w:rPr>
      </w:pPr>
      <w:r w:rsidRPr="00BB07A0">
        <w:rPr>
          <w:rFonts w:ascii="Times New Roman" w:hAnsi="Times New Roman" w:cs="Times New Roman"/>
          <w:sz w:val="24"/>
          <w:szCs w:val="24"/>
        </w:rPr>
        <w:t>A empresa________________________________, inscrita no CNPJ nº_________________, por intermédio de seu responsável legal _______________________, portador da Carteira de Identidade nº__________ e CPF nº_____________, declara par aos devidos fins do disposto no art. 63, §1º, da Lei nº 14.133/2021,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92F20B4" w14:textId="77777777" w:rsidR="00C26756" w:rsidRPr="00BB07A0" w:rsidRDefault="00C26756" w:rsidP="00C26756">
      <w:pPr>
        <w:jc w:val="both"/>
        <w:rPr>
          <w:rFonts w:ascii="Times New Roman" w:hAnsi="Times New Roman" w:cs="Times New Roman"/>
          <w:sz w:val="24"/>
          <w:szCs w:val="24"/>
        </w:rPr>
      </w:pPr>
    </w:p>
    <w:p w14:paraId="68ACEF34" w14:textId="77777777" w:rsidR="00C26756" w:rsidRPr="00BB07A0" w:rsidRDefault="00C26756" w:rsidP="00C26756">
      <w:pPr>
        <w:jc w:val="right"/>
        <w:rPr>
          <w:rFonts w:ascii="Times New Roman" w:hAnsi="Times New Roman" w:cs="Times New Roman"/>
          <w:sz w:val="24"/>
          <w:szCs w:val="24"/>
        </w:rPr>
      </w:pPr>
    </w:p>
    <w:p w14:paraId="347C5615" w14:textId="77777777" w:rsidR="00C26756" w:rsidRPr="00BB07A0" w:rsidRDefault="00C26756" w:rsidP="00C26756">
      <w:pPr>
        <w:jc w:val="right"/>
        <w:rPr>
          <w:rFonts w:ascii="Times New Roman" w:hAnsi="Times New Roman" w:cs="Times New Roman"/>
          <w:sz w:val="24"/>
          <w:szCs w:val="24"/>
        </w:rPr>
      </w:pPr>
    </w:p>
    <w:p w14:paraId="4F9452CA" w14:textId="405F2585" w:rsidR="00C26756" w:rsidRPr="00BB07A0" w:rsidRDefault="00914AE4" w:rsidP="00C26756">
      <w:pPr>
        <w:jc w:val="right"/>
        <w:rPr>
          <w:rFonts w:ascii="Times New Roman" w:hAnsi="Times New Roman" w:cs="Times New Roman"/>
          <w:sz w:val="24"/>
          <w:szCs w:val="24"/>
        </w:rPr>
      </w:pPr>
      <w:r>
        <w:rPr>
          <w:rFonts w:ascii="Times New Roman" w:hAnsi="Times New Roman" w:cs="Times New Roman"/>
          <w:sz w:val="24"/>
          <w:szCs w:val="24"/>
        </w:rPr>
        <w:t>Euclides da Cunha-BA</w:t>
      </w:r>
      <w:r w:rsidR="00C26756" w:rsidRPr="00BB07A0">
        <w:rPr>
          <w:rFonts w:ascii="Times New Roman" w:hAnsi="Times New Roman" w:cs="Times New Roman"/>
          <w:sz w:val="24"/>
          <w:szCs w:val="24"/>
        </w:rPr>
        <w:t>, XX de XXX de 202</w:t>
      </w:r>
      <w:r w:rsidR="00DC66BD" w:rsidRPr="00BB07A0">
        <w:rPr>
          <w:rFonts w:ascii="Times New Roman" w:hAnsi="Times New Roman" w:cs="Times New Roman"/>
          <w:sz w:val="24"/>
          <w:szCs w:val="24"/>
        </w:rPr>
        <w:t>5</w:t>
      </w:r>
      <w:r w:rsidR="00C26756" w:rsidRPr="00BB07A0">
        <w:rPr>
          <w:rFonts w:ascii="Times New Roman" w:hAnsi="Times New Roman" w:cs="Times New Roman"/>
          <w:sz w:val="24"/>
          <w:szCs w:val="24"/>
        </w:rPr>
        <w:t>.</w:t>
      </w:r>
    </w:p>
    <w:p w14:paraId="0838E747" w14:textId="77777777" w:rsidR="00C26756" w:rsidRPr="00BB07A0" w:rsidRDefault="00C26756" w:rsidP="00C26756">
      <w:pPr>
        <w:jc w:val="right"/>
        <w:rPr>
          <w:rFonts w:ascii="Times New Roman" w:hAnsi="Times New Roman" w:cs="Times New Roman"/>
          <w:sz w:val="24"/>
          <w:szCs w:val="24"/>
        </w:rPr>
      </w:pPr>
    </w:p>
    <w:p w14:paraId="0A0D44BF" w14:textId="77777777" w:rsidR="00C26756" w:rsidRPr="00BB07A0" w:rsidRDefault="00C26756" w:rsidP="00C26756">
      <w:pPr>
        <w:jc w:val="right"/>
        <w:rPr>
          <w:rFonts w:ascii="Times New Roman" w:hAnsi="Times New Roman" w:cs="Times New Roman"/>
          <w:sz w:val="24"/>
          <w:szCs w:val="24"/>
        </w:rPr>
      </w:pPr>
    </w:p>
    <w:p w14:paraId="3A12FE79" w14:textId="77777777" w:rsidR="00C26756" w:rsidRPr="00BB07A0" w:rsidRDefault="00C26756" w:rsidP="00C26756">
      <w:pPr>
        <w:jc w:val="center"/>
        <w:rPr>
          <w:rFonts w:ascii="Times New Roman" w:hAnsi="Times New Roman" w:cs="Times New Roman"/>
          <w:sz w:val="24"/>
          <w:szCs w:val="24"/>
        </w:rPr>
      </w:pPr>
      <w:r w:rsidRPr="00BB07A0">
        <w:rPr>
          <w:rFonts w:ascii="Times New Roman" w:hAnsi="Times New Roman" w:cs="Times New Roman"/>
          <w:sz w:val="24"/>
          <w:szCs w:val="24"/>
        </w:rPr>
        <w:t>(Nome e assinatura do representante legal)</w:t>
      </w:r>
    </w:p>
    <w:p w14:paraId="05B92C72" w14:textId="77777777" w:rsidR="00C26756" w:rsidRPr="00BB07A0" w:rsidRDefault="00C26756" w:rsidP="00C26756">
      <w:pPr>
        <w:jc w:val="center"/>
        <w:rPr>
          <w:rFonts w:ascii="Times New Roman" w:hAnsi="Times New Roman" w:cs="Times New Roman"/>
          <w:sz w:val="24"/>
          <w:szCs w:val="24"/>
        </w:rPr>
      </w:pPr>
      <w:r w:rsidRPr="00BB07A0">
        <w:rPr>
          <w:rFonts w:ascii="Times New Roman" w:hAnsi="Times New Roman" w:cs="Times New Roman"/>
          <w:sz w:val="24"/>
          <w:szCs w:val="24"/>
        </w:rPr>
        <w:t>Carimbo da empresa com CNPJ ou Assinatura digital</w:t>
      </w:r>
    </w:p>
    <w:p w14:paraId="363CA50A" w14:textId="77777777" w:rsidR="00C26756" w:rsidRPr="00BB07A0" w:rsidRDefault="00C26756" w:rsidP="00C26756">
      <w:pPr>
        <w:jc w:val="both"/>
        <w:rPr>
          <w:rFonts w:ascii="Times New Roman" w:hAnsi="Times New Roman" w:cs="Times New Roman"/>
          <w:sz w:val="24"/>
          <w:szCs w:val="24"/>
        </w:rPr>
      </w:pPr>
    </w:p>
    <w:p w14:paraId="370B96CE" w14:textId="77777777" w:rsidR="00A57A75" w:rsidRDefault="00A57A75" w:rsidP="00C26756">
      <w:pPr>
        <w:jc w:val="both"/>
        <w:rPr>
          <w:rFonts w:ascii="Times New Roman" w:hAnsi="Times New Roman" w:cs="Times New Roman"/>
          <w:sz w:val="24"/>
          <w:szCs w:val="24"/>
        </w:rPr>
      </w:pPr>
    </w:p>
    <w:p w14:paraId="538146AC" w14:textId="77777777" w:rsidR="00914AE4" w:rsidRDefault="00914AE4" w:rsidP="00C26756">
      <w:pPr>
        <w:jc w:val="both"/>
        <w:rPr>
          <w:rFonts w:ascii="Times New Roman" w:hAnsi="Times New Roman" w:cs="Times New Roman"/>
          <w:sz w:val="24"/>
          <w:szCs w:val="24"/>
        </w:rPr>
      </w:pPr>
    </w:p>
    <w:p w14:paraId="72FA8AB0" w14:textId="77777777" w:rsidR="00914AE4" w:rsidRPr="00BB07A0" w:rsidRDefault="00914AE4" w:rsidP="00C26756">
      <w:pPr>
        <w:jc w:val="both"/>
        <w:rPr>
          <w:rFonts w:ascii="Times New Roman" w:hAnsi="Times New Roman" w:cs="Times New Roman"/>
          <w:sz w:val="24"/>
          <w:szCs w:val="24"/>
        </w:rPr>
      </w:pPr>
    </w:p>
    <w:p w14:paraId="263267E7" w14:textId="77777777" w:rsidR="00A57A75" w:rsidRPr="00BB07A0" w:rsidRDefault="00A57A75" w:rsidP="00C26756">
      <w:pPr>
        <w:jc w:val="both"/>
        <w:rPr>
          <w:rFonts w:ascii="Times New Roman" w:hAnsi="Times New Roman" w:cs="Times New Roman"/>
          <w:sz w:val="24"/>
          <w:szCs w:val="24"/>
        </w:rPr>
      </w:pPr>
    </w:p>
    <w:p w14:paraId="6B74EB26" w14:textId="77777777" w:rsidR="00847207" w:rsidRDefault="00847207" w:rsidP="00A57A75">
      <w:pPr>
        <w:jc w:val="center"/>
        <w:rPr>
          <w:rFonts w:ascii="Times New Roman" w:hAnsi="Times New Roman" w:cs="Times New Roman"/>
          <w:b/>
          <w:bCs/>
          <w:sz w:val="24"/>
          <w:szCs w:val="24"/>
        </w:rPr>
      </w:pPr>
    </w:p>
    <w:p w14:paraId="2F0B8477" w14:textId="4EC80BAE" w:rsidR="00A57A75" w:rsidRPr="00BB07A0" w:rsidRDefault="00A57A75" w:rsidP="00A57A75">
      <w:pPr>
        <w:jc w:val="center"/>
        <w:rPr>
          <w:rFonts w:ascii="Times New Roman" w:hAnsi="Times New Roman" w:cs="Times New Roman"/>
          <w:b/>
          <w:bCs/>
          <w:sz w:val="24"/>
          <w:szCs w:val="24"/>
        </w:rPr>
      </w:pPr>
      <w:r w:rsidRPr="00BB07A0">
        <w:rPr>
          <w:rFonts w:ascii="Times New Roman" w:hAnsi="Times New Roman" w:cs="Times New Roman"/>
          <w:b/>
          <w:bCs/>
          <w:sz w:val="24"/>
          <w:szCs w:val="24"/>
        </w:rPr>
        <w:t>MODELO DE DECLARAÇÃO DO CREDENCIADO E DE QUE A PROPOSTA ECONÔMICA COMPREENDE A INTEGRALIDADE DOS CUSTOS (art. 63, §1º, da Lei nº 14.133/2021).</w:t>
      </w:r>
    </w:p>
    <w:p w14:paraId="67E59F65" w14:textId="77777777" w:rsidR="00A57A75" w:rsidRPr="00BB07A0" w:rsidRDefault="00A57A75" w:rsidP="00A57A75">
      <w:pPr>
        <w:jc w:val="center"/>
        <w:rPr>
          <w:rFonts w:ascii="Times New Roman" w:hAnsi="Times New Roman" w:cs="Times New Roman"/>
          <w:b/>
          <w:bCs/>
          <w:sz w:val="24"/>
          <w:szCs w:val="24"/>
        </w:rPr>
      </w:pPr>
    </w:p>
    <w:p w14:paraId="6F20E18C" w14:textId="77777777" w:rsidR="00A57A75" w:rsidRPr="00BB07A0" w:rsidRDefault="00A57A75" w:rsidP="00A57A75">
      <w:pPr>
        <w:jc w:val="center"/>
        <w:rPr>
          <w:rFonts w:ascii="Times New Roman" w:hAnsi="Times New Roman" w:cs="Times New Roman"/>
          <w:b/>
          <w:bCs/>
          <w:sz w:val="24"/>
          <w:szCs w:val="24"/>
        </w:rPr>
      </w:pPr>
    </w:p>
    <w:p w14:paraId="5B799B5D" w14:textId="77777777" w:rsidR="00A57A75" w:rsidRPr="00BB07A0" w:rsidRDefault="00A57A75" w:rsidP="00A57A75">
      <w:pPr>
        <w:jc w:val="center"/>
        <w:rPr>
          <w:rFonts w:ascii="Times New Roman" w:hAnsi="Times New Roman" w:cs="Times New Roman"/>
          <w:b/>
          <w:bCs/>
          <w:sz w:val="24"/>
          <w:szCs w:val="24"/>
        </w:rPr>
      </w:pPr>
    </w:p>
    <w:p w14:paraId="634A2104" w14:textId="1C756120" w:rsidR="00A57A75" w:rsidRPr="00BB07A0" w:rsidRDefault="00A57A75" w:rsidP="00A57A75">
      <w:pPr>
        <w:jc w:val="both"/>
        <w:rPr>
          <w:rFonts w:ascii="Times New Roman" w:hAnsi="Times New Roman" w:cs="Times New Roman"/>
          <w:sz w:val="24"/>
          <w:szCs w:val="24"/>
        </w:rPr>
      </w:pPr>
      <w:r w:rsidRPr="00BB07A0">
        <w:rPr>
          <w:rFonts w:ascii="Times New Roman" w:hAnsi="Times New Roman" w:cs="Times New Roman"/>
          <w:sz w:val="24"/>
          <w:szCs w:val="24"/>
        </w:rPr>
        <w:t xml:space="preserve">CREDENCIAMENTO Nº </w:t>
      </w:r>
      <w:r w:rsidR="00914AE4">
        <w:rPr>
          <w:rFonts w:ascii="Times New Roman" w:hAnsi="Times New Roman" w:cs="Times New Roman"/>
          <w:sz w:val="24"/>
          <w:szCs w:val="24"/>
        </w:rPr>
        <w:t>009</w:t>
      </w:r>
      <w:r w:rsidRPr="00BB07A0">
        <w:rPr>
          <w:rFonts w:ascii="Times New Roman" w:hAnsi="Times New Roman" w:cs="Times New Roman"/>
          <w:sz w:val="24"/>
          <w:szCs w:val="24"/>
        </w:rPr>
        <w:t>/2025</w:t>
      </w:r>
    </w:p>
    <w:p w14:paraId="2DE17550" w14:textId="77777777" w:rsidR="00A57A75" w:rsidRPr="00BB07A0" w:rsidRDefault="00A57A75" w:rsidP="00A57A75">
      <w:pPr>
        <w:jc w:val="center"/>
        <w:rPr>
          <w:rFonts w:ascii="Times New Roman" w:hAnsi="Times New Roman" w:cs="Times New Roman"/>
          <w:sz w:val="24"/>
          <w:szCs w:val="24"/>
        </w:rPr>
      </w:pPr>
    </w:p>
    <w:p w14:paraId="3D5E5641" w14:textId="77777777" w:rsidR="00A57A75" w:rsidRPr="00BB07A0" w:rsidRDefault="00A57A75" w:rsidP="00A57A75">
      <w:pPr>
        <w:jc w:val="center"/>
        <w:rPr>
          <w:rFonts w:ascii="Times New Roman" w:hAnsi="Times New Roman" w:cs="Times New Roman"/>
          <w:sz w:val="24"/>
          <w:szCs w:val="24"/>
        </w:rPr>
      </w:pPr>
    </w:p>
    <w:p w14:paraId="671FCD6F" w14:textId="77777777" w:rsidR="00A57A75" w:rsidRPr="00BB07A0" w:rsidRDefault="00A57A75" w:rsidP="00A57A75">
      <w:pPr>
        <w:jc w:val="center"/>
        <w:rPr>
          <w:rFonts w:ascii="Times New Roman" w:hAnsi="Times New Roman" w:cs="Times New Roman"/>
          <w:sz w:val="24"/>
          <w:szCs w:val="24"/>
        </w:rPr>
      </w:pPr>
    </w:p>
    <w:p w14:paraId="4A1902A6" w14:textId="25F58F28" w:rsidR="00A57A75" w:rsidRPr="00BB07A0" w:rsidRDefault="00A57A75" w:rsidP="00A57A75">
      <w:pPr>
        <w:jc w:val="both"/>
        <w:rPr>
          <w:rFonts w:ascii="Times New Roman" w:hAnsi="Times New Roman" w:cs="Times New Roman"/>
          <w:sz w:val="24"/>
          <w:szCs w:val="24"/>
        </w:rPr>
      </w:pPr>
      <w:r w:rsidRPr="00BB07A0">
        <w:rPr>
          <w:rFonts w:ascii="Times New Roman" w:hAnsi="Times New Roman" w:cs="Times New Roman"/>
          <w:sz w:val="24"/>
          <w:szCs w:val="24"/>
        </w:rPr>
        <w:t>Eu _______________________________, intermédio de seu responsável legal _______________________, portador da Carteira de Identidade nº__________ e CPF nº_____________, declara par aos devidos fins do disposto no art. 63, §1º, da Lei nº 14.133/2021,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C8786A7" w14:textId="77777777" w:rsidR="00A57A75" w:rsidRPr="00BB07A0" w:rsidRDefault="00A57A75" w:rsidP="00A57A75">
      <w:pPr>
        <w:jc w:val="both"/>
        <w:rPr>
          <w:rFonts w:ascii="Times New Roman" w:hAnsi="Times New Roman" w:cs="Times New Roman"/>
          <w:sz w:val="24"/>
          <w:szCs w:val="24"/>
        </w:rPr>
      </w:pPr>
    </w:p>
    <w:p w14:paraId="3645812C" w14:textId="77777777" w:rsidR="00A57A75" w:rsidRPr="00BB07A0" w:rsidRDefault="00A57A75" w:rsidP="00A57A75">
      <w:pPr>
        <w:jc w:val="right"/>
        <w:rPr>
          <w:rFonts w:ascii="Times New Roman" w:hAnsi="Times New Roman" w:cs="Times New Roman"/>
          <w:sz w:val="24"/>
          <w:szCs w:val="24"/>
        </w:rPr>
      </w:pPr>
    </w:p>
    <w:p w14:paraId="237939EC" w14:textId="77777777" w:rsidR="00A57A75" w:rsidRPr="00BB07A0" w:rsidRDefault="00A57A75" w:rsidP="00A57A75">
      <w:pPr>
        <w:jc w:val="right"/>
        <w:rPr>
          <w:rFonts w:ascii="Times New Roman" w:hAnsi="Times New Roman" w:cs="Times New Roman"/>
          <w:sz w:val="24"/>
          <w:szCs w:val="24"/>
        </w:rPr>
      </w:pPr>
    </w:p>
    <w:p w14:paraId="7CAFCA67" w14:textId="24186D9E" w:rsidR="00A57A75" w:rsidRPr="00BB07A0" w:rsidRDefault="00914AE4" w:rsidP="00A57A75">
      <w:pPr>
        <w:jc w:val="right"/>
        <w:rPr>
          <w:rFonts w:ascii="Times New Roman" w:hAnsi="Times New Roman" w:cs="Times New Roman"/>
          <w:sz w:val="24"/>
          <w:szCs w:val="24"/>
        </w:rPr>
      </w:pPr>
      <w:r>
        <w:rPr>
          <w:rFonts w:ascii="Times New Roman" w:hAnsi="Times New Roman" w:cs="Times New Roman"/>
          <w:sz w:val="24"/>
          <w:szCs w:val="24"/>
        </w:rPr>
        <w:t>Euclides da Cunha-BA</w:t>
      </w:r>
      <w:r w:rsidR="00A57A75" w:rsidRPr="00BB07A0">
        <w:rPr>
          <w:rFonts w:ascii="Times New Roman" w:hAnsi="Times New Roman" w:cs="Times New Roman"/>
          <w:sz w:val="24"/>
          <w:szCs w:val="24"/>
        </w:rPr>
        <w:t>, XX de XXX de 2025.</w:t>
      </w:r>
    </w:p>
    <w:p w14:paraId="7EF4D00B" w14:textId="77777777" w:rsidR="00A57A75" w:rsidRPr="00BB07A0" w:rsidRDefault="00A57A75" w:rsidP="00A57A75">
      <w:pPr>
        <w:jc w:val="right"/>
        <w:rPr>
          <w:rFonts w:ascii="Times New Roman" w:hAnsi="Times New Roman" w:cs="Times New Roman"/>
          <w:sz w:val="24"/>
          <w:szCs w:val="24"/>
        </w:rPr>
      </w:pPr>
    </w:p>
    <w:p w14:paraId="10DE354D" w14:textId="77777777" w:rsidR="00A57A75" w:rsidRPr="00BB07A0" w:rsidRDefault="00A57A75" w:rsidP="00A57A75">
      <w:pPr>
        <w:jc w:val="right"/>
        <w:rPr>
          <w:rFonts w:ascii="Times New Roman" w:hAnsi="Times New Roman" w:cs="Times New Roman"/>
          <w:sz w:val="24"/>
          <w:szCs w:val="24"/>
        </w:rPr>
      </w:pPr>
    </w:p>
    <w:p w14:paraId="37AF95D4" w14:textId="77777777" w:rsidR="00A57A75" w:rsidRPr="00BB07A0" w:rsidRDefault="00A57A75" w:rsidP="00A57A75">
      <w:pPr>
        <w:jc w:val="center"/>
        <w:rPr>
          <w:rFonts w:ascii="Times New Roman" w:hAnsi="Times New Roman" w:cs="Times New Roman"/>
          <w:sz w:val="24"/>
          <w:szCs w:val="24"/>
        </w:rPr>
      </w:pPr>
      <w:r w:rsidRPr="00BB07A0">
        <w:rPr>
          <w:rFonts w:ascii="Times New Roman" w:hAnsi="Times New Roman" w:cs="Times New Roman"/>
          <w:sz w:val="24"/>
          <w:szCs w:val="24"/>
        </w:rPr>
        <w:t>(Nome e assinatura do representante legal)</w:t>
      </w:r>
    </w:p>
    <w:p w14:paraId="6613AB19" w14:textId="77777777" w:rsidR="00A57A75" w:rsidRPr="00BB07A0" w:rsidRDefault="00A57A75" w:rsidP="00A57A75">
      <w:pPr>
        <w:jc w:val="center"/>
        <w:rPr>
          <w:rFonts w:ascii="Times New Roman" w:hAnsi="Times New Roman" w:cs="Times New Roman"/>
          <w:sz w:val="24"/>
          <w:szCs w:val="24"/>
        </w:rPr>
      </w:pPr>
      <w:r w:rsidRPr="00BB07A0">
        <w:rPr>
          <w:rFonts w:ascii="Times New Roman" w:hAnsi="Times New Roman" w:cs="Times New Roman"/>
          <w:sz w:val="24"/>
          <w:szCs w:val="24"/>
        </w:rPr>
        <w:t>Carimbo da empresa com CNPJ ou Assinatura digital</w:t>
      </w:r>
    </w:p>
    <w:p w14:paraId="1B97CA0E" w14:textId="77777777" w:rsidR="00A57A75" w:rsidRPr="00BB07A0" w:rsidRDefault="00A57A75" w:rsidP="00A57A75">
      <w:pPr>
        <w:jc w:val="both"/>
        <w:rPr>
          <w:rFonts w:ascii="Times New Roman" w:hAnsi="Times New Roman" w:cs="Times New Roman"/>
          <w:sz w:val="24"/>
          <w:szCs w:val="24"/>
        </w:rPr>
      </w:pPr>
    </w:p>
    <w:p w14:paraId="1079E324" w14:textId="77777777" w:rsidR="00A57A75" w:rsidRPr="00BB07A0" w:rsidRDefault="00A57A75" w:rsidP="00C26756">
      <w:pPr>
        <w:jc w:val="both"/>
        <w:rPr>
          <w:rFonts w:ascii="Times New Roman" w:hAnsi="Times New Roman" w:cs="Times New Roman"/>
          <w:sz w:val="24"/>
          <w:szCs w:val="24"/>
        </w:rPr>
      </w:pPr>
    </w:p>
    <w:p w14:paraId="06528DF7" w14:textId="77777777" w:rsidR="00A57A75" w:rsidRPr="00BB07A0" w:rsidRDefault="00A57A75" w:rsidP="00C26756">
      <w:pPr>
        <w:jc w:val="both"/>
        <w:rPr>
          <w:rFonts w:ascii="Times New Roman" w:hAnsi="Times New Roman" w:cs="Times New Roman"/>
          <w:sz w:val="24"/>
          <w:szCs w:val="24"/>
        </w:rPr>
      </w:pPr>
    </w:p>
    <w:p w14:paraId="771B8B3C" w14:textId="77777777" w:rsidR="00A57A75" w:rsidRPr="00BB07A0" w:rsidRDefault="00A57A75" w:rsidP="00C26756">
      <w:pPr>
        <w:jc w:val="both"/>
        <w:rPr>
          <w:rFonts w:ascii="Times New Roman" w:hAnsi="Times New Roman" w:cs="Times New Roman"/>
          <w:sz w:val="24"/>
          <w:szCs w:val="24"/>
        </w:rPr>
      </w:pPr>
    </w:p>
    <w:p w14:paraId="479127B8" w14:textId="77777777" w:rsidR="00452882" w:rsidRDefault="00452882" w:rsidP="00A57A75">
      <w:pPr>
        <w:pStyle w:val="Ttulo11"/>
        <w:spacing w:before="97"/>
        <w:ind w:left="0" w:right="141"/>
        <w:jc w:val="center"/>
        <w:rPr>
          <w:rFonts w:ascii="Times New Roman" w:hAnsi="Times New Roman" w:cs="Times New Roman"/>
          <w:color w:val="231F20"/>
          <w:sz w:val="22"/>
          <w:szCs w:val="22"/>
        </w:rPr>
      </w:pPr>
    </w:p>
    <w:p w14:paraId="6B8A12CA" w14:textId="77777777" w:rsidR="00452882" w:rsidRDefault="00452882" w:rsidP="00A57A75">
      <w:pPr>
        <w:pStyle w:val="Ttulo11"/>
        <w:spacing w:before="97"/>
        <w:ind w:left="0" w:right="141"/>
        <w:jc w:val="center"/>
        <w:rPr>
          <w:rFonts w:ascii="Times New Roman" w:hAnsi="Times New Roman" w:cs="Times New Roman"/>
          <w:color w:val="231F20"/>
          <w:sz w:val="22"/>
          <w:szCs w:val="22"/>
        </w:rPr>
      </w:pPr>
    </w:p>
    <w:p w14:paraId="22B05F6B" w14:textId="26AD906B" w:rsidR="00A57A75" w:rsidRPr="00BB07A0" w:rsidRDefault="00A57A75" w:rsidP="00A57A75">
      <w:pPr>
        <w:pStyle w:val="Ttulo11"/>
        <w:spacing w:before="97"/>
        <w:ind w:left="0" w:right="141"/>
        <w:jc w:val="center"/>
        <w:rPr>
          <w:rFonts w:ascii="Times New Roman" w:hAnsi="Times New Roman" w:cs="Times New Roman"/>
          <w:color w:val="231F20"/>
          <w:sz w:val="22"/>
          <w:szCs w:val="22"/>
        </w:rPr>
      </w:pPr>
      <w:r w:rsidRPr="00BB07A0">
        <w:rPr>
          <w:rFonts w:ascii="Times New Roman" w:hAnsi="Times New Roman" w:cs="Times New Roman"/>
          <w:color w:val="231F20"/>
          <w:sz w:val="22"/>
          <w:szCs w:val="22"/>
        </w:rPr>
        <w:t>ANEXO XI- DECLARAÇÃO DE REPRESENTATIVIDADE</w:t>
      </w:r>
    </w:p>
    <w:p w14:paraId="63494AE2" w14:textId="77777777" w:rsidR="00A57A75" w:rsidRPr="00BB07A0" w:rsidRDefault="00A57A75" w:rsidP="00A57A75">
      <w:pPr>
        <w:pStyle w:val="Ttulo11"/>
        <w:spacing w:before="97"/>
        <w:ind w:left="0" w:right="141"/>
        <w:jc w:val="center"/>
        <w:rPr>
          <w:rFonts w:ascii="Times New Roman" w:hAnsi="Times New Roman" w:cs="Times New Roman"/>
          <w:sz w:val="22"/>
          <w:szCs w:val="22"/>
        </w:rPr>
      </w:pPr>
    </w:p>
    <w:p w14:paraId="0DCAB717" w14:textId="77777777" w:rsidR="00A57A75" w:rsidRPr="00BB07A0" w:rsidRDefault="00A57A75" w:rsidP="00A57A75">
      <w:pPr>
        <w:pStyle w:val="Corpodetexto"/>
        <w:ind w:right="141"/>
        <w:rPr>
          <w:rFonts w:ascii="Times New Roman" w:hAnsi="Times New Roman" w:cs="Times New Roman"/>
          <w:b/>
          <w:sz w:val="22"/>
          <w:szCs w:val="22"/>
        </w:rPr>
      </w:pPr>
    </w:p>
    <w:p w14:paraId="34DEB1EA" w14:textId="77777777" w:rsidR="00A57A75" w:rsidRPr="00BB07A0" w:rsidRDefault="00A57A75" w:rsidP="00A57A75">
      <w:pPr>
        <w:pStyle w:val="Corpodetexto"/>
        <w:ind w:right="141"/>
        <w:jc w:val="both"/>
        <w:rPr>
          <w:rFonts w:ascii="Times New Roman" w:hAnsi="Times New Roman" w:cs="Times New Roman"/>
          <w:sz w:val="22"/>
          <w:szCs w:val="22"/>
        </w:rPr>
      </w:pPr>
      <w:r w:rsidRPr="00BB07A0">
        <w:rPr>
          <w:rFonts w:ascii="Times New Roman" w:hAnsi="Times New Roman" w:cs="Times New Roman"/>
          <w:color w:val="231F20"/>
          <w:sz w:val="22"/>
          <w:szCs w:val="22"/>
        </w:rPr>
        <w:t>Nós</w:t>
      </w:r>
      <w:r w:rsidRPr="00BB07A0">
        <w:rPr>
          <w:rFonts w:ascii="Times New Roman" w:hAnsi="Times New Roman" w:cs="Times New Roman"/>
          <w:color w:val="231F20"/>
          <w:spacing w:val="22"/>
          <w:sz w:val="22"/>
          <w:szCs w:val="22"/>
        </w:rPr>
        <w:t xml:space="preserve"> </w:t>
      </w:r>
      <w:r w:rsidRPr="00BB07A0">
        <w:rPr>
          <w:rFonts w:ascii="Times New Roman" w:hAnsi="Times New Roman" w:cs="Times New Roman"/>
          <w:color w:val="231F20"/>
          <w:sz w:val="22"/>
          <w:szCs w:val="22"/>
        </w:rPr>
        <w:t>cidadãos</w:t>
      </w:r>
      <w:r w:rsidRPr="00BB07A0">
        <w:rPr>
          <w:rFonts w:ascii="Times New Roman" w:hAnsi="Times New Roman" w:cs="Times New Roman"/>
          <w:color w:val="231F20"/>
          <w:spacing w:val="22"/>
          <w:sz w:val="22"/>
          <w:szCs w:val="22"/>
        </w:rPr>
        <w:t xml:space="preserve"> </w:t>
      </w:r>
      <w:r w:rsidRPr="00BB07A0">
        <w:rPr>
          <w:rFonts w:ascii="Times New Roman" w:hAnsi="Times New Roman" w:cs="Times New Roman"/>
          <w:color w:val="231F20"/>
          <w:sz w:val="22"/>
          <w:szCs w:val="22"/>
        </w:rPr>
        <w:t>abaixo-assinados,</w:t>
      </w:r>
      <w:r w:rsidRPr="00BB07A0">
        <w:rPr>
          <w:rFonts w:ascii="Times New Roman" w:hAnsi="Times New Roman" w:cs="Times New Roman"/>
          <w:color w:val="231F20"/>
          <w:spacing w:val="22"/>
          <w:sz w:val="22"/>
          <w:szCs w:val="22"/>
        </w:rPr>
        <w:t xml:space="preserve"> </w:t>
      </w:r>
      <w:r w:rsidRPr="00BB07A0">
        <w:rPr>
          <w:rFonts w:ascii="Times New Roman" w:hAnsi="Times New Roman" w:cs="Times New Roman"/>
          <w:color w:val="231F20"/>
          <w:sz w:val="22"/>
          <w:szCs w:val="22"/>
        </w:rPr>
        <w:t>brasileiros,</w:t>
      </w:r>
      <w:r w:rsidRPr="00BB07A0">
        <w:rPr>
          <w:rFonts w:ascii="Times New Roman" w:hAnsi="Times New Roman" w:cs="Times New Roman"/>
          <w:color w:val="231F20"/>
          <w:spacing w:val="24"/>
          <w:sz w:val="22"/>
          <w:szCs w:val="22"/>
        </w:rPr>
        <w:t xml:space="preserve"> </w:t>
      </w:r>
      <w:r w:rsidRPr="00BB07A0">
        <w:rPr>
          <w:rFonts w:ascii="Times New Roman" w:hAnsi="Times New Roman" w:cs="Times New Roman"/>
          <w:color w:val="231F20"/>
          <w:sz w:val="22"/>
          <w:szCs w:val="22"/>
        </w:rPr>
        <w:t>residentes</w:t>
      </w:r>
      <w:r w:rsidRPr="00BB07A0">
        <w:rPr>
          <w:rFonts w:ascii="Times New Roman" w:hAnsi="Times New Roman" w:cs="Times New Roman"/>
          <w:color w:val="231F20"/>
          <w:spacing w:val="23"/>
          <w:sz w:val="22"/>
          <w:szCs w:val="22"/>
        </w:rPr>
        <w:t xml:space="preserve"> </w:t>
      </w:r>
      <w:r w:rsidRPr="00BB07A0">
        <w:rPr>
          <w:rFonts w:ascii="Times New Roman" w:hAnsi="Times New Roman" w:cs="Times New Roman"/>
          <w:color w:val="231F20"/>
          <w:sz w:val="22"/>
          <w:szCs w:val="22"/>
        </w:rPr>
        <w:t>e</w:t>
      </w:r>
      <w:r w:rsidRPr="00BB07A0">
        <w:rPr>
          <w:rFonts w:ascii="Times New Roman" w:hAnsi="Times New Roman" w:cs="Times New Roman"/>
          <w:color w:val="231F20"/>
          <w:spacing w:val="22"/>
          <w:sz w:val="22"/>
          <w:szCs w:val="22"/>
        </w:rPr>
        <w:t xml:space="preserve"> </w:t>
      </w:r>
      <w:r w:rsidRPr="00BB07A0">
        <w:rPr>
          <w:rFonts w:ascii="Times New Roman" w:hAnsi="Times New Roman" w:cs="Times New Roman"/>
          <w:color w:val="231F20"/>
          <w:sz w:val="22"/>
          <w:szCs w:val="22"/>
        </w:rPr>
        <w:t>domiciliados</w:t>
      </w:r>
      <w:r w:rsidRPr="00BB07A0">
        <w:rPr>
          <w:rFonts w:ascii="Times New Roman" w:hAnsi="Times New Roman" w:cs="Times New Roman"/>
          <w:color w:val="231F20"/>
          <w:spacing w:val="23"/>
          <w:sz w:val="22"/>
          <w:szCs w:val="22"/>
        </w:rPr>
        <w:t xml:space="preserve"> </w:t>
      </w:r>
      <w:r w:rsidRPr="00BB07A0">
        <w:rPr>
          <w:rFonts w:ascii="Times New Roman" w:hAnsi="Times New Roman" w:cs="Times New Roman"/>
          <w:color w:val="231F20"/>
          <w:sz w:val="22"/>
          <w:szCs w:val="22"/>
        </w:rPr>
        <w:t>na</w:t>
      </w:r>
      <w:r w:rsidRPr="00BB07A0">
        <w:rPr>
          <w:rFonts w:ascii="Times New Roman" w:hAnsi="Times New Roman" w:cs="Times New Roman"/>
          <w:color w:val="231F20"/>
          <w:spacing w:val="24"/>
          <w:sz w:val="22"/>
          <w:szCs w:val="22"/>
        </w:rPr>
        <w:t xml:space="preserve"> </w:t>
      </w:r>
      <w:r w:rsidRPr="00BB07A0">
        <w:rPr>
          <w:rFonts w:ascii="Times New Roman" w:hAnsi="Times New Roman" w:cs="Times New Roman"/>
          <w:color w:val="231F20"/>
          <w:sz w:val="22"/>
          <w:szCs w:val="22"/>
        </w:rPr>
        <w:t>cidade</w:t>
      </w:r>
      <w:r w:rsidRPr="00BB07A0">
        <w:rPr>
          <w:rFonts w:ascii="Times New Roman" w:hAnsi="Times New Roman" w:cs="Times New Roman"/>
          <w:color w:val="231F20"/>
          <w:spacing w:val="22"/>
          <w:sz w:val="22"/>
          <w:szCs w:val="22"/>
        </w:rPr>
        <w:t xml:space="preserve"> </w:t>
      </w:r>
      <w:r w:rsidRPr="00BB07A0">
        <w:rPr>
          <w:rFonts w:ascii="Times New Roman" w:hAnsi="Times New Roman" w:cs="Times New Roman"/>
          <w:color w:val="231F20"/>
          <w:sz w:val="22"/>
          <w:szCs w:val="22"/>
        </w:rPr>
        <w:t>de</w:t>
      </w:r>
      <w:r w:rsidRPr="00BB07A0">
        <w:rPr>
          <w:rFonts w:ascii="Times New Roman" w:hAnsi="Times New Roman" w:cs="Times New Roman"/>
          <w:sz w:val="22"/>
          <w:szCs w:val="22"/>
        </w:rPr>
        <w:t xml:space="preserve"> _____________________________</w:t>
      </w:r>
      <w:r w:rsidRPr="00BB07A0">
        <w:rPr>
          <w:rFonts w:ascii="Times New Roman" w:hAnsi="Times New Roman" w:cs="Times New Roman"/>
          <w:color w:val="231F20"/>
          <w:w w:val="101"/>
          <w:sz w:val="22"/>
          <w:szCs w:val="22"/>
          <w:u w:val="single" w:color="221E1F"/>
        </w:rPr>
        <w:t xml:space="preserve"> </w:t>
      </w:r>
      <w:proofErr w:type="gramStart"/>
      <w:r w:rsidRPr="00BB07A0">
        <w:rPr>
          <w:rFonts w:ascii="Times New Roman" w:hAnsi="Times New Roman" w:cs="Times New Roman"/>
          <w:color w:val="231F20"/>
          <w:sz w:val="22"/>
          <w:szCs w:val="22"/>
          <w:u w:val="single" w:color="221E1F"/>
        </w:rPr>
        <w:tab/>
      </w:r>
      <w:r w:rsidRPr="00BB07A0">
        <w:rPr>
          <w:rFonts w:ascii="Times New Roman" w:hAnsi="Times New Roman" w:cs="Times New Roman"/>
          <w:color w:val="231F20"/>
          <w:sz w:val="22"/>
          <w:szCs w:val="22"/>
        </w:rPr>
        <w:t xml:space="preserve">, </w:t>
      </w:r>
      <w:r w:rsidRPr="00BB07A0">
        <w:rPr>
          <w:rFonts w:ascii="Times New Roman" w:hAnsi="Times New Roman" w:cs="Times New Roman"/>
          <w:color w:val="231F20"/>
          <w:spacing w:val="23"/>
          <w:sz w:val="22"/>
          <w:szCs w:val="22"/>
        </w:rPr>
        <w:t xml:space="preserve"> </w:t>
      </w:r>
      <w:r w:rsidRPr="00BB07A0">
        <w:rPr>
          <w:rFonts w:ascii="Times New Roman" w:hAnsi="Times New Roman" w:cs="Times New Roman"/>
          <w:color w:val="231F20"/>
          <w:sz w:val="22"/>
          <w:szCs w:val="22"/>
        </w:rPr>
        <w:t>no</w:t>
      </w:r>
      <w:proofErr w:type="gramEnd"/>
      <w:r w:rsidRPr="00BB07A0">
        <w:rPr>
          <w:rFonts w:ascii="Times New Roman" w:hAnsi="Times New Roman" w:cs="Times New Roman"/>
          <w:color w:val="231F20"/>
          <w:sz w:val="22"/>
          <w:szCs w:val="22"/>
        </w:rPr>
        <w:t xml:space="preserve"> </w:t>
      </w:r>
      <w:r w:rsidRPr="00BB07A0">
        <w:rPr>
          <w:rFonts w:ascii="Times New Roman" w:hAnsi="Times New Roman" w:cs="Times New Roman"/>
          <w:color w:val="231F20"/>
          <w:spacing w:val="23"/>
          <w:sz w:val="22"/>
          <w:szCs w:val="22"/>
        </w:rPr>
        <w:t xml:space="preserve"> </w:t>
      </w:r>
      <w:r w:rsidRPr="00BB07A0">
        <w:rPr>
          <w:rFonts w:ascii="Times New Roman" w:hAnsi="Times New Roman" w:cs="Times New Roman"/>
          <w:color w:val="231F20"/>
          <w:sz w:val="22"/>
          <w:szCs w:val="22"/>
        </w:rPr>
        <w:t>Estado</w:t>
      </w:r>
      <w:r w:rsidRPr="00BB07A0">
        <w:rPr>
          <w:rFonts w:ascii="Times New Roman" w:hAnsi="Times New Roman" w:cs="Times New Roman"/>
          <w:color w:val="231F20"/>
          <w:sz w:val="22"/>
          <w:szCs w:val="22"/>
          <w:u w:val="single" w:color="221E1F"/>
        </w:rPr>
        <w:t xml:space="preserve"> </w:t>
      </w:r>
      <w:r w:rsidRPr="00BB07A0">
        <w:rPr>
          <w:rFonts w:ascii="Times New Roman" w:hAnsi="Times New Roman" w:cs="Times New Roman"/>
          <w:color w:val="231F20"/>
          <w:sz w:val="22"/>
          <w:szCs w:val="22"/>
          <w:u w:val="single" w:color="221E1F"/>
        </w:rPr>
        <w:tab/>
      </w:r>
      <w:r w:rsidRPr="00BB07A0">
        <w:rPr>
          <w:rFonts w:ascii="Times New Roman" w:hAnsi="Times New Roman" w:cs="Times New Roman"/>
          <w:color w:val="231F20"/>
          <w:sz w:val="22"/>
          <w:szCs w:val="22"/>
          <w:u w:val="single" w:color="221E1F"/>
        </w:rPr>
        <w:tab/>
      </w:r>
      <w:r w:rsidRPr="00BB07A0">
        <w:rPr>
          <w:rFonts w:ascii="Times New Roman" w:hAnsi="Times New Roman" w:cs="Times New Roman"/>
          <w:color w:val="231F20"/>
          <w:sz w:val="22"/>
          <w:szCs w:val="22"/>
        </w:rPr>
        <w:t>, integrantes do grupo/coletivo/banda</w:t>
      </w:r>
      <w:r w:rsidRPr="00BB07A0">
        <w:rPr>
          <w:rFonts w:ascii="Times New Roman" w:hAnsi="Times New Roman" w:cs="Times New Roman"/>
          <w:color w:val="231F20"/>
          <w:sz w:val="22"/>
          <w:szCs w:val="22"/>
          <w:u w:val="single" w:color="221E1F"/>
        </w:rPr>
        <w:t xml:space="preserve"> </w:t>
      </w:r>
      <w:r w:rsidRPr="00BB07A0">
        <w:rPr>
          <w:rFonts w:ascii="Times New Roman" w:hAnsi="Times New Roman" w:cs="Times New Roman"/>
          <w:color w:val="231F20"/>
          <w:sz w:val="22"/>
          <w:szCs w:val="22"/>
          <w:u w:val="single" w:color="221E1F"/>
        </w:rPr>
        <w:tab/>
      </w:r>
      <w:r w:rsidRPr="00BB07A0">
        <w:rPr>
          <w:rFonts w:ascii="Times New Roman" w:hAnsi="Times New Roman" w:cs="Times New Roman"/>
          <w:color w:val="231F20"/>
          <w:sz w:val="22"/>
          <w:szCs w:val="22"/>
          <w:u w:val="single" w:color="221E1F"/>
        </w:rPr>
        <w:tab/>
      </w:r>
      <w:r w:rsidRPr="00BB07A0">
        <w:rPr>
          <w:rFonts w:ascii="Times New Roman" w:hAnsi="Times New Roman" w:cs="Times New Roman"/>
          <w:color w:val="231F20"/>
          <w:sz w:val="22"/>
          <w:szCs w:val="22"/>
        </w:rPr>
        <w:t xml:space="preserve">,    composto </w:t>
      </w:r>
      <w:r w:rsidRPr="00BB07A0">
        <w:rPr>
          <w:rFonts w:ascii="Times New Roman" w:hAnsi="Times New Roman" w:cs="Times New Roman"/>
          <w:color w:val="231F20"/>
          <w:spacing w:val="42"/>
          <w:sz w:val="22"/>
          <w:szCs w:val="22"/>
        </w:rPr>
        <w:t xml:space="preserve"> </w:t>
      </w:r>
      <w:r w:rsidRPr="00BB07A0">
        <w:rPr>
          <w:rFonts w:ascii="Times New Roman" w:hAnsi="Times New Roman" w:cs="Times New Roman"/>
          <w:color w:val="231F20"/>
          <w:spacing w:val="-6"/>
          <w:sz w:val="22"/>
          <w:szCs w:val="22"/>
        </w:rPr>
        <w:t>por</w:t>
      </w:r>
    </w:p>
    <w:p w14:paraId="5E5C3F90" w14:textId="77777777" w:rsidR="00A57A75" w:rsidRPr="00BB07A0" w:rsidRDefault="00A57A75" w:rsidP="00A57A75">
      <w:pPr>
        <w:pStyle w:val="Corpodetexto"/>
        <w:tabs>
          <w:tab w:val="left" w:pos="3086"/>
        </w:tabs>
        <w:spacing w:line="280" w:lineRule="auto"/>
        <w:ind w:right="141"/>
        <w:jc w:val="both"/>
        <w:rPr>
          <w:rFonts w:ascii="Times New Roman" w:hAnsi="Times New Roman" w:cs="Times New Roman"/>
          <w:sz w:val="22"/>
          <w:szCs w:val="22"/>
        </w:rPr>
      </w:pPr>
      <w:r w:rsidRPr="00BB07A0">
        <w:rPr>
          <w:rFonts w:ascii="Times New Roman" w:hAnsi="Times New Roman" w:cs="Times New Roman"/>
          <w:color w:val="231F20"/>
          <w:w w:val="101"/>
          <w:sz w:val="22"/>
          <w:szCs w:val="22"/>
          <w:u w:val="single" w:color="221E1F"/>
        </w:rPr>
        <w:t xml:space="preserve"> </w:t>
      </w:r>
      <w:r w:rsidRPr="00BB07A0">
        <w:rPr>
          <w:rFonts w:ascii="Times New Roman" w:hAnsi="Times New Roman" w:cs="Times New Roman"/>
          <w:color w:val="231F20"/>
          <w:sz w:val="22"/>
          <w:szCs w:val="22"/>
          <w:u w:val="single" w:color="221E1F"/>
        </w:rPr>
        <w:tab/>
      </w:r>
      <w:r w:rsidRPr="00BB07A0">
        <w:rPr>
          <w:rFonts w:ascii="Times New Roman" w:hAnsi="Times New Roman" w:cs="Times New Roman"/>
          <w:color w:val="231F20"/>
          <w:sz w:val="22"/>
          <w:szCs w:val="22"/>
        </w:rPr>
        <w:t xml:space="preserve">  </w:t>
      </w:r>
      <w:r w:rsidRPr="00BB07A0">
        <w:rPr>
          <w:rFonts w:ascii="Times New Roman" w:hAnsi="Times New Roman" w:cs="Times New Roman"/>
          <w:color w:val="231F20"/>
          <w:spacing w:val="-15"/>
          <w:sz w:val="22"/>
          <w:szCs w:val="22"/>
        </w:rPr>
        <w:t xml:space="preserve"> </w:t>
      </w:r>
      <w:r w:rsidRPr="00BB07A0">
        <w:rPr>
          <w:rFonts w:ascii="Times New Roman" w:hAnsi="Times New Roman" w:cs="Times New Roman"/>
          <w:color w:val="231F20"/>
          <w:sz w:val="22"/>
          <w:szCs w:val="22"/>
        </w:rPr>
        <w:t xml:space="preserve">integrantes, encaminhamos este documento assinado por todos os </w:t>
      </w:r>
      <w:proofErr w:type="gramStart"/>
      <w:r w:rsidRPr="00BB07A0">
        <w:rPr>
          <w:rFonts w:ascii="Times New Roman" w:hAnsi="Times New Roman" w:cs="Times New Roman"/>
          <w:color w:val="231F20"/>
          <w:sz w:val="22"/>
          <w:szCs w:val="22"/>
        </w:rPr>
        <w:t>cidadãos,  nomeando</w:t>
      </w:r>
      <w:proofErr w:type="gramEnd"/>
      <w:r w:rsidRPr="00BB07A0">
        <w:rPr>
          <w:rFonts w:ascii="Times New Roman" w:hAnsi="Times New Roman" w:cs="Times New Roman"/>
          <w:color w:val="231F20"/>
          <w:sz w:val="22"/>
          <w:szCs w:val="22"/>
        </w:rPr>
        <w:t xml:space="preserve">  o(a)  também  integrante  do  aludido  grupo,banda e filarmonica  o(a)</w:t>
      </w:r>
      <w:r w:rsidRPr="00BB07A0">
        <w:rPr>
          <w:rFonts w:ascii="Times New Roman" w:hAnsi="Times New Roman" w:cs="Times New Roman"/>
          <w:color w:val="231F20"/>
          <w:spacing w:val="14"/>
          <w:sz w:val="22"/>
          <w:szCs w:val="22"/>
        </w:rPr>
        <w:t xml:space="preserve"> </w:t>
      </w:r>
      <w:r w:rsidRPr="00BB07A0">
        <w:rPr>
          <w:rFonts w:ascii="Times New Roman" w:hAnsi="Times New Roman" w:cs="Times New Roman"/>
          <w:color w:val="231F20"/>
          <w:sz w:val="22"/>
          <w:szCs w:val="22"/>
        </w:rPr>
        <w:t>Sr.(a)</w:t>
      </w:r>
    </w:p>
    <w:p w14:paraId="13FF6430" w14:textId="77777777" w:rsidR="00A57A75" w:rsidRPr="00BB07A0" w:rsidRDefault="00A57A75" w:rsidP="00A57A75">
      <w:pPr>
        <w:pStyle w:val="Corpodetexto"/>
        <w:tabs>
          <w:tab w:val="left" w:pos="3851"/>
          <w:tab w:val="left" w:pos="4802"/>
          <w:tab w:val="left" w:pos="6483"/>
          <w:tab w:val="left" w:pos="7382"/>
          <w:tab w:val="left" w:pos="7669"/>
          <w:tab w:val="left" w:pos="8408"/>
          <w:tab w:val="left" w:pos="9046"/>
        </w:tabs>
        <w:spacing w:line="278" w:lineRule="auto"/>
        <w:ind w:right="141"/>
        <w:jc w:val="both"/>
        <w:rPr>
          <w:rFonts w:ascii="Times New Roman" w:hAnsi="Times New Roman" w:cs="Times New Roman"/>
          <w:color w:val="231F20"/>
          <w:spacing w:val="-18"/>
          <w:sz w:val="22"/>
          <w:szCs w:val="22"/>
        </w:rPr>
      </w:pPr>
      <w:r w:rsidRPr="00BB07A0">
        <w:rPr>
          <w:rFonts w:ascii="Times New Roman" w:hAnsi="Times New Roman" w:cs="Times New Roman"/>
          <w:color w:val="231F20"/>
          <w:w w:val="101"/>
          <w:sz w:val="22"/>
          <w:szCs w:val="22"/>
          <w:u w:val="single" w:color="221E1F"/>
        </w:rPr>
        <w:t xml:space="preserve"> </w:t>
      </w:r>
      <w:r w:rsidRPr="00BB07A0">
        <w:rPr>
          <w:rFonts w:ascii="Times New Roman" w:hAnsi="Times New Roman" w:cs="Times New Roman"/>
          <w:color w:val="231F20"/>
          <w:sz w:val="22"/>
          <w:szCs w:val="22"/>
          <w:u w:val="single" w:color="221E1F"/>
        </w:rPr>
        <w:tab/>
      </w:r>
      <w:r w:rsidRPr="00BB07A0">
        <w:rPr>
          <w:rFonts w:ascii="Times New Roman" w:hAnsi="Times New Roman" w:cs="Times New Roman"/>
          <w:color w:val="231F20"/>
          <w:sz w:val="22"/>
          <w:szCs w:val="22"/>
          <w:u w:val="single" w:color="221E1F"/>
        </w:rPr>
        <w:tab/>
      </w:r>
      <w:proofErr w:type="gramStart"/>
      <w:r w:rsidRPr="00BB07A0">
        <w:rPr>
          <w:rFonts w:ascii="Times New Roman" w:hAnsi="Times New Roman" w:cs="Times New Roman"/>
          <w:color w:val="231F20"/>
          <w:sz w:val="22"/>
          <w:szCs w:val="22"/>
        </w:rPr>
        <w:t xml:space="preserve">,   </w:t>
      </w:r>
      <w:proofErr w:type="gramEnd"/>
      <w:r w:rsidRPr="00BB07A0">
        <w:rPr>
          <w:rFonts w:ascii="Times New Roman" w:hAnsi="Times New Roman" w:cs="Times New Roman"/>
          <w:color w:val="231F20"/>
          <w:spacing w:val="15"/>
          <w:sz w:val="22"/>
          <w:szCs w:val="22"/>
        </w:rPr>
        <w:t xml:space="preserve"> </w:t>
      </w:r>
      <w:r w:rsidRPr="00BB07A0">
        <w:rPr>
          <w:rFonts w:ascii="Times New Roman" w:hAnsi="Times New Roman" w:cs="Times New Roman"/>
          <w:color w:val="231F20"/>
          <w:sz w:val="22"/>
          <w:szCs w:val="22"/>
        </w:rPr>
        <w:t xml:space="preserve">CPF   </w:t>
      </w:r>
      <w:r w:rsidRPr="00BB07A0">
        <w:rPr>
          <w:rFonts w:ascii="Times New Roman" w:hAnsi="Times New Roman" w:cs="Times New Roman"/>
          <w:color w:val="231F20"/>
          <w:spacing w:val="15"/>
          <w:sz w:val="22"/>
          <w:szCs w:val="22"/>
        </w:rPr>
        <w:t xml:space="preserve"> </w:t>
      </w:r>
      <w:r w:rsidRPr="00BB07A0">
        <w:rPr>
          <w:rFonts w:ascii="Times New Roman" w:hAnsi="Times New Roman" w:cs="Times New Roman"/>
          <w:color w:val="231F20"/>
          <w:sz w:val="22"/>
          <w:szCs w:val="22"/>
        </w:rPr>
        <w:t>Nº</w:t>
      </w:r>
      <w:r w:rsidRPr="00BB07A0">
        <w:rPr>
          <w:rFonts w:ascii="Times New Roman" w:hAnsi="Times New Roman" w:cs="Times New Roman"/>
          <w:color w:val="231F20"/>
          <w:sz w:val="22"/>
          <w:szCs w:val="22"/>
          <w:u w:val="single" w:color="221E1F"/>
        </w:rPr>
        <w:t xml:space="preserve"> </w:t>
      </w:r>
      <w:r w:rsidRPr="00BB07A0">
        <w:rPr>
          <w:rFonts w:ascii="Times New Roman" w:hAnsi="Times New Roman" w:cs="Times New Roman"/>
          <w:color w:val="231F20"/>
          <w:sz w:val="22"/>
          <w:szCs w:val="22"/>
          <w:u w:val="single" w:color="221E1F"/>
        </w:rPr>
        <w:tab/>
      </w:r>
      <w:r w:rsidRPr="00BB07A0">
        <w:rPr>
          <w:rFonts w:ascii="Times New Roman" w:hAnsi="Times New Roman" w:cs="Times New Roman"/>
          <w:color w:val="231F20"/>
          <w:sz w:val="22"/>
          <w:szCs w:val="22"/>
          <w:u w:val="single" w:color="221E1F"/>
        </w:rPr>
        <w:tab/>
      </w:r>
      <w:r w:rsidRPr="00BB07A0">
        <w:rPr>
          <w:rFonts w:ascii="Times New Roman" w:hAnsi="Times New Roman" w:cs="Times New Roman"/>
          <w:color w:val="231F20"/>
          <w:sz w:val="22"/>
          <w:szCs w:val="22"/>
          <w:u w:val="single" w:color="221E1F"/>
        </w:rPr>
        <w:tab/>
      </w:r>
      <w:r w:rsidRPr="00BB07A0">
        <w:rPr>
          <w:rFonts w:ascii="Times New Roman" w:hAnsi="Times New Roman" w:cs="Times New Roman"/>
          <w:color w:val="231F20"/>
          <w:sz w:val="22"/>
          <w:szCs w:val="22"/>
        </w:rPr>
        <w:t>, residente na RUA/AVENIDA</w:t>
      </w:r>
      <w:r w:rsidRPr="00BB07A0">
        <w:rPr>
          <w:rFonts w:ascii="Times New Roman" w:hAnsi="Times New Roman" w:cs="Times New Roman"/>
          <w:color w:val="231F20"/>
          <w:sz w:val="22"/>
          <w:szCs w:val="22"/>
          <w:u w:val="single" w:color="221E1F"/>
        </w:rPr>
        <w:t xml:space="preserve"> </w:t>
      </w:r>
      <w:r w:rsidRPr="00BB07A0">
        <w:rPr>
          <w:rFonts w:ascii="Times New Roman" w:hAnsi="Times New Roman" w:cs="Times New Roman"/>
          <w:color w:val="231F20"/>
          <w:sz w:val="22"/>
          <w:szCs w:val="22"/>
          <w:u w:val="single" w:color="221E1F"/>
        </w:rPr>
        <w:tab/>
      </w:r>
      <w:r w:rsidRPr="00BB07A0">
        <w:rPr>
          <w:rFonts w:ascii="Times New Roman" w:hAnsi="Times New Roman" w:cs="Times New Roman"/>
          <w:color w:val="231F20"/>
          <w:sz w:val="22"/>
          <w:szCs w:val="22"/>
          <w:u w:val="single" w:color="221E1F"/>
        </w:rPr>
        <w:tab/>
      </w:r>
      <w:r w:rsidRPr="00BB07A0">
        <w:rPr>
          <w:rFonts w:ascii="Times New Roman" w:hAnsi="Times New Roman" w:cs="Times New Roman"/>
          <w:color w:val="231F20"/>
          <w:sz w:val="22"/>
          <w:szCs w:val="22"/>
          <w:u w:val="single" w:color="221E1F"/>
        </w:rPr>
        <w:tab/>
      </w:r>
      <w:r w:rsidRPr="00BB07A0">
        <w:rPr>
          <w:rFonts w:ascii="Times New Roman" w:hAnsi="Times New Roman" w:cs="Times New Roman"/>
          <w:color w:val="231F20"/>
          <w:sz w:val="22"/>
          <w:szCs w:val="22"/>
        </w:rPr>
        <w:t xml:space="preserve">, </w:t>
      </w:r>
      <w:r w:rsidRPr="00BB07A0">
        <w:rPr>
          <w:rFonts w:ascii="Times New Roman" w:hAnsi="Times New Roman" w:cs="Times New Roman"/>
          <w:color w:val="231F20"/>
          <w:spacing w:val="49"/>
          <w:sz w:val="22"/>
          <w:szCs w:val="22"/>
        </w:rPr>
        <w:t xml:space="preserve"> </w:t>
      </w:r>
      <w:r w:rsidRPr="00BB07A0">
        <w:rPr>
          <w:rFonts w:ascii="Times New Roman" w:hAnsi="Times New Roman" w:cs="Times New Roman"/>
          <w:color w:val="231F20"/>
          <w:sz w:val="22"/>
          <w:szCs w:val="22"/>
        </w:rPr>
        <w:t>Nº</w:t>
      </w:r>
      <w:r w:rsidRPr="00BB07A0">
        <w:rPr>
          <w:rFonts w:ascii="Times New Roman" w:hAnsi="Times New Roman" w:cs="Times New Roman"/>
          <w:color w:val="231F20"/>
          <w:sz w:val="22"/>
          <w:szCs w:val="22"/>
          <w:u w:val="single" w:color="221E1F"/>
        </w:rPr>
        <w:t xml:space="preserve"> </w:t>
      </w:r>
      <w:r w:rsidRPr="00BB07A0">
        <w:rPr>
          <w:rFonts w:ascii="Times New Roman" w:hAnsi="Times New Roman" w:cs="Times New Roman"/>
          <w:color w:val="231F20"/>
          <w:sz w:val="22"/>
          <w:szCs w:val="22"/>
          <w:u w:val="single" w:color="221E1F"/>
        </w:rPr>
        <w:tab/>
      </w:r>
      <w:r w:rsidRPr="00BB07A0">
        <w:rPr>
          <w:rFonts w:ascii="Times New Roman" w:hAnsi="Times New Roman" w:cs="Times New Roman"/>
          <w:color w:val="231F20"/>
          <w:sz w:val="22"/>
          <w:szCs w:val="22"/>
          <w:u w:val="single" w:color="221E1F"/>
        </w:rPr>
        <w:tab/>
      </w:r>
      <w:r w:rsidRPr="00BB07A0">
        <w:rPr>
          <w:rFonts w:ascii="Times New Roman" w:hAnsi="Times New Roman" w:cs="Times New Roman"/>
          <w:color w:val="231F20"/>
          <w:sz w:val="22"/>
          <w:szCs w:val="22"/>
          <w:u w:val="single" w:color="221E1F"/>
        </w:rPr>
        <w:tab/>
      </w:r>
      <w:r w:rsidRPr="00BB07A0">
        <w:rPr>
          <w:rFonts w:ascii="Times New Roman" w:hAnsi="Times New Roman" w:cs="Times New Roman"/>
          <w:color w:val="231F20"/>
          <w:sz w:val="22"/>
          <w:szCs w:val="22"/>
          <w:u w:val="single" w:color="221E1F"/>
        </w:rPr>
        <w:tab/>
      </w:r>
      <w:r w:rsidRPr="00BB07A0">
        <w:rPr>
          <w:rFonts w:ascii="Times New Roman" w:hAnsi="Times New Roman" w:cs="Times New Roman"/>
          <w:color w:val="231F20"/>
          <w:spacing w:val="-18"/>
          <w:sz w:val="22"/>
          <w:szCs w:val="22"/>
        </w:rPr>
        <w:t xml:space="preserve">, </w:t>
      </w:r>
    </w:p>
    <w:p w14:paraId="47B335FE" w14:textId="77777777" w:rsidR="00A57A75" w:rsidRDefault="00A57A75" w:rsidP="00A57A75">
      <w:pPr>
        <w:pStyle w:val="Corpodetexto"/>
        <w:tabs>
          <w:tab w:val="left" w:pos="3851"/>
          <w:tab w:val="left" w:pos="4802"/>
          <w:tab w:val="left" w:pos="6483"/>
          <w:tab w:val="left" w:pos="7382"/>
          <w:tab w:val="left" w:pos="7669"/>
          <w:tab w:val="left" w:pos="8408"/>
          <w:tab w:val="left" w:pos="9046"/>
        </w:tabs>
        <w:spacing w:line="278" w:lineRule="auto"/>
        <w:ind w:right="141"/>
        <w:jc w:val="both"/>
        <w:rPr>
          <w:rFonts w:ascii="Times New Roman" w:hAnsi="Times New Roman" w:cs="Times New Roman"/>
          <w:color w:val="231F20"/>
          <w:sz w:val="22"/>
          <w:szCs w:val="22"/>
        </w:rPr>
      </w:pPr>
      <w:r w:rsidRPr="00BB07A0">
        <w:rPr>
          <w:rFonts w:ascii="Times New Roman" w:hAnsi="Times New Roman" w:cs="Times New Roman"/>
          <w:color w:val="231F20"/>
          <w:sz w:val="22"/>
          <w:szCs w:val="22"/>
        </w:rPr>
        <w:t>BAIRRO</w:t>
      </w:r>
      <w:r w:rsidRPr="00BB07A0">
        <w:rPr>
          <w:rFonts w:ascii="Times New Roman" w:hAnsi="Times New Roman" w:cs="Times New Roman"/>
          <w:color w:val="231F20"/>
          <w:sz w:val="22"/>
          <w:szCs w:val="22"/>
        </w:rPr>
        <w:tab/>
      </w:r>
      <w:r w:rsidRPr="00BB07A0">
        <w:rPr>
          <w:rFonts w:ascii="Times New Roman" w:hAnsi="Times New Roman" w:cs="Times New Roman"/>
          <w:color w:val="231F20"/>
          <w:sz w:val="22"/>
          <w:szCs w:val="22"/>
          <w:u w:val="single" w:color="221E1F"/>
        </w:rPr>
        <w:t xml:space="preserve"> </w:t>
      </w:r>
      <w:r w:rsidRPr="00BB07A0">
        <w:rPr>
          <w:rFonts w:ascii="Times New Roman" w:hAnsi="Times New Roman" w:cs="Times New Roman"/>
          <w:color w:val="231F20"/>
          <w:sz w:val="22"/>
          <w:szCs w:val="22"/>
          <w:u w:val="single" w:color="221E1F"/>
        </w:rPr>
        <w:tab/>
      </w:r>
      <w:r w:rsidRPr="00BB07A0">
        <w:rPr>
          <w:rFonts w:ascii="Times New Roman" w:hAnsi="Times New Roman" w:cs="Times New Roman"/>
          <w:color w:val="231F20"/>
          <w:sz w:val="22"/>
          <w:szCs w:val="22"/>
          <w:u w:val="single" w:color="221E1F"/>
        </w:rPr>
        <w:tab/>
      </w:r>
      <w:proofErr w:type="gramStart"/>
      <w:r w:rsidRPr="00BB07A0">
        <w:rPr>
          <w:rFonts w:ascii="Times New Roman" w:hAnsi="Times New Roman" w:cs="Times New Roman"/>
          <w:color w:val="231F20"/>
          <w:sz w:val="22"/>
          <w:szCs w:val="22"/>
          <w:u w:val="single" w:color="221E1F"/>
        </w:rPr>
        <w:tab/>
      </w:r>
      <w:r w:rsidRPr="00BB07A0">
        <w:rPr>
          <w:rFonts w:ascii="Times New Roman" w:hAnsi="Times New Roman" w:cs="Times New Roman"/>
          <w:color w:val="231F20"/>
          <w:sz w:val="22"/>
          <w:szCs w:val="22"/>
        </w:rPr>
        <w:t>,</w:t>
      </w:r>
      <w:r w:rsidRPr="00BB07A0">
        <w:rPr>
          <w:rFonts w:ascii="Times New Roman" w:hAnsi="Times New Roman" w:cs="Times New Roman"/>
          <w:color w:val="231F20"/>
          <w:spacing w:val="-4"/>
          <w:sz w:val="22"/>
          <w:szCs w:val="22"/>
        </w:rPr>
        <w:t>CIDADE</w:t>
      </w:r>
      <w:proofErr w:type="gramEnd"/>
      <w:r w:rsidRPr="00BB07A0">
        <w:rPr>
          <w:rFonts w:ascii="Times New Roman" w:hAnsi="Times New Roman" w:cs="Times New Roman"/>
          <w:color w:val="231F20"/>
          <w:spacing w:val="-4"/>
          <w:sz w:val="22"/>
          <w:szCs w:val="22"/>
        </w:rPr>
        <w:t>_______________________________</w:t>
      </w:r>
      <w:r w:rsidRPr="00BB07A0">
        <w:rPr>
          <w:rFonts w:ascii="Times New Roman" w:hAnsi="Times New Roman" w:cs="Times New Roman"/>
          <w:color w:val="231F20"/>
          <w:sz w:val="22"/>
          <w:szCs w:val="22"/>
        </w:rPr>
        <w:t>, como nosso(a) representante por intermédio de delegação de poderes dos seus componentes, podendo, para tanto, firmar compromissos, fazer acordos, receber pagamentos, receber e dar quitação perante a PREFEITURA MUNICIPAL DE EUCLIDES DA CUNHA /BA, utilizando o nome do grupo/banda, enfim, praticando todos os atos necessários para o bom e fiel desempenho desta representação, dando tudo por bom, firme e valioso.</w:t>
      </w:r>
    </w:p>
    <w:p w14:paraId="3A4D858B" w14:textId="77777777" w:rsidR="00847207" w:rsidRPr="00BB07A0" w:rsidRDefault="00847207" w:rsidP="00A57A75">
      <w:pPr>
        <w:pStyle w:val="Corpodetexto"/>
        <w:tabs>
          <w:tab w:val="left" w:pos="3851"/>
          <w:tab w:val="left" w:pos="4802"/>
          <w:tab w:val="left" w:pos="6483"/>
          <w:tab w:val="left" w:pos="7382"/>
          <w:tab w:val="left" w:pos="7669"/>
          <w:tab w:val="left" w:pos="8408"/>
          <w:tab w:val="left" w:pos="9046"/>
        </w:tabs>
        <w:spacing w:line="278" w:lineRule="auto"/>
        <w:ind w:right="141"/>
        <w:jc w:val="both"/>
        <w:rPr>
          <w:rFonts w:ascii="Times New Roman" w:hAnsi="Times New Roman" w:cs="Times New Roman"/>
          <w:sz w:val="22"/>
          <w:szCs w:val="22"/>
        </w:rPr>
      </w:pPr>
    </w:p>
    <w:p w14:paraId="412B1FB9" w14:textId="77777777" w:rsidR="00A57A75" w:rsidRPr="00BB07A0" w:rsidRDefault="00A57A75" w:rsidP="00A57A75">
      <w:pPr>
        <w:pStyle w:val="Corpodetexto"/>
        <w:spacing w:before="5"/>
        <w:ind w:right="141"/>
        <w:rPr>
          <w:rFonts w:ascii="Times New Roman" w:hAnsi="Times New Roman" w:cs="Times New Roman"/>
          <w:sz w:val="22"/>
          <w:szCs w:val="22"/>
        </w:rPr>
      </w:pPr>
    </w:p>
    <w:p w14:paraId="2E6CDCDE" w14:textId="75787143" w:rsidR="00A57A75" w:rsidRDefault="00914AE4" w:rsidP="00A57A75">
      <w:pPr>
        <w:pStyle w:val="Corpodetexto"/>
        <w:ind w:right="141"/>
        <w:jc w:val="center"/>
        <w:rPr>
          <w:rFonts w:ascii="Times New Roman" w:hAnsi="Times New Roman" w:cs="Times New Roman"/>
          <w:color w:val="231F20"/>
          <w:sz w:val="22"/>
          <w:szCs w:val="22"/>
        </w:rPr>
      </w:pPr>
      <w:r>
        <w:rPr>
          <w:rFonts w:ascii="Times New Roman" w:hAnsi="Times New Roman" w:cs="Times New Roman"/>
          <w:color w:val="231F20"/>
          <w:sz w:val="22"/>
          <w:szCs w:val="22"/>
        </w:rPr>
        <w:t>Euclides da Cunha</w:t>
      </w:r>
      <w:r w:rsidR="00A57A75" w:rsidRPr="00BB07A0">
        <w:rPr>
          <w:rFonts w:ascii="Times New Roman" w:hAnsi="Times New Roman" w:cs="Times New Roman"/>
          <w:color w:val="231F20"/>
          <w:sz w:val="22"/>
          <w:szCs w:val="22"/>
        </w:rPr>
        <w:t>/BA, --/--/-----</w:t>
      </w:r>
    </w:p>
    <w:p w14:paraId="32E7DB89" w14:textId="77777777" w:rsidR="00847207" w:rsidRPr="00BB07A0" w:rsidRDefault="00847207" w:rsidP="00A57A75">
      <w:pPr>
        <w:pStyle w:val="Corpodetexto"/>
        <w:ind w:right="141"/>
        <w:jc w:val="center"/>
        <w:rPr>
          <w:rFonts w:ascii="Times New Roman" w:hAnsi="Times New Roman" w:cs="Times New Roman"/>
          <w:sz w:val="22"/>
          <w:szCs w:val="22"/>
        </w:rPr>
      </w:pPr>
    </w:p>
    <w:p w14:paraId="2161F044" w14:textId="77777777" w:rsidR="00A57A75" w:rsidRPr="00BB07A0" w:rsidRDefault="00A57A75" w:rsidP="00A57A75">
      <w:pPr>
        <w:pStyle w:val="Corpodetexto"/>
        <w:spacing w:before="2"/>
        <w:ind w:right="141"/>
        <w:rPr>
          <w:rFonts w:ascii="Times New Roman" w:hAnsi="Times New Roman" w:cs="Times New Roman"/>
          <w:sz w:val="22"/>
          <w:szCs w:val="22"/>
        </w:rPr>
      </w:pPr>
    </w:p>
    <w:tbl>
      <w:tblPr>
        <w:tblW w:w="0" w:type="auto"/>
        <w:tblLayout w:type="fixed"/>
        <w:tblCellMar>
          <w:left w:w="0" w:type="dxa"/>
          <w:right w:w="0" w:type="dxa"/>
        </w:tblCellMar>
        <w:tblLook w:val="01E0" w:firstRow="1" w:lastRow="1" w:firstColumn="1" w:lastColumn="1" w:noHBand="0" w:noVBand="0"/>
      </w:tblPr>
      <w:tblGrid>
        <w:gridCol w:w="1849"/>
        <w:gridCol w:w="2042"/>
        <w:gridCol w:w="929"/>
        <w:gridCol w:w="2232"/>
        <w:gridCol w:w="886"/>
      </w:tblGrid>
      <w:tr w:rsidR="00A57A75" w:rsidRPr="00BB07A0" w14:paraId="3C0ABC2D" w14:textId="77777777" w:rsidTr="00191CF4">
        <w:trPr>
          <w:trHeight w:val="405"/>
        </w:trPr>
        <w:tc>
          <w:tcPr>
            <w:tcW w:w="1849" w:type="dxa"/>
            <w:tcBorders>
              <w:bottom w:val="single" w:sz="6" w:space="0" w:color="221E1F"/>
            </w:tcBorders>
          </w:tcPr>
          <w:p w14:paraId="454B1C59" w14:textId="77777777" w:rsidR="00A57A75" w:rsidRPr="00BB07A0" w:rsidRDefault="00A57A75" w:rsidP="00191CF4">
            <w:pPr>
              <w:pStyle w:val="TableParagraph"/>
              <w:spacing w:line="203" w:lineRule="exact"/>
              <w:ind w:right="141"/>
              <w:rPr>
                <w:rFonts w:ascii="Times New Roman" w:hAnsi="Times New Roman" w:cs="Times New Roman"/>
              </w:rPr>
            </w:pPr>
            <w:r w:rsidRPr="00BB07A0">
              <w:rPr>
                <w:rFonts w:ascii="Times New Roman" w:hAnsi="Times New Roman" w:cs="Times New Roman"/>
                <w:color w:val="231F20"/>
              </w:rPr>
              <w:t>1. ASSINATURA</w:t>
            </w:r>
          </w:p>
        </w:tc>
        <w:tc>
          <w:tcPr>
            <w:tcW w:w="2042" w:type="dxa"/>
          </w:tcPr>
          <w:p w14:paraId="6D8B4C49" w14:textId="77777777" w:rsidR="00A57A75" w:rsidRPr="00BB07A0" w:rsidRDefault="00A57A75" w:rsidP="00191CF4">
            <w:pPr>
              <w:pStyle w:val="TableParagraph"/>
              <w:tabs>
                <w:tab w:val="left" w:pos="1795"/>
              </w:tabs>
              <w:spacing w:line="204" w:lineRule="exact"/>
              <w:ind w:right="141"/>
              <w:rPr>
                <w:rFonts w:ascii="Times New Roman" w:hAnsi="Times New Roman" w:cs="Times New Roman"/>
              </w:rPr>
            </w:pPr>
            <w:r w:rsidRPr="00BB07A0">
              <w:rPr>
                <w:rFonts w:ascii="Times New Roman" w:hAnsi="Times New Roman" w:cs="Times New Roman"/>
                <w:color w:val="231F20"/>
                <w:w w:val="101"/>
                <w:u w:val="single" w:color="221E1F"/>
              </w:rPr>
              <w:t xml:space="preserve"> </w:t>
            </w:r>
            <w:r w:rsidRPr="00BB07A0">
              <w:rPr>
                <w:rFonts w:ascii="Times New Roman" w:hAnsi="Times New Roman" w:cs="Times New Roman"/>
                <w:color w:val="231F20"/>
                <w:u w:val="single" w:color="221E1F"/>
              </w:rPr>
              <w:tab/>
            </w:r>
          </w:p>
        </w:tc>
        <w:tc>
          <w:tcPr>
            <w:tcW w:w="929" w:type="dxa"/>
          </w:tcPr>
          <w:p w14:paraId="13FA7114" w14:textId="77777777" w:rsidR="00A57A75" w:rsidRPr="00BB07A0" w:rsidRDefault="00A57A75" w:rsidP="00191CF4">
            <w:pPr>
              <w:pStyle w:val="TableParagraph"/>
              <w:spacing w:line="203" w:lineRule="exact"/>
              <w:ind w:right="141"/>
              <w:jc w:val="center"/>
              <w:rPr>
                <w:rFonts w:ascii="Times New Roman" w:hAnsi="Times New Roman" w:cs="Times New Roman"/>
              </w:rPr>
            </w:pPr>
            <w:r w:rsidRPr="00BB07A0">
              <w:rPr>
                <w:rFonts w:ascii="Times New Roman" w:hAnsi="Times New Roman" w:cs="Times New Roman"/>
                <w:color w:val="231F20"/>
              </w:rPr>
              <w:t>NOME</w:t>
            </w:r>
          </w:p>
        </w:tc>
        <w:tc>
          <w:tcPr>
            <w:tcW w:w="2232" w:type="dxa"/>
          </w:tcPr>
          <w:p w14:paraId="09D0B6C1" w14:textId="77777777" w:rsidR="00A57A75" w:rsidRPr="00BB07A0" w:rsidRDefault="00A57A75" w:rsidP="00191CF4">
            <w:pPr>
              <w:pStyle w:val="TableParagraph"/>
              <w:tabs>
                <w:tab w:val="left" w:pos="1875"/>
              </w:tabs>
              <w:spacing w:line="203" w:lineRule="exact"/>
              <w:ind w:left="133" w:right="141"/>
              <w:rPr>
                <w:rFonts w:ascii="Times New Roman" w:hAnsi="Times New Roman" w:cs="Times New Roman"/>
              </w:rPr>
            </w:pPr>
            <w:r w:rsidRPr="00BB07A0">
              <w:rPr>
                <w:rFonts w:ascii="Times New Roman" w:hAnsi="Times New Roman" w:cs="Times New Roman"/>
                <w:color w:val="231F20"/>
              </w:rPr>
              <w:t>-</w:t>
            </w:r>
            <w:r w:rsidRPr="00BB07A0">
              <w:rPr>
                <w:rFonts w:ascii="Times New Roman" w:hAnsi="Times New Roman" w:cs="Times New Roman"/>
                <w:color w:val="231F20"/>
                <w:u w:val="single" w:color="221E1F"/>
              </w:rPr>
              <w:t xml:space="preserve"> </w:t>
            </w:r>
            <w:r w:rsidRPr="00BB07A0">
              <w:rPr>
                <w:rFonts w:ascii="Times New Roman" w:hAnsi="Times New Roman" w:cs="Times New Roman"/>
                <w:color w:val="231F20"/>
                <w:u w:val="single" w:color="221E1F"/>
              </w:rPr>
              <w:tab/>
            </w:r>
          </w:p>
        </w:tc>
        <w:tc>
          <w:tcPr>
            <w:tcW w:w="886" w:type="dxa"/>
          </w:tcPr>
          <w:p w14:paraId="26FFBD37" w14:textId="77777777" w:rsidR="00A57A75" w:rsidRPr="00BB07A0" w:rsidRDefault="00A57A75" w:rsidP="00191CF4">
            <w:pPr>
              <w:pStyle w:val="TableParagraph"/>
              <w:spacing w:line="203" w:lineRule="exact"/>
              <w:ind w:right="141"/>
              <w:jc w:val="center"/>
              <w:rPr>
                <w:rFonts w:ascii="Times New Roman" w:hAnsi="Times New Roman" w:cs="Times New Roman"/>
              </w:rPr>
            </w:pPr>
            <w:r w:rsidRPr="00BB07A0">
              <w:rPr>
                <w:rFonts w:ascii="Times New Roman" w:hAnsi="Times New Roman" w:cs="Times New Roman"/>
                <w:color w:val="231F20"/>
              </w:rPr>
              <w:t>CPF:</w:t>
            </w:r>
          </w:p>
        </w:tc>
      </w:tr>
      <w:tr w:rsidR="00A57A75" w:rsidRPr="00BB07A0" w14:paraId="3A0EEF9C" w14:textId="77777777" w:rsidTr="00191CF4">
        <w:trPr>
          <w:trHeight w:val="440"/>
        </w:trPr>
        <w:tc>
          <w:tcPr>
            <w:tcW w:w="1849" w:type="dxa"/>
            <w:tcBorders>
              <w:top w:val="single" w:sz="6" w:space="0" w:color="221E1F"/>
              <w:bottom w:val="single" w:sz="6" w:space="0" w:color="221E1F"/>
            </w:tcBorders>
          </w:tcPr>
          <w:p w14:paraId="02E1D1FC" w14:textId="77777777" w:rsidR="00A57A75" w:rsidRPr="00BB07A0" w:rsidRDefault="00A57A75" w:rsidP="00191CF4">
            <w:pPr>
              <w:pStyle w:val="TableParagraph"/>
              <w:spacing w:before="32"/>
              <w:ind w:right="141"/>
              <w:rPr>
                <w:rFonts w:ascii="Times New Roman" w:hAnsi="Times New Roman" w:cs="Times New Roman"/>
              </w:rPr>
            </w:pPr>
            <w:r w:rsidRPr="00BB07A0">
              <w:rPr>
                <w:rFonts w:ascii="Times New Roman" w:hAnsi="Times New Roman" w:cs="Times New Roman"/>
                <w:color w:val="231F20"/>
              </w:rPr>
              <w:t>2. ASSINATURA</w:t>
            </w:r>
          </w:p>
        </w:tc>
        <w:tc>
          <w:tcPr>
            <w:tcW w:w="2042" w:type="dxa"/>
          </w:tcPr>
          <w:p w14:paraId="2C415689" w14:textId="77777777" w:rsidR="00A57A75" w:rsidRPr="00BB07A0" w:rsidRDefault="00A57A75" w:rsidP="00191CF4">
            <w:pPr>
              <w:pStyle w:val="TableParagraph"/>
              <w:tabs>
                <w:tab w:val="left" w:pos="1795"/>
              </w:tabs>
              <w:spacing w:before="33"/>
              <w:ind w:right="141"/>
              <w:rPr>
                <w:rFonts w:ascii="Times New Roman" w:hAnsi="Times New Roman" w:cs="Times New Roman"/>
              </w:rPr>
            </w:pPr>
            <w:r w:rsidRPr="00BB07A0">
              <w:rPr>
                <w:rFonts w:ascii="Times New Roman" w:hAnsi="Times New Roman" w:cs="Times New Roman"/>
                <w:color w:val="231F20"/>
                <w:w w:val="101"/>
                <w:u w:val="single" w:color="221E1F"/>
              </w:rPr>
              <w:t xml:space="preserve"> </w:t>
            </w:r>
            <w:r w:rsidRPr="00BB07A0">
              <w:rPr>
                <w:rFonts w:ascii="Times New Roman" w:hAnsi="Times New Roman" w:cs="Times New Roman"/>
                <w:color w:val="231F20"/>
                <w:u w:val="single" w:color="221E1F"/>
              </w:rPr>
              <w:tab/>
            </w:r>
          </w:p>
        </w:tc>
        <w:tc>
          <w:tcPr>
            <w:tcW w:w="929" w:type="dxa"/>
          </w:tcPr>
          <w:p w14:paraId="61A1A321" w14:textId="77777777" w:rsidR="00A57A75" w:rsidRPr="00BB07A0" w:rsidRDefault="00A57A75" w:rsidP="00191CF4">
            <w:pPr>
              <w:pStyle w:val="TableParagraph"/>
              <w:spacing w:before="32"/>
              <w:ind w:right="141"/>
              <w:jc w:val="center"/>
              <w:rPr>
                <w:rFonts w:ascii="Times New Roman" w:hAnsi="Times New Roman" w:cs="Times New Roman"/>
              </w:rPr>
            </w:pPr>
            <w:r w:rsidRPr="00BB07A0">
              <w:rPr>
                <w:rFonts w:ascii="Times New Roman" w:hAnsi="Times New Roman" w:cs="Times New Roman"/>
                <w:color w:val="231F20"/>
              </w:rPr>
              <w:t>NOME</w:t>
            </w:r>
          </w:p>
        </w:tc>
        <w:tc>
          <w:tcPr>
            <w:tcW w:w="2232" w:type="dxa"/>
          </w:tcPr>
          <w:p w14:paraId="10FC2646" w14:textId="77777777" w:rsidR="00A57A75" w:rsidRPr="00BB07A0" w:rsidRDefault="00A57A75" w:rsidP="00191CF4">
            <w:pPr>
              <w:pStyle w:val="TableParagraph"/>
              <w:tabs>
                <w:tab w:val="left" w:pos="1875"/>
              </w:tabs>
              <w:spacing w:before="32"/>
              <w:ind w:right="141"/>
              <w:jc w:val="center"/>
              <w:rPr>
                <w:rFonts w:ascii="Times New Roman" w:hAnsi="Times New Roman" w:cs="Times New Roman"/>
              </w:rPr>
            </w:pPr>
            <w:r w:rsidRPr="00BB07A0">
              <w:rPr>
                <w:rFonts w:ascii="Times New Roman" w:hAnsi="Times New Roman" w:cs="Times New Roman"/>
                <w:color w:val="231F20"/>
              </w:rPr>
              <w:t>-</w:t>
            </w:r>
            <w:r w:rsidRPr="00BB07A0">
              <w:rPr>
                <w:rFonts w:ascii="Times New Roman" w:hAnsi="Times New Roman" w:cs="Times New Roman"/>
                <w:color w:val="231F20"/>
                <w:u w:val="single" w:color="221E1F"/>
              </w:rPr>
              <w:t xml:space="preserve"> </w:t>
            </w:r>
            <w:r w:rsidRPr="00BB07A0">
              <w:rPr>
                <w:rFonts w:ascii="Times New Roman" w:hAnsi="Times New Roman" w:cs="Times New Roman"/>
                <w:color w:val="231F20"/>
                <w:u w:val="single" w:color="221E1F"/>
              </w:rPr>
              <w:tab/>
            </w:r>
          </w:p>
        </w:tc>
        <w:tc>
          <w:tcPr>
            <w:tcW w:w="886" w:type="dxa"/>
          </w:tcPr>
          <w:p w14:paraId="3454F384" w14:textId="77777777" w:rsidR="00A57A75" w:rsidRPr="00BB07A0" w:rsidRDefault="00A57A75" w:rsidP="00191CF4">
            <w:pPr>
              <w:pStyle w:val="TableParagraph"/>
              <w:spacing w:before="32"/>
              <w:ind w:right="141"/>
              <w:jc w:val="center"/>
              <w:rPr>
                <w:rFonts w:ascii="Times New Roman" w:hAnsi="Times New Roman" w:cs="Times New Roman"/>
              </w:rPr>
            </w:pPr>
            <w:r w:rsidRPr="00BB07A0">
              <w:rPr>
                <w:rFonts w:ascii="Times New Roman" w:hAnsi="Times New Roman" w:cs="Times New Roman"/>
                <w:color w:val="231F20"/>
              </w:rPr>
              <w:t>CPF:</w:t>
            </w:r>
          </w:p>
        </w:tc>
      </w:tr>
      <w:tr w:rsidR="00A57A75" w:rsidRPr="00BB07A0" w14:paraId="6A440220" w14:textId="77777777" w:rsidTr="00191CF4">
        <w:trPr>
          <w:trHeight w:val="442"/>
        </w:trPr>
        <w:tc>
          <w:tcPr>
            <w:tcW w:w="1849" w:type="dxa"/>
            <w:tcBorders>
              <w:top w:val="single" w:sz="6" w:space="0" w:color="221E1F"/>
              <w:bottom w:val="single" w:sz="6" w:space="0" w:color="221E1F"/>
            </w:tcBorders>
          </w:tcPr>
          <w:p w14:paraId="6A0B19A6" w14:textId="77777777" w:rsidR="00A57A75" w:rsidRPr="00BB07A0" w:rsidRDefault="00A57A75" w:rsidP="00191CF4">
            <w:pPr>
              <w:pStyle w:val="TableParagraph"/>
              <w:spacing w:before="32"/>
              <w:ind w:right="141"/>
              <w:rPr>
                <w:rFonts w:ascii="Times New Roman" w:hAnsi="Times New Roman" w:cs="Times New Roman"/>
              </w:rPr>
            </w:pPr>
            <w:r w:rsidRPr="00BB07A0">
              <w:rPr>
                <w:rFonts w:ascii="Times New Roman" w:hAnsi="Times New Roman" w:cs="Times New Roman"/>
                <w:color w:val="231F20"/>
              </w:rPr>
              <w:t>3. ASSINATURA</w:t>
            </w:r>
          </w:p>
        </w:tc>
        <w:tc>
          <w:tcPr>
            <w:tcW w:w="2042" w:type="dxa"/>
          </w:tcPr>
          <w:p w14:paraId="46E3D750" w14:textId="77777777" w:rsidR="00A57A75" w:rsidRPr="00BB07A0" w:rsidRDefault="00A57A75" w:rsidP="00191CF4">
            <w:pPr>
              <w:pStyle w:val="TableParagraph"/>
              <w:tabs>
                <w:tab w:val="left" w:pos="1795"/>
              </w:tabs>
              <w:spacing w:before="33"/>
              <w:ind w:right="141"/>
              <w:rPr>
                <w:rFonts w:ascii="Times New Roman" w:hAnsi="Times New Roman" w:cs="Times New Roman"/>
              </w:rPr>
            </w:pPr>
            <w:r w:rsidRPr="00BB07A0">
              <w:rPr>
                <w:rFonts w:ascii="Times New Roman" w:hAnsi="Times New Roman" w:cs="Times New Roman"/>
                <w:color w:val="231F20"/>
                <w:w w:val="101"/>
                <w:u w:val="single" w:color="221E1F"/>
              </w:rPr>
              <w:t xml:space="preserve"> </w:t>
            </w:r>
            <w:r w:rsidRPr="00BB07A0">
              <w:rPr>
                <w:rFonts w:ascii="Times New Roman" w:hAnsi="Times New Roman" w:cs="Times New Roman"/>
                <w:color w:val="231F20"/>
                <w:u w:val="single" w:color="221E1F"/>
              </w:rPr>
              <w:tab/>
            </w:r>
          </w:p>
        </w:tc>
        <w:tc>
          <w:tcPr>
            <w:tcW w:w="929" w:type="dxa"/>
          </w:tcPr>
          <w:p w14:paraId="2DC7E205" w14:textId="77777777" w:rsidR="00A57A75" w:rsidRPr="00BB07A0" w:rsidRDefault="00A57A75" w:rsidP="00191CF4">
            <w:pPr>
              <w:pStyle w:val="TableParagraph"/>
              <w:spacing w:before="32"/>
              <w:ind w:right="141"/>
              <w:jc w:val="center"/>
              <w:rPr>
                <w:rFonts w:ascii="Times New Roman" w:hAnsi="Times New Roman" w:cs="Times New Roman"/>
              </w:rPr>
            </w:pPr>
            <w:r w:rsidRPr="00BB07A0">
              <w:rPr>
                <w:rFonts w:ascii="Times New Roman" w:hAnsi="Times New Roman" w:cs="Times New Roman"/>
                <w:color w:val="231F20"/>
              </w:rPr>
              <w:t>NOME</w:t>
            </w:r>
          </w:p>
        </w:tc>
        <w:tc>
          <w:tcPr>
            <w:tcW w:w="2232" w:type="dxa"/>
          </w:tcPr>
          <w:p w14:paraId="68369801" w14:textId="77777777" w:rsidR="00A57A75" w:rsidRPr="00BB07A0" w:rsidRDefault="00A57A75" w:rsidP="00191CF4">
            <w:pPr>
              <w:pStyle w:val="TableParagraph"/>
              <w:tabs>
                <w:tab w:val="left" w:pos="1875"/>
              </w:tabs>
              <w:spacing w:before="32"/>
              <w:ind w:right="141"/>
              <w:jc w:val="center"/>
              <w:rPr>
                <w:rFonts w:ascii="Times New Roman" w:hAnsi="Times New Roman" w:cs="Times New Roman"/>
              </w:rPr>
            </w:pPr>
            <w:r w:rsidRPr="00BB07A0">
              <w:rPr>
                <w:rFonts w:ascii="Times New Roman" w:hAnsi="Times New Roman" w:cs="Times New Roman"/>
                <w:color w:val="231F20"/>
              </w:rPr>
              <w:t>-</w:t>
            </w:r>
            <w:r w:rsidRPr="00BB07A0">
              <w:rPr>
                <w:rFonts w:ascii="Times New Roman" w:hAnsi="Times New Roman" w:cs="Times New Roman"/>
                <w:color w:val="231F20"/>
                <w:u w:val="single" w:color="221E1F"/>
              </w:rPr>
              <w:t xml:space="preserve"> </w:t>
            </w:r>
            <w:r w:rsidRPr="00BB07A0">
              <w:rPr>
                <w:rFonts w:ascii="Times New Roman" w:hAnsi="Times New Roman" w:cs="Times New Roman"/>
                <w:color w:val="231F20"/>
                <w:u w:val="single" w:color="221E1F"/>
              </w:rPr>
              <w:tab/>
            </w:r>
          </w:p>
        </w:tc>
        <w:tc>
          <w:tcPr>
            <w:tcW w:w="886" w:type="dxa"/>
          </w:tcPr>
          <w:p w14:paraId="1172556D" w14:textId="77777777" w:rsidR="00A57A75" w:rsidRPr="00BB07A0" w:rsidRDefault="00A57A75" w:rsidP="00191CF4">
            <w:pPr>
              <w:pStyle w:val="TableParagraph"/>
              <w:spacing w:before="32"/>
              <w:ind w:right="141"/>
              <w:jc w:val="center"/>
              <w:rPr>
                <w:rFonts w:ascii="Times New Roman" w:hAnsi="Times New Roman" w:cs="Times New Roman"/>
              </w:rPr>
            </w:pPr>
            <w:r w:rsidRPr="00BB07A0">
              <w:rPr>
                <w:rFonts w:ascii="Times New Roman" w:hAnsi="Times New Roman" w:cs="Times New Roman"/>
                <w:color w:val="231F20"/>
              </w:rPr>
              <w:t>CPF:</w:t>
            </w:r>
          </w:p>
        </w:tc>
      </w:tr>
      <w:tr w:rsidR="00A57A75" w:rsidRPr="00BB07A0" w14:paraId="4F8845AE" w14:textId="77777777" w:rsidTr="00191CF4">
        <w:trPr>
          <w:trHeight w:val="440"/>
        </w:trPr>
        <w:tc>
          <w:tcPr>
            <w:tcW w:w="1849" w:type="dxa"/>
            <w:tcBorders>
              <w:top w:val="single" w:sz="6" w:space="0" w:color="221E1F"/>
              <w:bottom w:val="single" w:sz="6" w:space="0" w:color="221E1F"/>
            </w:tcBorders>
          </w:tcPr>
          <w:p w14:paraId="4E12630F" w14:textId="77777777" w:rsidR="00A57A75" w:rsidRPr="00BB07A0" w:rsidRDefault="00A57A75" w:rsidP="00191CF4">
            <w:pPr>
              <w:pStyle w:val="TableParagraph"/>
              <w:spacing w:before="33"/>
              <w:ind w:right="141"/>
              <w:rPr>
                <w:rFonts w:ascii="Times New Roman" w:hAnsi="Times New Roman" w:cs="Times New Roman"/>
              </w:rPr>
            </w:pPr>
            <w:r w:rsidRPr="00BB07A0">
              <w:rPr>
                <w:rFonts w:ascii="Times New Roman" w:hAnsi="Times New Roman" w:cs="Times New Roman"/>
                <w:color w:val="231F20"/>
              </w:rPr>
              <w:t>4. ASSINATURA</w:t>
            </w:r>
          </w:p>
        </w:tc>
        <w:tc>
          <w:tcPr>
            <w:tcW w:w="2042" w:type="dxa"/>
          </w:tcPr>
          <w:p w14:paraId="326F23B2" w14:textId="77777777" w:rsidR="00A57A75" w:rsidRPr="00BB07A0" w:rsidRDefault="00A57A75" w:rsidP="00191CF4">
            <w:pPr>
              <w:pStyle w:val="TableParagraph"/>
              <w:tabs>
                <w:tab w:val="left" w:pos="1795"/>
              </w:tabs>
              <w:spacing w:before="34"/>
              <w:ind w:right="141"/>
              <w:rPr>
                <w:rFonts w:ascii="Times New Roman" w:hAnsi="Times New Roman" w:cs="Times New Roman"/>
              </w:rPr>
            </w:pPr>
            <w:r w:rsidRPr="00BB07A0">
              <w:rPr>
                <w:rFonts w:ascii="Times New Roman" w:hAnsi="Times New Roman" w:cs="Times New Roman"/>
                <w:color w:val="231F20"/>
                <w:w w:val="101"/>
                <w:u w:val="single" w:color="221E1F"/>
              </w:rPr>
              <w:t xml:space="preserve"> </w:t>
            </w:r>
            <w:r w:rsidRPr="00BB07A0">
              <w:rPr>
                <w:rFonts w:ascii="Times New Roman" w:hAnsi="Times New Roman" w:cs="Times New Roman"/>
                <w:color w:val="231F20"/>
                <w:u w:val="single" w:color="221E1F"/>
              </w:rPr>
              <w:tab/>
            </w:r>
          </w:p>
        </w:tc>
        <w:tc>
          <w:tcPr>
            <w:tcW w:w="929" w:type="dxa"/>
          </w:tcPr>
          <w:p w14:paraId="6CB9370F" w14:textId="77777777" w:rsidR="00A57A75" w:rsidRPr="00BB07A0" w:rsidRDefault="00A57A75" w:rsidP="00191CF4">
            <w:pPr>
              <w:pStyle w:val="TableParagraph"/>
              <w:spacing w:before="33"/>
              <w:ind w:right="141"/>
              <w:jc w:val="center"/>
              <w:rPr>
                <w:rFonts w:ascii="Times New Roman" w:hAnsi="Times New Roman" w:cs="Times New Roman"/>
              </w:rPr>
            </w:pPr>
            <w:r w:rsidRPr="00BB07A0">
              <w:rPr>
                <w:rFonts w:ascii="Times New Roman" w:hAnsi="Times New Roman" w:cs="Times New Roman"/>
                <w:color w:val="231F20"/>
              </w:rPr>
              <w:t>NOME</w:t>
            </w:r>
          </w:p>
        </w:tc>
        <w:tc>
          <w:tcPr>
            <w:tcW w:w="2232" w:type="dxa"/>
          </w:tcPr>
          <w:p w14:paraId="18821AA9" w14:textId="77777777" w:rsidR="00A57A75" w:rsidRPr="00BB07A0" w:rsidRDefault="00A57A75" w:rsidP="00191CF4">
            <w:pPr>
              <w:pStyle w:val="TableParagraph"/>
              <w:tabs>
                <w:tab w:val="left" w:pos="1875"/>
              </w:tabs>
              <w:spacing w:before="33"/>
              <w:ind w:right="141"/>
              <w:jc w:val="center"/>
              <w:rPr>
                <w:rFonts w:ascii="Times New Roman" w:hAnsi="Times New Roman" w:cs="Times New Roman"/>
              </w:rPr>
            </w:pPr>
            <w:r w:rsidRPr="00BB07A0">
              <w:rPr>
                <w:rFonts w:ascii="Times New Roman" w:hAnsi="Times New Roman" w:cs="Times New Roman"/>
                <w:color w:val="231F20"/>
              </w:rPr>
              <w:t>-</w:t>
            </w:r>
            <w:r w:rsidRPr="00BB07A0">
              <w:rPr>
                <w:rFonts w:ascii="Times New Roman" w:hAnsi="Times New Roman" w:cs="Times New Roman"/>
                <w:color w:val="231F20"/>
                <w:u w:val="single" w:color="221E1F"/>
              </w:rPr>
              <w:t xml:space="preserve"> </w:t>
            </w:r>
            <w:r w:rsidRPr="00BB07A0">
              <w:rPr>
                <w:rFonts w:ascii="Times New Roman" w:hAnsi="Times New Roman" w:cs="Times New Roman"/>
                <w:color w:val="231F20"/>
                <w:u w:val="single" w:color="221E1F"/>
              </w:rPr>
              <w:tab/>
            </w:r>
          </w:p>
        </w:tc>
        <w:tc>
          <w:tcPr>
            <w:tcW w:w="886" w:type="dxa"/>
          </w:tcPr>
          <w:p w14:paraId="52458190" w14:textId="77777777" w:rsidR="00A57A75" w:rsidRPr="00BB07A0" w:rsidRDefault="00A57A75" w:rsidP="00191CF4">
            <w:pPr>
              <w:pStyle w:val="TableParagraph"/>
              <w:spacing w:before="33"/>
              <w:ind w:right="141"/>
              <w:jc w:val="center"/>
              <w:rPr>
                <w:rFonts w:ascii="Times New Roman" w:hAnsi="Times New Roman" w:cs="Times New Roman"/>
              </w:rPr>
            </w:pPr>
            <w:r w:rsidRPr="00BB07A0">
              <w:rPr>
                <w:rFonts w:ascii="Times New Roman" w:hAnsi="Times New Roman" w:cs="Times New Roman"/>
                <w:color w:val="231F20"/>
              </w:rPr>
              <w:t>CPF:</w:t>
            </w:r>
          </w:p>
        </w:tc>
      </w:tr>
      <w:tr w:rsidR="00A57A75" w:rsidRPr="00BB07A0" w14:paraId="338A43C8" w14:textId="77777777" w:rsidTr="00191CF4">
        <w:trPr>
          <w:trHeight w:val="227"/>
        </w:trPr>
        <w:tc>
          <w:tcPr>
            <w:tcW w:w="1849" w:type="dxa"/>
            <w:tcBorders>
              <w:top w:val="single" w:sz="6" w:space="0" w:color="221E1F"/>
            </w:tcBorders>
          </w:tcPr>
          <w:p w14:paraId="39E61248" w14:textId="77777777" w:rsidR="00A57A75" w:rsidRPr="00BB07A0" w:rsidRDefault="00A57A75" w:rsidP="00191CF4">
            <w:pPr>
              <w:pStyle w:val="TableParagraph"/>
              <w:spacing w:before="32" w:line="188" w:lineRule="exact"/>
              <w:ind w:right="141"/>
              <w:rPr>
                <w:rFonts w:ascii="Times New Roman" w:hAnsi="Times New Roman" w:cs="Times New Roman"/>
              </w:rPr>
            </w:pPr>
            <w:r w:rsidRPr="00BB07A0">
              <w:rPr>
                <w:rFonts w:ascii="Times New Roman" w:hAnsi="Times New Roman" w:cs="Times New Roman"/>
                <w:color w:val="231F20"/>
              </w:rPr>
              <w:t>5. ASSINATURA</w:t>
            </w:r>
          </w:p>
        </w:tc>
        <w:tc>
          <w:tcPr>
            <w:tcW w:w="2042" w:type="dxa"/>
          </w:tcPr>
          <w:p w14:paraId="4A58277A" w14:textId="77777777" w:rsidR="00A57A75" w:rsidRPr="00BB07A0" w:rsidRDefault="00A57A75" w:rsidP="00191CF4">
            <w:pPr>
              <w:pStyle w:val="TableParagraph"/>
              <w:tabs>
                <w:tab w:val="left" w:pos="1795"/>
              </w:tabs>
              <w:spacing w:before="33" w:line="187" w:lineRule="exact"/>
              <w:ind w:right="141"/>
              <w:rPr>
                <w:rFonts w:ascii="Times New Roman" w:hAnsi="Times New Roman" w:cs="Times New Roman"/>
              </w:rPr>
            </w:pPr>
            <w:r w:rsidRPr="00BB07A0">
              <w:rPr>
                <w:rFonts w:ascii="Times New Roman" w:hAnsi="Times New Roman" w:cs="Times New Roman"/>
                <w:color w:val="231F20"/>
                <w:w w:val="101"/>
                <w:u w:val="single" w:color="221E1F"/>
              </w:rPr>
              <w:t xml:space="preserve"> </w:t>
            </w:r>
            <w:r w:rsidRPr="00BB07A0">
              <w:rPr>
                <w:rFonts w:ascii="Times New Roman" w:hAnsi="Times New Roman" w:cs="Times New Roman"/>
                <w:color w:val="231F20"/>
                <w:u w:val="single" w:color="221E1F"/>
              </w:rPr>
              <w:tab/>
            </w:r>
          </w:p>
        </w:tc>
        <w:tc>
          <w:tcPr>
            <w:tcW w:w="929" w:type="dxa"/>
          </w:tcPr>
          <w:p w14:paraId="32EF4C90" w14:textId="77777777" w:rsidR="00A57A75" w:rsidRPr="00BB07A0" w:rsidRDefault="00A57A75" w:rsidP="00191CF4">
            <w:pPr>
              <w:pStyle w:val="TableParagraph"/>
              <w:spacing w:before="32" w:line="188" w:lineRule="exact"/>
              <w:ind w:right="141"/>
              <w:jc w:val="center"/>
              <w:rPr>
                <w:rFonts w:ascii="Times New Roman" w:hAnsi="Times New Roman" w:cs="Times New Roman"/>
              </w:rPr>
            </w:pPr>
            <w:r w:rsidRPr="00BB07A0">
              <w:rPr>
                <w:rFonts w:ascii="Times New Roman" w:hAnsi="Times New Roman" w:cs="Times New Roman"/>
                <w:color w:val="231F20"/>
              </w:rPr>
              <w:t>NOME</w:t>
            </w:r>
          </w:p>
        </w:tc>
        <w:tc>
          <w:tcPr>
            <w:tcW w:w="2232" w:type="dxa"/>
          </w:tcPr>
          <w:p w14:paraId="2158F09A" w14:textId="77777777" w:rsidR="00A57A75" w:rsidRPr="00BB07A0" w:rsidRDefault="00A57A75" w:rsidP="00191CF4">
            <w:pPr>
              <w:pStyle w:val="TableParagraph"/>
              <w:tabs>
                <w:tab w:val="left" w:pos="1875"/>
              </w:tabs>
              <w:spacing w:before="32" w:line="188" w:lineRule="exact"/>
              <w:ind w:right="141"/>
              <w:jc w:val="center"/>
              <w:rPr>
                <w:rFonts w:ascii="Times New Roman" w:hAnsi="Times New Roman" w:cs="Times New Roman"/>
              </w:rPr>
            </w:pPr>
            <w:r w:rsidRPr="00BB07A0">
              <w:rPr>
                <w:rFonts w:ascii="Times New Roman" w:hAnsi="Times New Roman" w:cs="Times New Roman"/>
                <w:color w:val="231F20"/>
              </w:rPr>
              <w:t>-</w:t>
            </w:r>
            <w:r w:rsidRPr="00BB07A0">
              <w:rPr>
                <w:rFonts w:ascii="Times New Roman" w:hAnsi="Times New Roman" w:cs="Times New Roman"/>
                <w:color w:val="231F20"/>
                <w:u w:val="single" w:color="221E1F"/>
              </w:rPr>
              <w:t xml:space="preserve"> </w:t>
            </w:r>
            <w:r w:rsidRPr="00BB07A0">
              <w:rPr>
                <w:rFonts w:ascii="Times New Roman" w:hAnsi="Times New Roman" w:cs="Times New Roman"/>
                <w:color w:val="231F20"/>
                <w:u w:val="single" w:color="221E1F"/>
              </w:rPr>
              <w:tab/>
            </w:r>
          </w:p>
        </w:tc>
        <w:tc>
          <w:tcPr>
            <w:tcW w:w="886" w:type="dxa"/>
          </w:tcPr>
          <w:p w14:paraId="6C1317F0" w14:textId="77777777" w:rsidR="00A57A75" w:rsidRPr="00BB07A0" w:rsidRDefault="00A57A75" w:rsidP="00191CF4">
            <w:pPr>
              <w:pStyle w:val="TableParagraph"/>
              <w:spacing w:before="32" w:line="188" w:lineRule="exact"/>
              <w:ind w:right="141"/>
              <w:jc w:val="center"/>
              <w:rPr>
                <w:rFonts w:ascii="Times New Roman" w:hAnsi="Times New Roman" w:cs="Times New Roman"/>
              </w:rPr>
            </w:pPr>
            <w:r w:rsidRPr="00BB07A0">
              <w:rPr>
                <w:rFonts w:ascii="Times New Roman" w:hAnsi="Times New Roman" w:cs="Times New Roman"/>
                <w:color w:val="231F20"/>
              </w:rPr>
              <w:t>CPF:</w:t>
            </w:r>
          </w:p>
        </w:tc>
      </w:tr>
    </w:tbl>
    <w:p w14:paraId="5A571138" w14:textId="77777777" w:rsidR="00A57A75" w:rsidRPr="00BB07A0" w:rsidRDefault="00A57A75" w:rsidP="00A57A75">
      <w:pPr>
        <w:pStyle w:val="Corpodetexto"/>
        <w:ind w:right="141"/>
        <w:rPr>
          <w:rFonts w:ascii="Times New Roman" w:hAnsi="Times New Roman" w:cs="Times New Roman"/>
          <w:sz w:val="22"/>
          <w:szCs w:val="22"/>
        </w:rPr>
      </w:pPr>
    </w:p>
    <w:p w14:paraId="593C68B5" w14:textId="77777777" w:rsidR="00A57A75" w:rsidRPr="00BB07A0" w:rsidRDefault="00A57A75" w:rsidP="00A57A75">
      <w:pPr>
        <w:pStyle w:val="Corpodetexto"/>
        <w:ind w:right="141"/>
        <w:rPr>
          <w:rFonts w:ascii="Times New Roman" w:hAnsi="Times New Roman" w:cs="Times New Roman"/>
          <w:sz w:val="22"/>
          <w:szCs w:val="22"/>
        </w:rPr>
      </w:pPr>
    </w:p>
    <w:p w14:paraId="7D89E003" w14:textId="77777777" w:rsidR="00A57A75" w:rsidRPr="00BB07A0" w:rsidRDefault="00A57A75" w:rsidP="00A57A75">
      <w:pPr>
        <w:pStyle w:val="Corpodetexto"/>
        <w:ind w:right="141"/>
        <w:rPr>
          <w:rFonts w:ascii="Times New Roman" w:hAnsi="Times New Roman" w:cs="Times New Roman"/>
          <w:sz w:val="22"/>
          <w:szCs w:val="22"/>
        </w:rPr>
      </w:pPr>
    </w:p>
    <w:p w14:paraId="2D63C163" w14:textId="77777777" w:rsidR="00A57A75" w:rsidRPr="00BB07A0" w:rsidRDefault="00A57A75" w:rsidP="00A57A75">
      <w:pPr>
        <w:pStyle w:val="Corpodetexto"/>
        <w:ind w:right="141"/>
        <w:rPr>
          <w:rFonts w:ascii="Times New Roman" w:hAnsi="Times New Roman" w:cs="Times New Roman"/>
          <w:sz w:val="22"/>
          <w:szCs w:val="22"/>
        </w:rPr>
      </w:pPr>
    </w:p>
    <w:p w14:paraId="66FEB4D3" w14:textId="77777777" w:rsidR="00A57A75" w:rsidRPr="00BB07A0" w:rsidRDefault="00A57A75" w:rsidP="00A57A75">
      <w:pPr>
        <w:pStyle w:val="Corpodetexto"/>
        <w:ind w:right="141"/>
        <w:rPr>
          <w:rFonts w:ascii="Times New Roman" w:hAnsi="Times New Roman" w:cs="Times New Roman"/>
          <w:sz w:val="22"/>
          <w:szCs w:val="22"/>
        </w:rPr>
      </w:pPr>
    </w:p>
    <w:p w14:paraId="145A66C9" w14:textId="77777777" w:rsidR="00A57A75" w:rsidRPr="00BB07A0" w:rsidRDefault="00A57A75" w:rsidP="00C26756">
      <w:pPr>
        <w:jc w:val="both"/>
        <w:rPr>
          <w:rFonts w:ascii="Times New Roman" w:hAnsi="Times New Roman" w:cs="Times New Roman"/>
          <w:sz w:val="24"/>
          <w:szCs w:val="24"/>
        </w:rPr>
      </w:pPr>
    </w:p>
    <w:sectPr w:rsidR="00A57A75" w:rsidRPr="00BB07A0" w:rsidSect="005B16ED">
      <w:headerReference w:type="default" r:id="rId8"/>
      <w:footerReference w:type="default" r:id="rId9"/>
      <w:pgSz w:w="11906" w:h="16838"/>
      <w:pgMar w:top="1417" w:right="1274"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4F31B0" w14:textId="77777777" w:rsidR="00763612" w:rsidRDefault="00763612" w:rsidP="00301454">
      <w:pPr>
        <w:spacing w:after="0" w:line="240" w:lineRule="auto"/>
      </w:pPr>
      <w:r>
        <w:separator/>
      </w:r>
    </w:p>
  </w:endnote>
  <w:endnote w:type="continuationSeparator" w:id="0">
    <w:p w14:paraId="50721D8C" w14:textId="77777777" w:rsidR="00763612" w:rsidRDefault="00763612" w:rsidP="003014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G Mincho Light J">
    <w:altName w:val="Times New Roman"/>
    <w:charset w:val="00"/>
    <w:family w:val="auto"/>
    <w:pitch w:val="variable"/>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MT">
    <w:altName w:val="Arial"/>
    <w:charset w:val="01"/>
    <w:family w:val="swiss"/>
    <w:pitch w:val="variable"/>
  </w:font>
  <w:font w:name="Segoe UI">
    <w:panose1 w:val="020B0502040204020203"/>
    <w:charset w:val="00"/>
    <w:family w:val="swiss"/>
    <w:pitch w:val="variable"/>
    <w:sig w:usb0="E4002EFF" w:usb1="C000E47F" w:usb2="00000009" w:usb3="00000000" w:csb0="000001FF" w:csb1="00000000"/>
  </w:font>
  <w:font w:name="BatangChe">
    <w:charset w:val="81"/>
    <w:family w:val="modern"/>
    <w:pitch w:val="fixed"/>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A6F84A" w14:textId="0D6DCC26" w:rsidR="00301454" w:rsidRPr="00C74BA6" w:rsidRDefault="00301454" w:rsidP="00C74BA6">
    <w:pPr>
      <w:pStyle w:val="Rodap"/>
      <w:jc w:val="center"/>
      <w:rPr>
        <w:rFonts w:ascii="Times New Roman" w:hAnsi="Times New Roman" w:cs="Times New Roman"/>
        <w:sz w:val="24"/>
        <w:szCs w:val="24"/>
      </w:rPr>
    </w:pPr>
    <w:r w:rsidRPr="00C74BA6">
      <w:rPr>
        <w:rFonts w:ascii="Times New Roman" w:hAnsi="Times New Roman" w:cs="Times New Roman"/>
        <w:sz w:val="24"/>
        <w:szCs w:val="24"/>
      </w:rPr>
      <w:t>Centro Administrativo Municipal, s/nº, Bairro Jeremias – Euclides da Cunha, Estado da Bahia</w:t>
    </w:r>
    <w:r w:rsidR="00C74BA6">
      <w:rPr>
        <w:rFonts w:ascii="Times New Roman" w:hAnsi="Times New Roman" w:cs="Times New Roman"/>
        <w:sz w:val="24"/>
        <w:szCs w:val="24"/>
      </w:rPr>
      <w:t xml:space="preserve"> </w:t>
    </w:r>
    <w:r w:rsidRPr="00C74BA6">
      <w:rPr>
        <w:rFonts w:ascii="Times New Roman" w:hAnsi="Times New Roman" w:cs="Times New Roman"/>
        <w:sz w:val="24"/>
        <w:szCs w:val="24"/>
      </w:rPr>
      <w:t>CEP: 48500-000. Fonefax (75) 3271- 1410</w:t>
    </w:r>
    <w:r w:rsidR="00C74BA6" w:rsidRPr="00C74BA6">
      <w:rPr>
        <w:rFonts w:ascii="Times New Roman" w:hAnsi="Times New Roman" w:cs="Times New Roman"/>
        <w:sz w:val="24"/>
        <w:szCs w:val="24"/>
      </w:rPr>
      <w:t>.</w:t>
    </w:r>
  </w:p>
  <w:p w14:paraId="4B663ABE" w14:textId="77777777" w:rsidR="00301454" w:rsidRDefault="00301454">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818353" w14:textId="77777777" w:rsidR="00763612" w:rsidRDefault="00763612" w:rsidP="00301454">
      <w:pPr>
        <w:spacing w:after="0" w:line="240" w:lineRule="auto"/>
      </w:pPr>
      <w:r>
        <w:separator/>
      </w:r>
    </w:p>
  </w:footnote>
  <w:footnote w:type="continuationSeparator" w:id="0">
    <w:p w14:paraId="6F411440" w14:textId="77777777" w:rsidR="00763612" w:rsidRDefault="00763612" w:rsidP="003014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470B37" w14:textId="1ABF61F2" w:rsidR="00BB2408" w:rsidRPr="00BB2408" w:rsidRDefault="00BB2408" w:rsidP="00BB2408">
    <w:pPr>
      <w:tabs>
        <w:tab w:val="left" w:pos="851"/>
      </w:tabs>
      <w:spacing w:after="0" w:line="256" w:lineRule="auto"/>
      <w:ind w:left="851"/>
      <w:rPr>
        <w:rFonts w:ascii="Times New Roman" w:eastAsia="Arial" w:hAnsi="Times New Roman" w:cs="Times New Roman"/>
        <w:iCs/>
        <w:sz w:val="24"/>
        <w:szCs w:val="24"/>
        <w:lang w:eastAsia="pt-BR"/>
        <w14:ligatures w14:val="none"/>
      </w:rPr>
    </w:pPr>
    <w:r w:rsidRPr="00BB2408">
      <w:rPr>
        <w:rFonts w:ascii="Times New Roman" w:eastAsia="Calibri" w:hAnsi="Times New Roman" w:cs="Times New Roman"/>
        <w:noProof/>
        <w:kern w:val="0"/>
        <w:sz w:val="24"/>
        <w:szCs w:val="24"/>
        <w:lang w:eastAsia="pt-BR"/>
        <w14:ligatures w14:val="none"/>
      </w:rPr>
      <w:drawing>
        <wp:anchor distT="0" distB="0" distL="114300" distR="114300" simplePos="0" relativeHeight="251659264" behindDoc="0" locked="0" layoutInCell="1" allowOverlap="1" wp14:anchorId="44F32E61" wp14:editId="18875472">
          <wp:simplePos x="0" y="0"/>
          <wp:positionH relativeFrom="column">
            <wp:posOffset>-126365</wp:posOffset>
          </wp:positionH>
          <wp:positionV relativeFrom="paragraph">
            <wp:posOffset>26035</wp:posOffset>
          </wp:positionV>
          <wp:extent cx="540385" cy="565785"/>
          <wp:effectExtent l="0" t="0" r="0" b="5715"/>
          <wp:wrapSquare wrapText="bothSides"/>
          <wp:docPr id="1524328730"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385" cy="565785"/>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20" w:name="_Hlk171598343"/>
    <w:r w:rsidRPr="00BB2408">
      <w:rPr>
        <w:rFonts w:ascii="Times New Roman" w:eastAsia="Arial" w:hAnsi="Times New Roman" w:cs="Times New Roman"/>
        <w:iCs/>
        <w:sz w:val="24"/>
        <w:szCs w:val="24"/>
        <w:lang w:eastAsia="pt-BR"/>
        <w14:ligatures w14:val="none"/>
      </w:rPr>
      <w:t>ESTADO DA BAHIA</w:t>
    </w:r>
  </w:p>
  <w:p w14:paraId="00861DDE" w14:textId="77777777" w:rsidR="00BB2408" w:rsidRPr="00BB2408" w:rsidRDefault="00BB2408" w:rsidP="00BB2408">
    <w:pPr>
      <w:tabs>
        <w:tab w:val="left" w:pos="851"/>
      </w:tabs>
      <w:spacing w:after="0" w:line="256" w:lineRule="auto"/>
      <w:ind w:left="851" w:hanging="16"/>
      <w:rPr>
        <w:rFonts w:ascii="Times New Roman" w:eastAsia="Arial" w:hAnsi="Times New Roman" w:cs="Times New Roman"/>
        <w:b/>
        <w:iCs/>
        <w:sz w:val="24"/>
        <w:szCs w:val="24"/>
        <w:lang w:eastAsia="pt-BR"/>
        <w14:ligatures w14:val="none"/>
      </w:rPr>
    </w:pPr>
    <w:r w:rsidRPr="00BB2408">
      <w:rPr>
        <w:rFonts w:ascii="Times New Roman" w:eastAsia="Arial" w:hAnsi="Times New Roman" w:cs="Times New Roman"/>
        <w:b/>
        <w:iCs/>
        <w:sz w:val="24"/>
        <w:szCs w:val="24"/>
        <w:lang w:eastAsia="pt-BR"/>
        <w14:ligatures w14:val="none"/>
      </w:rPr>
      <w:t>Prefeitura de Euclides da Cunha</w:t>
    </w:r>
  </w:p>
  <w:p w14:paraId="34347BCE" w14:textId="77777777" w:rsidR="00BB2408" w:rsidRPr="00BB2408" w:rsidRDefault="00BB2408" w:rsidP="00BB2408">
    <w:pPr>
      <w:tabs>
        <w:tab w:val="center" w:pos="4419"/>
        <w:tab w:val="right" w:pos="8838"/>
      </w:tabs>
      <w:spacing w:after="0" w:line="240" w:lineRule="auto"/>
      <w:jc w:val="center"/>
      <w:rPr>
        <w:rFonts w:ascii="Times New Roman" w:eastAsia="Calibri" w:hAnsi="Times New Roman" w:cs="Times New Roman"/>
        <w:kern w:val="0"/>
        <w:sz w:val="20"/>
        <w:szCs w:val="20"/>
        <w:lang w:val="x-none" w:eastAsia="pt-BR"/>
        <w14:ligatures w14:val="none"/>
      </w:rPr>
    </w:pPr>
    <w:r w:rsidRPr="00BB2408">
      <w:rPr>
        <w:rFonts w:ascii="Times New Roman" w:eastAsia="Century Gothic" w:hAnsi="Times New Roman" w:cs="Times New Roman"/>
        <w:iCs/>
        <w:sz w:val="24"/>
        <w:szCs w:val="24"/>
        <w:lang w:val="x-none" w:eastAsia="pt-BR"/>
        <w14:ligatures w14:val="none"/>
      </w:rPr>
      <w:t>_____________________________________________________________________</w:t>
    </w:r>
    <w:bookmarkEnd w:id="20"/>
  </w:p>
  <w:p w14:paraId="65F9A74D" w14:textId="7709AA14" w:rsidR="00301454" w:rsidRDefault="00301454" w:rsidP="00301454">
    <w:pPr>
      <w:pStyle w:val="Cabealho"/>
      <w:tabs>
        <w:tab w:val="clear" w:pos="4252"/>
        <w:tab w:val="clear" w:pos="8504"/>
        <w:tab w:val="left" w:pos="3420"/>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320EC0"/>
    <w:multiLevelType w:val="hybridMultilevel"/>
    <w:tmpl w:val="A49EC21E"/>
    <w:lvl w:ilvl="0" w:tplc="3ABA6FE8">
      <w:start w:val="1"/>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88D4145"/>
    <w:multiLevelType w:val="hybridMultilevel"/>
    <w:tmpl w:val="709C6906"/>
    <w:lvl w:ilvl="0" w:tplc="A6C09BB0">
      <w:numFmt w:val="bullet"/>
      <w:lvlText w:val="&gt;"/>
      <w:lvlJc w:val="left"/>
      <w:pPr>
        <w:ind w:left="2081" w:hanging="180"/>
      </w:pPr>
      <w:rPr>
        <w:rFonts w:ascii="Arial" w:eastAsia="Arial" w:hAnsi="Arial" w:cs="Arial" w:hint="default"/>
        <w:color w:val="231F20"/>
        <w:w w:val="101"/>
        <w:sz w:val="18"/>
        <w:szCs w:val="18"/>
        <w:lang w:val="pt-PT" w:eastAsia="pt-PT" w:bidi="pt-PT"/>
      </w:rPr>
    </w:lvl>
    <w:lvl w:ilvl="1" w:tplc="186A1620">
      <w:numFmt w:val="bullet"/>
      <w:lvlText w:val="•"/>
      <w:lvlJc w:val="left"/>
      <w:pPr>
        <w:ind w:left="2178" w:hanging="114"/>
      </w:pPr>
      <w:rPr>
        <w:rFonts w:ascii="Arial" w:eastAsia="Arial" w:hAnsi="Arial" w:cs="Arial" w:hint="default"/>
        <w:color w:val="231F20"/>
        <w:w w:val="101"/>
        <w:sz w:val="18"/>
        <w:szCs w:val="18"/>
        <w:lang w:val="pt-PT" w:eastAsia="pt-PT" w:bidi="pt-PT"/>
      </w:rPr>
    </w:lvl>
    <w:lvl w:ilvl="2" w:tplc="3B7A093A">
      <w:numFmt w:val="bullet"/>
      <w:lvlText w:val="•"/>
      <w:lvlJc w:val="left"/>
      <w:pPr>
        <w:ind w:left="3180" w:hanging="114"/>
      </w:pPr>
      <w:rPr>
        <w:rFonts w:hint="default"/>
        <w:lang w:val="pt-PT" w:eastAsia="pt-PT" w:bidi="pt-PT"/>
      </w:rPr>
    </w:lvl>
    <w:lvl w:ilvl="3" w:tplc="3B8615DA">
      <w:numFmt w:val="bullet"/>
      <w:lvlText w:val="•"/>
      <w:lvlJc w:val="left"/>
      <w:pPr>
        <w:ind w:left="4180" w:hanging="114"/>
      </w:pPr>
      <w:rPr>
        <w:rFonts w:hint="default"/>
        <w:lang w:val="pt-PT" w:eastAsia="pt-PT" w:bidi="pt-PT"/>
      </w:rPr>
    </w:lvl>
    <w:lvl w:ilvl="4" w:tplc="9C107BF4">
      <w:numFmt w:val="bullet"/>
      <w:lvlText w:val="•"/>
      <w:lvlJc w:val="left"/>
      <w:pPr>
        <w:ind w:left="5180" w:hanging="114"/>
      </w:pPr>
      <w:rPr>
        <w:rFonts w:hint="default"/>
        <w:lang w:val="pt-PT" w:eastAsia="pt-PT" w:bidi="pt-PT"/>
      </w:rPr>
    </w:lvl>
    <w:lvl w:ilvl="5" w:tplc="D474DF8C">
      <w:numFmt w:val="bullet"/>
      <w:lvlText w:val="•"/>
      <w:lvlJc w:val="left"/>
      <w:pPr>
        <w:ind w:left="6180" w:hanging="114"/>
      </w:pPr>
      <w:rPr>
        <w:rFonts w:hint="default"/>
        <w:lang w:val="pt-PT" w:eastAsia="pt-PT" w:bidi="pt-PT"/>
      </w:rPr>
    </w:lvl>
    <w:lvl w:ilvl="6" w:tplc="B8DEACC2">
      <w:numFmt w:val="bullet"/>
      <w:lvlText w:val="•"/>
      <w:lvlJc w:val="left"/>
      <w:pPr>
        <w:ind w:left="7180" w:hanging="114"/>
      </w:pPr>
      <w:rPr>
        <w:rFonts w:hint="default"/>
        <w:lang w:val="pt-PT" w:eastAsia="pt-PT" w:bidi="pt-PT"/>
      </w:rPr>
    </w:lvl>
    <w:lvl w:ilvl="7" w:tplc="3DE298A4">
      <w:numFmt w:val="bullet"/>
      <w:lvlText w:val="•"/>
      <w:lvlJc w:val="left"/>
      <w:pPr>
        <w:ind w:left="8180" w:hanging="114"/>
      </w:pPr>
      <w:rPr>
        <w:rFonts w:hint="default"/>
        <w:lang w:val="pt-PT" w:eastAsia="pt-PT" w:bidi="pt-PT"/>
      </w:rPr>
    </w:lvl>
    <w:lvl w:ilvl="8" w:tplc="5A060DAC">
      <w:numFmt w:val="bullet"/>
      <w:lvlText w:val="•"/>
      <w:lvlJc w:val="left"/>
      <w:pPr>
        <w:ind w:left="9180" w:hanging="114"/>
      </w:pPr>
      <w:rPr>
        <w:rFonts w:hint="default"/>
        <w:lang w:val="pt-PT" w:eastAsia="pt-PT" w:bidi="pt-PT"/>
      </w:rPr>
    </w:lvl>
  </w:abstractNum>
  <w:abstractNum w:abstractNumId="2" w15:restartNumberingAfterBreak="0">
    <w:nsid w:val="08927617"/>
    <w:multiLevelType w:val="hybridMultilevel"/>
    <w:tmpl w:val="79701E9C"/>
    <w:lvl w:ilvl="0" w:tplc="FFFFFFFF">
      <w:start w:val="1"/>
      <w:numFmt w:val="lowerLetter"/>
      <w:lvlText w:val="%1)"/>
      <w:lvlJc w:val="left"/>
      <w:pPr>
        <w:ind w:left="237" w:hanging="237"/>
      </w:pPr>
      <w:rPr>
        <w:rFonts w:ascii="Arial" w:eastAsia="Arial" w:hAnsi="Arial" w:cs="Arial" w:hint="default"/>
        <w:b w:val="0"/>
        <w:bCs/>
        <w:color w:val="231F20"/>
        <w:spacing w:val="-1"/>
        <w:w w:val="101"/>
        <w:sz w:val="22"/>
        <w:szCs w:val="22"/>
        <w:lang w:val="pt-PT" w:eastAsia="pt-PT" w:bidi="pt-PT"/>
      </w:rPr>
    </w:lvl>
    <w:lvl w:ilvl="1" w:tplc="FFFFFFFF">
      <w:numFmt w:val="bullet"/>
      <w:lvlText w:val="•"/>
      <w:lvlJc w:val="left"/>
      <w:pPr>
        <w:ind w:left="1139" w:hanging="237"/>
      </w:pPr>
      <w:rPr>
        <w:rFonts w:hint="default"/>
        <w:lang w:val="pt-PT" w:eastAsia="pt-PT" w:bidi="pt-PT"/>
      </w:rPr>
    </w:lvl>
    <w:lvl w:ilvl="2" w:tplc="FFFFFFFF">
      <w:numFmt w:val="bullet"/>
      <w:lvlText w:val="•"/>
      <w:lvlJc w:val="left"/>
      <w:pPr>
        <w:ind w:left="2039" w:hanging="237"/>
      </w:pPr>
      <w:rPr>
        <w:rFonts w:hint="default"/>
        <w:lang w:val="pt-PT" w:eastAsia="pt-PT" w:bidi="pt-PT"/>
      </w:rPr>
    </w:lvl>
    <w:lvl w:ilvl="3" w:tplc="FFFFFFFF">
      <w:numFmt w:val="bullet"/>
      <w:lvlText w:val="•"/>
      <w:lvlJc w:val="left"/>
      <w:pPr>
        <w:ind w:left="2939" w:hanging="237"/>
      </w:pPr>
      <w:rPr>
        <w:rFonts w:hint="default"/>
        <w:lang w:val="pt-PT" w:eastAsia="pt-PT" w:bidi="pt-PT"/>
      </w:rPr>
    </w:lvl>
    <w:lvl w:ilvl="4" w:tplc="FFFFFFFF">
      <w:numFmt w:val="bullet"/>
      <w:lvlText w:val="•"/>
      <w:lvlJc w:val="left"/>
      <w:pPr>
        <w:ind w:left="3839" w:hanging="237"/>
      </w:pPr>
      <w:rPr>
        <w:rFonts w:hint="default"/>
        <w:lang w:val="pt-PT" w:eastAsia="pt-PT" w:bidi="pt-PT"/>
      </w:rPr>
    </w:lvl>
    <w:lvl w:ilvl="5" w:tplc="FFFFFFFF">
      <w:numFmt w:val="bullet"/>
      <w:lvlText w:val="•"/>
      <w:lvlJc w:val="left"/>
      <w:pPr>
        <w:ind w:left="4739" w:hanging="237"/>
      </w:pPr>
      <w:rPr>
        <w:rFonts w:hint="default"/>
        <w:lang w:val="pt-PT" w:eastAsia="pt-PT" w:bidi="pt-PT"/>
      </w:rPr>
    </w:lvl>
    <w:lvl w:ilvl="6" w:tplc="FFFFFFFF">
      <w:numFmt w:val="bullet"/>
      <w:lvlText w:val="•"/>
      <w:lvlJc w:val="left"/>
      <w:pPr>
        <w:ind w:left="5639" w:hanging="237"/>
      </w:pPr>
      <w:rPr>
        <w:rFonts w:hint="default"/>
        <w:lang w:val="pt-PT" w:eastAsia="pt-PT" w:bidi="pt-PT"/>
      </w:rPr>
    </w:lvl>
    <w:lvl w:ilvl="7" w:tplc="FFFFFFFF">
      <w:numFmt w:val="bullet"/>
      <w:lvlText w:val="•"/>
      <w:lvlJc w:val="left"/>
      <w:pPr>
        <w:ind w:left="6539" w:hanging="237"/>
      </w:pPr>
      <w:rPr>
        <w:rFonts w:hint="default"/>
        <w:lang w:val="pt-PT" w:eastAsia="pt-PT" w:bidi="pt-PT"/>
      </w:rPr>
    </w:lvl>
    <w:lvl w:ilvl="8" w:tplc="FFFFFFFF">
      <w:numFmt w:val="bullet"/>
      <w:lvlText w:val="•"/>
      <w:lvlJc w:val="left"/>
      <w:pPr>
        <w:ind w:left="7439" w:hanging="237"/>
      </w:pPr>
      <w:rPr>
        <w:rFonts w:hint="default"/>
        <w:lang w:val="pt-PT" w:eastAsia="pt-PT" w:bidi="pt-PT"/>
      </w:rPr>
    </w:lvl>
  </w:abstractNum>
  <w:abstractNum w:abstractNumId="3" w15:restartNumberingAfterBreak="0">
    <w:nsid w:val="08D93000"/>
    <w:multiLevelType w:val="multilevel"/>
    <w:tmpl w:val="1E621FCC"/>
    <w:lvl w:ilvl="0">
      <w:start w:val="3"/>
      <w:numFmt w:val="decimal"/>
      <w:lvlText w:val="%1"/>
      <w:lvlJc w:val="left"/>
      <w:pPr>
        <w:ind w:left="2346" w:hanging="265"/>
      </w:pPr>
      <w:rPr>
        <w:rFonts w:ascii="Arial" w:eastAsia="Arial" w:hAnsi="Arial" w:cs="Arial" w:hint="default"/>
        <w:b/>
        <w:bCs/>
        <w:color w:val="231F20"/>
        <w:w w:val="101"/>
        <w:sz w:val="22"/>
        <w:szCs w:val="22"/>
        <w:lang w:val="pt-PT" w:eastAsia="pt-PT" w:bidi="pt-PT"/>
      </w:rPr>
    </w:lvl>
    <w:lvl w:ilvl="1">
      <w:start w:val="1"/>
      <w:numFmt w:val="decimal"/>
      <w:lvlText w:val="%1.%2"/>
      <w:lvlJc w:val="left"/>
      <w:pPr>
        <w:ind w:left="2081" w:hanging="325"/>
      </w:pPr>
      <w:rPr>
        <w:rFonts w:hint="default"/>
        <w:spacing w:val="-1"/>
        <w:w w:val="101"/>
        <w:lang w:val="pt-PT" w:eastAsia="pt-PT" w:bidi="pt-PT"/>
      </w:rPr>
    </w:lvl>
    <w:lvl w:ilvl="2">
      <w:start w:val="1"/>
      <w:numFmt w:val="decimal"/>
      <w:lvlText w:val="%1.%2.%3"/>
      <w:lvlJc w:val="left"/>
      <w:pPr>
        <w:ind w:left="3249" w:hanging="325"/>
      </w:pPr>
      <w:rPr>
        <w:rFonts w:ascii="Arial" w:eastAsia="Arial" w:hAnsi="Arial" w:cs="Arial" w:hint="default"/>
        <w:color w:val="231F20"/>
        <w:w w:val="101"/>
        <w:sz w:val="18"/>
        <w:szCs w:val="18"/>
        <w:lang w:val="pt-PT" w:eastAsia="pt-PT" w:bidi="pt-PT"/>
      </w:rPr>
    </w:lvl>
    <w:lvl w:ilvl="3">
      <w:numFmt w:val="bullet"/>
      <w:lvlText w:val="•"/>
      <w:lvlJc w:val="left"/>
      <w:pPr>
        <w:ind w:left="3240" w:hanging="325"/>
      </w:pPr>
      <w:rPr>
        <w:rFonts w:hint="default"/>
        <w:lang w:val="pt-PT" w:eastAsia="pt-PT" w:bidi="pt-PT"/>
      </w:rPr>
    </w:lvl>
    <w:lvl w:ilvl="4">
      <w:numFmt w:val="bullet"/>
      <w:lvlText w:val="•"/>
      <w:lvlJc w:val="left"/>
      <w:pPr>
        <w:ind w:left="4374" w:hanging="325"/>
      </w:pPr>
      <w:rPr>
        <w:rFonts w:hint="default"/>
        <w:lang w:val="pt-PT" w:eastAsia="pt-PT" w:bidi="pt-PT"/>
      </w:rPr>
    </w:lvl>
    <w:lvl w:ilvl="5">
      <w:numFmt w:val="bullet"/>
      <w:lvlText w:val="•"/>
      <w:lvlJc w:val="left"/>
      <w:pPr>
        <w:ind w:left="5508" w:hanging="325"/>
      </w:pPr>
      <w:rPr>
        <w:rFonts w:hint="default"/>
        <w:lang w:val="pt-PT" w:eastAsia="pt-PT" w:bidi="pt-PT"/>
      </w:rPr>
    </w:lvl>
    <w:lvl w:ilvl="6">
      <w:numFmt w:val="bullet"/>
      <w:lvlText w:val="•"/>
      <w:lvlJc w:val="left"/>
      <w:pPr>
        <w:ind w:left="6642" w:hanging="325"/>
      </w:pPr>
      <w:rPr>
        <w:rFonts w:hint="default"/>
        <w:lang w:val="pt-PT" w:eastAsia="pt-PT" w:bidi="pt-PT"/>
      </w:rPr>
    </w:lvl>
    <w:lvl w:ilvl="7">
      <w:numFmt w:val="bullet"/>
      <w:lvlText w:val="•"/>
      <w:lvlJc w:val="left"/>
      <w:pPr>
        <w:ind w:left="7777" w:hanging="325"/>
      </w:pPr>
      <w:rPr>
        <w:rFonts w:hint="default"/>
        <w:lang w:val="pt-PT" w:eastAsia="pt-PT" w:bidi="pt-PT"/>
      </w:rPr>
    </w:lvl>
    <w:lvl w:ilvl="8">
      <w:numFmt w:val="bullet"/>
      <w:lvlText w:val="•"/>
      <w:lvlJc w:val="left"/>
      <w:pPr>
        <w:ind w:left="8911" w:hanging="325"/>
      </w:pPr>
      <w:rPr>
        <w:rFonts w:hint="default"/>
        <w:lang w:val="pt-PT" w:eastAsia="pt-PT" w:bidi="pt-PT"/>
      </w:rPr>
    </w:lvl>
  </w:abstractNum>
  <w:abstractNum w:abstractNumId="4" w15:restartNumberingAfterBreak="0">
    <w:nsid w:val="0907000D"/>
    <w:multiLevelType w:val="multilevel"/>
    <w:tmpl w:val="5798FE4C"/>
    <w:lvl w:ilvl="0">
      <w:start w:val="8"/>
      <w:numFmt w:val="decimal"/>
      <w:lvlText w:val="%1"/>
      <w:lvlJc w:val="left"/>
      <w:pPr>
        <w:ind w:left="360" w:hanging="360"/>
      </w:pPr>
      <w:rPr>
        <w:rFonts w:hint="default"/>
      </w:rPr>
    </w:lvl>
    <w:lvl w:ilvl="1">
      <w:start w:val="1"/>
      <w:numFmt w:val="decimal"/>
      <w:lvlText w:val="%1.%2"/>
      <w:lvlJc w:val="left"/>
      <w:pPr>
        <w:ind w:left="1215" w:hanging="360"/>
      </w:pPr>
      <w:rPr>
        <w:rFonts w:hint="default"/>
      </w:rPr>
    </w:lvl>
    <w:lvl w:ilvl="2">
      <w:start w:val="1"/>
      <w:numFmt w:val="decimal"/>
      <w:lvlText w:val="%1.%2.%3"/>
      <w:lvlJc w:val="left"/>
      <w:pPr>
        <w:ind w:left="2430" w:hanging="720"/>
      </w:pPr>
      <w:rPr>
        <w:rFonts w:hint="default"/>
      </w:rPr>
    </w:lvl>
    <w:lvl w:ilvl="3">
      <w:start w:val="1"/>
      <w:numFmt w:val="decimal"/>
      <w:lvlText w:val="%1.%2.%3.%4"/>
      <w:lvlJc w:val="left"/>
      <w:pPr>
        <w:ind w:left="3285" w:hanging="72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355" w:hanging="1080"/>
      </w:pPr>
      <w:rPr>
        <w:rFonts w:hint="default"/>
      </w:rPr>
    </w:lvl>
    <w:lvl w:ilvl="6">
      <w:start w:val="1"/>
      <w:numFmt w:val="decimal"/>
      <w:lvlText w:val="%1.%2.%3.%4.%5.%6.%7"/>
      <w:lvlJc w:val="left"/>
      <w:pPr>
        <w:ind w:left="6570" w:hanging="1440"/>
      </w:pPr>
      <w:rPr>
        <w:rFonts w:hint="default"/>
      </w:rPr>
    </w:lvl>
    <w:lvl w:ilvl="7">
      <w:start w:val="1"/>
      <w:numFmt w:val="decimal"/>
      <w:lvlText w:val="%1.%2.%3.%4.%5.%6.%7.%8"/>
      <w:lvlJc w:val="left"/>
      <w:pPr>
        <w:ind w:left="7425" w:hanging="1440"/>
      </w:pPr>
      <w:rPr>
        <w:rFonts w:hint="default"/>
      </w:rPr>
    </w:lvl>
    <w:lvl w:ilvl="8">
      <w:start w:val="1"/>
      <w:numFmt w:val="decimal"/>
      <w:lvlText w:val="%1.%2.%3.%4.%5.%6.%7.%8.%9"/>
      <w:lvlJc w:val="left"/>
      <w:pPr>
        <w:ind w:left="8640" w:hanging="1800"/>
      </w:pPr>
      <w:rPr>
        <w:rFonts w:hint="default"/>
      </w:rPr>
    </w:lvl>
  </w:abstractNum>
  <w:abstractNum w:abstractNumId="5" w15:restartNumberingAfterBreak="0">
    <w:nsid w:val="11540542"/>
    <w:multiLevelType w:val="multilevel"/>
    <w:tmpl w:val="E38AE334"/>
    <w:lvl w:ilvl="0">
      <w:start w:val="2"/>
      <w:numFmt w:val="decimal"/>
      <w:lvlText w:val="%1"/>
      <w:lvlJc w:val="left"/>
      <w:pPr>
        <w:ind w:left="420" w:hanging="420"/>
      </w:pPr>
      <w:rPr>
        <w:rFonts w:hint="default"/>
      </w:rPr>
    </w:lvl>
    <w:lvl w:ilvl="1">
      <w:start w:val="13"/>
      <w:numFmt w:val="decimal"/>
      <w:lvlText w:val="%1.%2"/>
      <w:lvlJc w:val="left"/>
      <w:pPr>
        <w:ind w:left="1130" w:hanging="420"/>
      </w:pPr>
      <w:rPr>
        <w:rFonts w:hint="default"/>
        <w:b/>
        <w:bCs/>
      </w:rPr>
    </w:lvl>
    <w:lvl w:ilvl="2">
      <w:start w:val="1"/>
      <w:numFmt w:val="decimal"/>
      <w:lvlText w:val="%1.%2.%3"/>
      <w:lvlJc w:val="left"/>
      <w:pPr>
        <w:ind w:left="2426" w:hanging="720"/>
      </w:pPr>
      <w:rPr>
        <w:rFonts w:hint="default"/>
      </w:rPr>
    </w:lvl>
    <w:lvl w:ilvl="3">
      <w:start w:val="1"/>
      <w:numFmt w:val="decimal"/>
      <w:lvlText w:val="%1.%2.%3.%4"/>
      <w:lvlJc w:val="left"/>
      <w:pPr>
        <w:ind w:left="3279" w:hanging="720"/>
      </w:pPr>
      <w:rPr>
        <w:rFonts w:hint="default"/>
      </w:rPr>
    </w:lvl>
    <w:lvl w:ilvl="4">
      <w:start w:val="1"/>
      <w:numFmt w:val="decimal"/>
      <w:lvlText w:val="%1.%2.%3.%4.%5"/>
      <w:lvlJc w:val="left"/>
      <w:pPr>
        <w:ind w:left="4492" w:hanging="1080"/>
      </w:pPr>
      <w:rPr>
        <w:rFonts w:hint="default"/>
      </w:rPr>
    </w:lvl>
    <w:lvl w:ilvl="5">
      <w:start w:val="1"/>
      <w:numFmt w:val="decimal"/>
      <w:lvlText w:val="%1.%2.%3.%4.%5.%6"/>
      <w:lvlJc w:val="left"/>
      <w:pPr>
        <w:ind w:left="5345" w:hanging="1080"/>
      </w:pPr>
      <w:rPr>
        <w:rFonts w:hint="default"/>
      </w:rPr>
    </w:lvl>
    <w:lvl w:ilvl="6">
      <w:start w:val="1"/>
      <w:numFmt w:val="decimal"/>
      <w:lvlText w:val="%1.%2.%3.%4.%5.%6.%7"/>
      <w:lvlJc w:val="left"/>
      <w:pPr>
        <w:ind w:left="6558" w:hanging="1440"/>
      </w:pPr>
      <w:rPr>
        <w:rFonts w:hint="default"/>
      </w:rPr>
    </w:lvl>
    <w:lvl w:ilvl="7">
      <w:start w:val="1"/>
      <w:numFmt w:val="decimal"/>
      <w:lvlText w:val="%1.%2.%3.%4.%5.%6.%7.%8"/>
      <w:lvlJc w:val="left"/>
      <w:pPr>
        <w:ind w:left="7411" w:hanging="1440"/>
      </w:pPr>
      <w:rPr>
        <w:rFonts w:hint="default"/>
      </w:rPr>
    </w:lvl>
    <w:lvl w:ilvl="8">
      <w:start w:val="1"/>
      <w:numFmt w:val="decimal"/>
      <w:lvlText w:val="%1.%2.%3.%4.%5.%6.%7.%8.%9"/>
      <w:lvlJc w:val="left"/>
      <w:pPr>
        <w:ind w:left="8624" w:hanging="1800"/>
      </w:pPr>
      <w:rPr>
        <w:rFonts w:hint="default"/>
      </w:rPr>
    </w:lvl>
  </w:abstractNum>
  <w:abstractNum w:abstractNumId="6" w15:restartNumberingAfterBreak="0">
    <w:nsid w:val="151D1EBF"/>
    <w:multiLevelType w:val="hybridMultilevel"/>
    <w:tmpl w:val="4F06F0B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8DA29B4"/>
    <w:multiLevelType w:val="hybridMultilevel"/>
    <w:tmpl w:val="79701E9C"/>
    <w:lvl w:ilvl="0" w:tplc="A8381BAA">
      <w:start w:val="1"/>
      <w:numFmt w:val="lowerLetter"/>
      <w:lvlText w:val="%1)"/>
      <w:lvlJc w:val="left"/>
      <w:pPr>
        <w:ind w:left="2178" w:hanging="237"/>
      </w:pPr>
      <w:rPr>
        <w:rFonts w:ascii="Arial" w:eastAsia="Arial" w:hAnsi="Arial" w:cs="Arial" w:hint="default"/>
        <w:b w:val="0"/>
        <w:bCs/>
        <w:color w:val="231F20"/>
        <w:spacing w:val="-1"/>
        <w:w w:val="101"/>
        <w:sz w:val="22"/>
        <w:szCs w:val="22"/>
        <w:lang w:val="pt-PT" w:eastAsia="pt-PT" w:bidi="pt-PT"/>
      </w:rPr>
    </w:lvl>
    <w:lvl w:ilvl="1" w:tplc="5A944D72">
      <w:numFmt w:val="bullet"/>
      <w:lvlText w:val="•"/>
      <w:lvlJc w:val="left"/>
      <w:pPr>
        <w:ind w:left="3080" w:hanging="237"/>
      </w:pPr>
      <w:rPr>
        <w:rFonts w:hint="default"/>
        <w:lang w:val="pt-PT" w:eastAsia="pt-PT" w:bidi="pt-PT"/>
      </w:rPr>
    </w:lvl>
    <w:lvl w:ilvl="2" w:tplc="5C4ADD36">
      <w:numFmt w:val="bullet"/>
      <w:lvlText w:val="•"/>
      <w:lvlJc w:val="left"/>
      <w:pPr>
        <w:ind w:left="3980" w:hanging="237"/>
      </w:pPr>
      <w:rPr>
        <w:rFonts w:hint="default"/>
        <w:lang w:val="pt-PT" w:eastAsia="pt-PT" w:bidi="pt-PT"/>
      </w:rPr>
    </w:lvl>
    <w:lvl w:ilvl="3" w:tplc="2430BDE8">
      <w:numFmt w:val="bullet"/>
      <w:lvlText w:val="•"/>
      <w:lvlJc w:val="left"/>
      <w:pPr>
        <w:ind w:left="4880" w:hanging="237"/>
      </w:pPr>
      <w:rPr>
        <w:rFonts w:hint="default"/>
        <w:lang w:val="pt-PT" w:eastAsia="pt-PT" w:bidi="pt-PT"/>
      </w:rPr>
    </w:lvl>
    <w:lvl w:ilvl="4" w:tplc="E084CA04">
      <w:numFmt w:val="bullet"/>
      <w:lvlText w:val="•"/>
      <w:lvlJc w:val="left"/>
      <w:pPr>
        <w:ind w:left="5780" w:hanging="237"/>
      </w:pPr>
      <w:rPr>
        <w:rFonts w:hint="default"/>
        <w:lang w:val="pt-PT" w:eastAsia="pt-PT" w:bidi="pt-PT"/>
      </w:rPr>
    </w:lvl>
    <w:lvl w:ilvl="5" w:tplc="9CA26FEA">
      <w:numFmt w:val="bullet"/>
      <w:lvlText w:val="•"/>
      <w:lvlJc w:val="left"/>
      <w:pPr>
        <w:ind w:left="6680" w:hanging="237"/>
      </w:pPr>
      <w:rPr>
        <w:rFonts w:hint="default"/>
        <w:lang w:val="pt-PT" w:eastAsia="pt-PT" w:bidi="pt-PT"/>
      </w:rPr>
    </w:lvl>
    <w:lvl w:ilvl="6" w:tplc="FBE40894">
      <w:numFmt w:val="bullet"/>
      <w:lvlText w:val="•"/>
      <w:lvlJc w:val="left"/>
      <w:pPr>
        <w:ind w:left="7580" w:hanging="237"/>
      </w:pPr>
      <w:rPr>
        <w:rFonts w:hint="default"/>
        <w:lang w:val="pt-PT" w:eastAsia="pt-PT" w:bidi="pt-PT"/>
      </w:rPr>
    </w:lvl>
    <w:lvl w:ilvl="7" w:tplc="8C6A2D6E">
      <w:numFmt w:val="bullet"/>
      <w:lvlText w:val="•"/>
      <w:lvlJc w:val="left"/>
      <w:pPr>
        <w:ind w:left="8480" w:hanging="237"/>
      </w:pPr>
      <w:rPr>
        <w:rFonts w:hint="default"/>
        <w:lang w:val="pt-PT" w:eastAsia="pt-PT" w:bidi="pt-PT"/>
      </w:rPr>
    </w:lvl>
    <w:lvl w:ilvl="8" w:tplc="64268DFA">
      <w:numFmt w:val="bullet"/>
      <w:lvlText w:val="•"/>
      <w:lvlJc w:val="left"/>
      <w:pPr>
        <w:ind w:left="9380" w:hanging="237"/>
      </w:pPr>
      <w:rPr>
        <w:rFonts w:hint="default"/>
        <w:lang w:val="pt-PT" w:eastAsia="pt-PT" w:bidi="pt-PT"/>
      </w:rPr>
    </w:lvl>
  </w:abstractNum>
  <w:abstractNum w:abstractNumId="8" w15:restartNumberingAfterBreak="0">
    <w:nsid w:val="19033DCD"/>
    <w:multiLevelType w:val="hybridMultilevel"/>
    <w:tmpl w:val="472E129E"/>
    <w:lvl w:ilvl="0" w:tplc="A2B0A65E">
      <w:start w:val="1"/>
      <w:numFmt w:val="upperRoman"/>
      <w:lvlText w:val="%1"/>
      <w:lvlJc w:val="left"/>
      <w:pPr>
        <w:ind w:left="2178" w:hanging="131"/>
      </w:pPr>
      <w:rPr>
        <w:rFonts w:ascii="Arial" w:eastAsia="Arial" w:hAnsi="Arial" w:cs="Arial" w:hint="default"/>
        <w:color w:val="231F20"/>
        <w:w w:val="101"/>
        <w:sz w:val="22"/>
        <w:szCs w:val="22"/>
        <w:lang w:val="pt-PT" w:eastAsia="pt-PT" w:bidi="pt-PT"/>
      </w:rPr>
    </w:lvl>
    <w:lvl w:ilvl="1" w:tplc="E26C0F62">
      <w:numFmt w:val="bullet"/>
      <w:lvlText w:val="•"/>
      <w:lvlJc w:val="left"/>
      <w:pPr>
        <w:ind w:left="3080" w:hanging="131"/>
      </w:pPr>
      <w:rPr>
        <w:rFonts w:hint="default"/>
        <w:lang w:val="pt-PT" w:eastAsia="pt-PT" w:bidi="pt-PT"/>
      </w:rPr>
    </w:lvl>
    <w:lvl w:ilvl="2" w:tplc="82D0E976">
      <w:numFmt w:val="bullet"/>
      <w:lvlText w:val="•"/>
      <w:lvlJc w:val="left"/>
      <w:pPr>
        <w:ind w:left="3980" w:hanging="131"/>
      </w:pPr>
      <w:rPr>
        <w:rFonts w:hint="default"/>
        <w:lang w:val="pt-PT" w:eastAsia="pt-PT" w:bidi="pt-PT"/>
      </w:rPr>
    </w:lvl>
    <w:lvl w:ilvl="3" w:tplc="FCE0E86A">
      <w:numFmt w:val="bullet"/>
      <w:lvlText w:val="•"/>
      <w:lvlJc w:val="left"/>
      <w:pPr>
        <w:ind w:left="4880" w:hanging="131"/>
      </w:pPr>
      <w:rPr>
        <w:rFonts w:hint="default"/>
        <w:lang w:val="pt-PT" w:eastAsia="pt-PT" w:bidi="pt-PT"/>
      </w:rPr>
    </w:lvl>
    <w:lvl w:ilvl="4" w:tplc="EC807456">
      <w:numFmt w:val="bullet"/>
      <w:lvlText w:val="•"/>
      <w:lvlJc w:val="left"/>
      <w:pPr>
        <w:ind w:left="5780" w:hanging="131"/>
      </w:pPr>
      <w:rPr>
        <w:rFonts w:hint="default"/>
        <w:lang w:val="pt-PT" w:eastAsia="pt-PT" w:bidi="pt-PT"/>
      </w:rPr>
    </w:lvl>
    <w:lvl w:ilvl="5" w:tplc="681A04CC">
      <w:numFmt w:val="bullet"/>
      <w:lvlText w:val="•"/>
      <w:lvlJc w:val="left"/>
      <w:pPr>
        <w:ind w:left="6680" w:hanging="131"/>
      </w:pPr>
      <w:rPr>
        <w:rFonts w:hint="default"/>
        <w:lang w:val="pt-PT" w:eastAsia="pt-PT" w:bidi="pt-PT"/>
      </w:rPr>
    </w:lvl>
    <w:lvl w:ilvl="6" w:tplc="8858294A">
      <w:numFmt w:val="bullet"/>
      <w:lvlText w:val="•"/>
      <w:lvlJc w:val="left"/>
      <w:pPr>
        <w:ind w:left="7580" w:hanging="131"/>
      </w:pPr>
      <w:rPr>
        <w:rFonts w:hint="default"/>
        <w:lang w:val="pt-PT" w:eastAsia="pt-PT" w:bidi="pt-PT"/>
      </w:rPr>
    </w:lvl>
    <w:lvl w:ilvl="7" w:tplc="7DA824AC">
      <w:numFmt w:val="bullet"/>
      <w:lvlText w:val="•"/>
      <w:lvlJc w:val="left"/>
      <w:pPr>
        <w:ind w:left="8480" w:hanging="131"/>
      </w:pPr>
      <w:rPr>
        <w:rFonts w:hint="default"/>
        <w:lang w:val="pt-PT" w:eastAsia="pt-PT" w:bidi="pt-PT"/>
      </w:rPr>
    </w:lvl>
    <w:lvl w:ilvl="8" w:tplc="24308C2E">
      <w:numFmt w:val="bullet"/>
      <w:lvlText w:val="•"/>
      <w:lvlJc w:val="left"/>
      <w:pPr>
        <w:ind w:left="9380" w:hanging="131"/>
      </w:pPr>
      <w:rPr>
        <w:rFonts w:hint="default"/>
        <w:lang w:val="pt-PT" w:eastAsia="pt-PT" w:bidi="pt-PT"/>
      </w:rPr>
    </w:lvl>
  </w:abstractNum>
  <w:abstractNum w:abstractNumId="9" w15:restartNumberingAfterBreak="0">
    <w:nsid w:val="1C4A6BC4"/>
    <w:multiLevelType w:val="hybridMultilevel"/>
    <w:tmpl w:val="5C2C96FA"/>
    <w:lvl w:ilvl="0" w:tplc="86DE5F3A">
      <w:start w:val="12"/>
      <w:numFmt w:val="lowerLetter"/>
      <w:lvlText w:val="%1)"/>
      <w:lvlJc w:val="left"/>
      <w:pPr>
        <w:ind w:left="2365" w:hanging="188"/>
      </w:pPr>
      <w:rPr>
        <w:rFonts w:ascii="Arial" w:eastAsia="Arial" w:hAnsi="Arial" w:cs="Arial" w:hint="default"/>
        <w:color w:val="231F20"/>
        <w:spacing w:val="-1"/>
        <w:w w:val="101"/>
        <w:sz w:val="22"/>
        <w:szCs w:val="22"/>
        <w:lang w:val="pt-PT" w:eastAsia="pt-PT" w:bidi="pt-PT"/>
      </w:rPr>
    </w:lvl>
    <w:lvl w:ilvl="1" w:tplc="470CEC3A">
      <w:numFmt w:val="bullet"/>
      <w:lvlText w:val="•"/>
      <w:lvlJc w:val="left"/>
      <w:pPr>
        <w:ind w:left="3242" w:hanging="188"/>
      </w:pPr>
      <w:rPr>
        <w:rFonts w:hint="default"/>
        <w:lang w:val="pt-PT" w:eastAsia="pt-PT" w:bidi="pt-PT"/>
      </w:rPr>
    </w:lvl>
    <w:lvl w:ilvl="2" w:tplc="FF840602">
      <w:numFmt w:val="bullet"/>
      <w:lvlText w:val="•"/>
      <w:lvlJc w:val="left"/>
      <w:pPr>
        <w:ind w:left="4124" w:hanging="188"/>
      </w:pPr>
      <w:rPr>
        <w:rFonts w:hint="default"/>
        <w:lang w:val="pt-PT" w:eastAsia="pt-PT" w:bidi="pt-PT"/>
      </w:rPr>
    </w:lvl>
    <w:lvl w:ilvl="3" w:tplc="D384F366">
      <w:numFmt w:val="bullet"/>
      <w:lvlText w:val="•"/>
      <w:lvlJc w:val="left"/>
      <w:pPr>
        <w:ind w:left="5006" w:hanging="188"/>
      </w:pPr>
      <w:rPr>
        <w:rFonts w:hint="default"/>
        <w:lang w:val="pt-PT" w:eastAsia="pt-PT" w:bidi="pt-PT"/>
      </w:rPr>
    </w:lvl>
    <w:lvl w:ilvl="4" w:tplc="33F479FC">
      <w:numFmt w:val="bullet"/>
      <w:lvlText w:val="•"/>
      <w:lvlJc w:val="left"/>
      <w:pPr>
        <w:ind w:left="5888" w:hanging="188"/>
      </w:pPr>
      <w:rPr>
        <w:rFonts w:hint="default"/>
        <w:lang w:val="pt-PT" w:eastAsia="pt-PT" w:bidi="pt-PT"/>
      </w:rPr>
    </w:lvl>
    <w:lvl w:ilvl="5" w:tplc="30323D56">
      <w:numFmt w:val="bullet"/>
      <w:lvlText w:val="•"/>
      <w:lvlJc w:val="left"/>
      <w:pPr>
        <w:ind w:left="6770" w:hanging="188"/>
      </w:pPr>
      <w:rPr>
        <w:rFonts w:hint="default"/>
        <w:lang w:val="pt-PT" w:eastAsia="pt-PT" w:bidi="pt-PT"/>
      </w:rPr>
    </w:lvl>
    <w:lvl w:ilvl="6" w:tplc="94AAD6F8">
      <w:numFmt w:val="bullet"/>
      <w:lvlText w:val="•"/>
      <w:lvlJc w:val="left"/>
      <w:pPr>
        <w:ind w:left="7652" w:hanging="188"/>
      </w:pPr>
      <w:rPr>
        <w:rFonts w:hint="default"/>
        <w:lang w:val="pt-PT" w:eastAsia="pt-PT" w:bidi="pt-PT"/>
      </w:rPr>
    </w:lvl>
    <w:lvl w:ilvl="7" w:tplc="8D185F64">
      <w:numFmt w:val="bullet"/>
      <w:lvlText w:val="•"/>
      <w:lvlJc w:val="left"/>
      <w:pPr>
        <w:ind w:left="8534" w:hanging="188"/>
      </w:pPr>
      <w:rPr>
        <w:rFonts w:hint="default"/>
        <w:lang w:val="pt-PT" w:eastAsia="pt-PT" w:bidi="pt-PT"/>
      </w:rPr>
    </w:lvl>
    <w:lvl w:ilvl="8" w:tplc="F01CED84">
      <w:numFmt w:val="bullet"/>
      <w:lvlText w:val="•"/>
      <w:lvlJc w:val="left"/>
      <w:pPr>
        <w:ind w:left="9416" w:hanging="188"/>
      </w:pPr>
      <w:rPr>
        <w:rFonts w:hint="default"/>
        <w:lang w:val="pt-PT" w:eastAsia="pt-PT" w:bidi="pt-PT"/>
      </w:rPr>
    </w:lvl>
  </w:abstractNum>
  <w:abstractNum w:abstractNumId="10" w15:restartNumberingAfterBreak="0">
    <w:nsid w:val="249A5C3A"/>
    <w:multiLevelType w:val="hybridMultilevel"/>
    <w:tmpl w:val="DC00A732"/>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1" w15:restartNumberingAfterBreak="0">
    <w:nsid w:val="266B00CB"/>
    <w:multiLevelType w:val="multilevel"/>
    <w:tmpl w:val="0636979C"/>
    <w:lvl w:ilvl="0">
      <w:start w:val="7"/>
      <w:numFmt w:val="decimal"/>
      <w:lvlText w:val="%1."/>
      <w:lvlJc w:val="left"/>
      <w:pPr>
        <w:ind w:left="2285" w:hanging="205"/>
        <w:jc w:val="right"/>
      </w:pPr>
      <w:rPr>
        <w:rFonts w:ascii="Arial" w:eastAsia="Arial" w:hAnsi="Arial" w:cs="Arial" w:hint="default"/>
        <w:b/>
        <w:bCs/>
        <w:color w:val="231F20"/>
        <w:spacing w:val="-1"/>
        <w:w w:val="101"/>
        <w:sz w:val="22"/>
        <w:szCs w:val="22"/>
        <w:lang w:val="pt-PT" w:eastAsia="pt-PT" w:bidi="pt-PT"/>
      </w:rPr>
    </w:lvl>
    <w:lvl w:ilvl="1">
      <w:start w:val="1"/>
      <w:numFmt w:val="decimal"/>
      <w:lvlText w:val="%1.%2."/>
      <w:lvlJc w:val="left"/>
      <w:pPr>
        <w:ind w:left="493" w:hanging="493"/>
      </w:pPr>
      <w:rPr>
        <w:rFonts w:ascii="Arial" w:hAnsi="Arial" w:cs="Arial" w:hint="default"/>
        <w:color w:val="auto"/>
        <w:spacing w:val="-1"/>
        <w:w w:val="101"/>
        <w:lang w:val="pt-PT" w:eastAsia="pt-PT" w:bidi="pt-PT"/>
      </w:rPr>
    </w:lvl>
    <w:lvl w:ilvl="2">
      <w:start w:val="1"/>
      <w:numFmt w:val="decimal"/>
      <w:lvlText w:val="%1.%2.%3."/>
      <w:lvlJc w:val="left"/>
      <w:pPr>
        <w:ind w:left="2683" w:hanging="493"/>
      </w:pPr>
      <w:rPr>
        <w:rFonts w:ascii="Arial" w:eastAsia="Arial" w:hAnsi="Arial" w:cs="Arial" w:hint="default"/>
        <w:color w:val="231F20"/>
        <w:spacing w:val="-3"/>
        <w:w w:val="101"/>
        <w:sz w:val="22"/>
        <w:szCs w:val="22"/>
        <w:lang w:val="pt-PT" w:eastAsia="pt-PT" w:bidi="pt-PT"/>
      </w:rPr>
    </w:lvl>
    <w:lvl w:ilvl="3">
      <w:start w:val="1"/>
      <w:numFmt w:val="decimal"/>
      <w:lvlText w:val="%1.%2.%3.%4"/>
      <w:lvlJc w:val="left"/>
      <w:pPr>
        <w:ind w:left="2178" w:hanging="493"/>
      </w:pPr>
      <w:rPr>
        <w:rFonts w:ascii="Arial" w:eastAsia="Arial" w:hAnsi="Arial" w:cs="Arial" w:hint="default"/>
        <w:color w:val="231F20"/>
        <w:spacing w:val="-3"/>
        <w:w w:val="101"/>
        <w:sz w:val="22"/>
        <w:szCs w:val="22"/>
        <w:lang w:val="pt-PT" w:eastAsia="pt-PT" w:bidi="pt-PT"/>
      </w:rPr>
    </w:lvl>
    <w:lvl w:ilvl="4">
      <w:numFmt w:val="bullet"/>
      <w:lvlText w:val="•"/>
      <w:lvlJc w:val="left"/>
      <w:pPr>
        <w:ind w:left="2680" w:hanging="493"/>
      </w:pPr>
      <w:rPr>
        <w:rFonts w:hint="default"/>
        <w:lang w:val="pt-PT" w:eastAsia="pt-PT" w:bidi="pt-PT"/>
      </w:rPr>
    </w:lvl>
    <w:lvl w:ilvl="5">
      <w:numFmt w:val="bullet"/>
      <w:lvlText w:val="•"/>
      <w:lvlJc w:val="left"/>
      <w:pPr>
        <w:ind w:left="4096" w:hanging="493"/>
      </w:pPr>
      <w:rPr>
        <w:rFonts w:hint="default"/>
        <w:lang w:val="pt-PT" w:eastAsia="pt-PT" w:bidi="pt-PT"/>
      </w:rPr>
    </w:lvl>
    <w:lvl w:ilvl="6">
      <w:numFmt w:val="bullet"/>
      <w:lvlText w:val="•"/>
      <w:lvlJc w:val="left"/>
      <w:pPr>
        <w:ind w:left="5513" w:hanging="493"/>
      </w:pPr>
      <w:rPr>
        <w:rFonts w:hint="default"/>
        <w:lang w:val="pt-PT" w:eastAsia="pt-PT" w:bidi="pt-PT"/>
      </w:rPr>
    </w:lvl>
    <w:lvl w:ilvl="7">
      <w:numFmt w:val="bullet"/>
      <w:lvlText w:val="•"/>
      <w:lvlJc w:val="left"/>
      <w:pPr>
        <w:ind w:left="6930" w:hanging="493"/>
      </w:pPr>
      <w:rPr>
        <w:rFonts w:hint="default"/>
        <w:lang w:val="pt-PT" w:eastAsia="pt-PT" w:bidi="pt-PT"/>
      </w:rPr>
    </w:lvl>
    <w:lvl w:ilvl="8">
      <w:numFmt w:val="bullet"/>
      <w:lvlText w:val="•"/>
      <w:lvlJc w:val="left"/>
      <w:pPr>
        <w:ind w:left="8346" w:hanging="493"/>
      </w:pPr>
      <w:rPr>
        <w:rFonts w:hint="default"/>
        <w:lang w:val="pt-PT" w:eastAsia="pt-PT" w:bidi="pt-PT"/>
      </w:rPr>
    </w:lvl>
  </w:abstractNum>
  <w:abstractNum w:abstractNumId="12" w15:restartNumberingAfterBreak="0">
    <w:nsid w:val="2FD70DB5"/>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3B01DD0"/>
    <w:multiLevelType w:val="multilevel"/>
    <w:tmpl w:val="9CD28A96"/>
    <w:lvl w:ilvl="0">
      <w:start w:val="4"/>
      <w:numFmt w:val="decimal"/>
      <w:lvlText w:val="%1."/>
      <w:lvlJc w:val="left"/>
      <w:pPr>
        <w:ind w:left="780" w:hanging="360"/>
      </w:pPr>
      <w:rPr>
        <w:rFonts w:hint="default"/>
      </w:rPr>
    </w:lvl>
    <w:lvl w:ilvl="1">
      <w:start w:val="2"/>
      <w:numFmt w:val="decimal"/>
      <w:isLgl/>
      <w:lvlText w:val="%1.%2"/>
      <w:lvlJc w:val="left"/>
      <w:pPr>
        <w:ind w:left="1371" w:hanging="444"/>
      </w:pPr>
      <w:rPr>
        <w:rFonts w:hint="default"/>
        <w:b/>
      </w:rPr>
    </w:lvl>
    <w:lvl w:ilvl="2">
      <w:start w:val="1"/>
      <w:numFmt w:val="decimal"/>
      <w:isLgl/>
      <w:lvlText w:val="%1.%2.%3"/>
      <w:lvlJc w:val="left"/>
      <w:pPr>
        <w:ind w:left="2154" w:hanging="720"/>
      </w:pPr>
      <w:rPr>
        <w:rFonts w:hint="default"/>
        <w:b/>
      </w:rPr>
    </w:lvl>
    <w:lvl w:ilvl="3">
      <w:start w:val="1"/>
      <w:numFmt w:val="decimal"/>
      <w:isLgl/>
      <w:lvlText w:val="%1.%2.%3.%4"/>
      <w:lvlJc w:val="left"/>
      <w:pPr>
        <w:ind w:left="2661" w:hanging="720"/>
      </w:pPr>
      <w:rPr>
        <w:rFonts w:hint="default"/>
        <w:b/>
      </w:rPr>
    </w:lvl>
    <w:lvl w:ilvl="4">
      <w:start w:val="1"/>
      <w:numFmt w:val="decimal"/>
      <w:isLgl/>
      <w:lvlText w:val="%1.%2.%3.%4.%5"/>
      <w:lvlJc w:val="left"/>
      <w:pPr>
        <w:ind w:left="3528" w:hanging="1080"/>
      </w:pPr>
      <w:rPr>
        <w:rFonts w:hint="default"/>
        <w:b/>
      </w:rPr>
    </w:lvl>
    <w:lvl w:ilvl="5">
      <w:start w:val="1"/>
      <w:numFmt w:val="decimal"/>
      <w:isLgl/>
      <w:lvlText w:val="%1.%2.%3.%4.%5.%6"/>
      <w:lvlJc w:val="left"/>
      <w:pPr>
        <w:ind w:left="4035" w:hanging="1080"/>
      </w:pPr>
      <w:rPr>
        <w:rFonts w:hint="default"/>
        <w:b/>
      </w:rPr>
    </w:lvl>
    <w:lvl w:ilvl="6">
      <w:start w:val="1"/>
      <w:numFmt w:val="decimal"/>
      <w:isLgl/>
      <w:lvlText w:val="%1.%2.%3.%4.%5.%6.%7"/>
      <w:lvlJc w:val="left"/>
      <w:pPr>
        <w:ind w:left="4902" w:hanging="1440"/>
      </w:pPr>
      <w:rPr>
        <w:rFonts w:hint="default"/>
        <w:b/>
      </w:rPr>
    </w:lvl>
    <w:lvl w:ilvl="7">
      <w:start w:val="1"/>
      <w:numFmt w:val="decimal"/>
      <w:isLgl/>
      <w:lvlText w:val="%1.%2.%3.%4.%5.%6.%7.%8"/>
      <w:lvlJc w:val="left"/>
      <w:pPr>
        <w:ind w:left="5409" w:hanging="1440"/>
      </w:pPr>
      <w:rPr>
        <w:rFonts w:hint="default"/>
        <w:b/>
      </w:rPr>
    </w:lvl>
    <w:lvl w:ilvl="8">
      <w:start w:val="1"/>
      <w:numFmt w:val="decimal"/>
      <w:isLgl/>
      <w:lvlText w:val="%1.%2.%3.%4.%5.%6.%7.%8.%9"/>
      <w:lvlJc w:val="left"/>
      <w:pPr>
        <w:ind w:left="6276" w:hanging="1800"/>
      </w:pPr>
      <w:rPr>
        <w:rFonts w:hint="default"/>
        <w:b/>
      </w:rPr>
    </w:lvl>
  </w:abstractNum>
  <w:abstractNum w:abstractNumId="14" w15:restartNumberingAfterBreak="0">
    <w:nsid w:val="39D0118F"/>
    <w:multiLevelType w:val="multilevel"/>
    <w:tmpl w:val="83A48BF8"/>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5" w15:restartNumberingAfterBreak="0">
    <w:nsid w:val="3B375EBE"/>
    <w:multiLevelType w:val="multilevel"/>
    <w:tmpl w:val="33A469B2"/>
    <w:lvl w:ilvl="0">
      <w:start w:val="9"/>
      <w:numFmt w:val="decimal"/>
      <w:lvlText w:val="%1."/>
      <w:lvlJc w:val="left"/>
      <w:pPr>
        <w:ind w:left="644" w:hanging="360"/>
      </w:pPr>
      <w:rPr>
        <w:rFonts w:eastAsia="HG Mincho Light J"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6" w15:restartNumberingAfterBreak="0">
    <w:nsid w:val="3EF5774E"/>
    <w:multiLevelType w:val="hybridMultilevel"/>
    <w:tmpl w:val="674AF0AE"/>
    <w:lvl w:ilvl="0" w:tplc="04160001">
      <w:start w:val="1"/>
      <w:numFmt w:val="bullet"/>
      <w:lvlText w:val=""/>
      <w:lvlJc w:val="left"/>
      <w:pPr>
        <w:ind w:left="789" w:hanging="360"/>
      </w:pPr>
      <w:rPr>
        <w:rFonts w:ascii="Symbol" w:hAnsi="Symbol" w:hint="default"/>
      </w:rPr>
    </w:lvl>
    <w:lvl w:ilvl="1" w:tplc="04160003" w:tentative="1">
      <w:start w:val="1"/>
      <w:numFmt w:val="bullet"/>
      <w:lvlText w:val="o"/>
      <w:lvlJc w:val="left"/>
      <w:pPr>
        <w:ind w:left="1509" w:hanging="360"/>
      </w:pPr>
      <w:rPr>
        <w:rFonts w:ascii="Courier New" w:hAnsi="Courier New" w:cs="Courier New" w:hint="default"/>
      </w:rPr>
    </w:lvl>
    <w:lvl w:ilvl="2" w:tplc="04160005" w:tentative="1">
      <w:start w:val="1"/>
      <w:numFmt w:val="bullet"/>
      <w:lvlText w:val=""/>
      <w:lvlJc w:val="left"/>
      <w:pPr>
        <w:ind w:left="2229" w:hanging="360"/>
      </w:pPr>
      <w:rPr>
        <w:rFonts w:ascii="Wingdings" w:hAnsi="Wingdings" w:hint="default"/>
      </w:rPr>
    </w:lvl>
    <w:lvl w:ilvl="3" w:tplc="04160001" w:tentative="1">
      <w:start w:val="1"/>
      <w:numFmt w:val="bullet"/>
      <w:lvlText w:val=""/>
      <w:lvlJc w:val="left"/>
      <w:pPr>
        <w:ind w:left="2949" w:hanging="360"/>
      </w:pPr>
      <w:rPr>
        <w:rFonts w:ascii="Symbol" w:hAnsi="Symbol" w:hint="default"/>
      </w:rPr>
    </w:lvl>
    <w:lvl w:ilvl="4" w:tplc="04160003" w:tentative="1">
      <w:start w:val="1"/>
      <w:numFmt w:val="bullet"/>
      <w:lvlText w:val="o"/>
      <w:lvlJc w:val="left"/>
      <w:pPr>
        <w:ind w:left="3669" w:hanging="360"/>
      </w:pPr>
      <w:rPr>
        <w:rFonts w:ascii="Courier New" w:hAnsi="Courier New" w:cs="Courier New" w:hint="default"/>
      </w:rPr>
    </w:lvl>
    <w:lvl w:ilvl="5" w:tplc="04160005" w:tentative="1">
      <w:start w:val="1"/>
      <w:numFmt w:val="bullet"/>
      <w:lvlText w:val=""/>
      <w:lvlJc w:val="left"/>
      <w:pPr>
        <w:ind w:left="4389" w:hanging="360"/>
      </w:pPr>
      <w:rPr>
        <w:rFonts w:ascii="Wingdings" w:hAnsi="Wingdings" w:hint="default"/>
      </w:rPr>
    </w:lvl>
    <w:lvl w:ilvl="6" w:tplc="04160001" w:tentative="1">
      <w:start w:val="1"/>
      <w:numFmt w:val="bullet"/>
      <w:lvlText w:val=""/>
      <w:lvlJc w:val="left"/>
      <w:pPr>
        <w:ind w:left="5109" w:hanging="360"/>
      </w:pPr>
      <w:rPr>
        <w:rFonts w:ascii="Symbol" w:hAnsi="Symbol" w:hint="default"/>
      </w:rPr>
    </w:lvl>
    <w:lvl w:ilvl="7" w:tplc="04160003" w:tentative="1">
      <w:start w:val="1"/>
      <w:numFmt w:val="bullet"/>
      <w:lvlText w:val="o"/>
      <w:lvlJc w:val="left"/>
      <w:pPr>
        <w:ind w:left="5829" w:hanging="360"/>
      </w:pPr>
      <w:rPr>
        <w:rFonts w:ascii="Courier New" w:hAnsi="Courier New" w:cs="Courier New" w:hint="default"/>
      </w:rPr>
    </w:lvl>
    <w:lvl w:ilvl="8" w:tplc="04160005" w:tentative="1">
      <w:start w:val="1"/>
      <w:numFmt w:val="bullet"/>
      <w:lvlText w:val=""/>
      <w:lvlJc w:val="left"/>
      <w:pPr>
        <w:ind w:left="6549" w:hanging="360"/>
      </w:pPr>
      <w:rPr>
        <w:rFonts w:ascii="Wingdings" w:hAnsi="Wingdings" w:hint="default"/>
      </w:rPr>
    </w:lvl>
  </w:abstractNum>
  <w:abstractNum w:abstractNumId="17" w15:restartNumberingAfterBreak="0">
    <w:nsid w:val="3FAA2BCA"/>
    <w:multiLevelType w:val="singleLevel"/>
    <w:tmpl w:val="04160017"/>
    <w:lvl w:ilvl="0">
      <w:start w:val="1"/>
      <w:numFmt w:val="lowerLetter"/>
      <w:lvlText w:val="%1)"/>
      <w:lvlJc w:val="left"/>
      <w:pPr>
        <w:tabs>
          <w:tab w:val="num" w:pos="360"/>
        </w:tabs>
        <w:ind w:left="360" w:hanging="360"/>
      </w:pPr>
      <w:rPr>
        <w:rFonts w:cs="Times New Roman" w:hint="default"/>
      </w:rPr>
    </w:lvl>
  </w:abstractNum>
  <w:abstractNum w:abstractNumId="18" w15:restartNumberingAfterBreak="0">
    <w:nsid w:val="3FEB693D"/>
    <w:multiLevelType w:val="hybridMultilevel"/>
    <w:tmpl w:val="4F06F0B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74B4A6F"/>
    <w:multiLevelType w:val="hybridMultilevel"/>
    <w:tmpl w:val="3332526E"/>
    <w:lvl w:ilvl="0" w:tplc="BC6E5196">
      <w:start w:val="1"/>
      <w:numFmt w:val="lowerLetter"/>
      <w:lvlText w:val="%1)"/>
      <w:lvlJc w:val="left"/>
      <w:pPr>
        <w:ind w:left="2178" w:hanging="224"/>
      </w:pPr>
      <w:rPr>
        <w:rFonts w:ascii="Arial" w:eastAsia="Arial" w:hAnsi="Arial" w:cs="Arial" w:hint="default"/>
        <w:color w:val="231F20"/>
        <w:spacing w:val="-1"/>
        <w:w w:val="101"/>
        <w:sz w:val="22"/>
        <w:szCs w:val="22"/>
        <w:lang w:val="pt-PT" w:eastAsia="pt-PT" w:bidi="pt-PT"/>
      </w:rPr>
    </w:lvl>
    <w:lvl w:ilvl="1" w:tplc="FF8402B6">
      <w:numFmt w:val="bullet"/>
      <w:lvlText w:val="•"/>
      <w:lvlJc w:val="left"/>
      <w:pPr>
        <w:ind w:left="3080" w:hanging="224"/>
      </w:pPr>
      <w:rPr>
        <w:rFonts w:hint="default"/>
        <w:lang w:val="pt-PT" w:eastAsia="pt-PT" w:bidi="pt-PT"/>
      </w:rPr>
    </w:lvl>
    <w:lvl w:ilvl="2" w:tplc="7D966B62">
      <w:numFmt w:val="bullet"/>
      <w:lvlText w:val="•"/>
      <w:lvlJc w:val="left"/>
      <w:pPr>
        <w:ind w:left="3980" w:hanging="224"/>
      </w:pPr>
      <w:rPr>
        <w:rFonts w:hint="default"/>
        <w:lang w:val="pt-PT" w:eastAsia="pt-PT" w:bidi="pt-PT"/>
      </w:rPr>
    </w:lvl>
    <w:lvl w:ilvl="3" w:tplc="28DE55F0">
      <w:numFmt w:val="bullet"/>
      <w:lvlText w:val="•"/>
      <w:lvlJc w:val="left"/>
      <w:pPr>
        <w:ind w:left="4880" w:hanging="224"/>
      </w:pPr>
      <w:rPr>
        <w:rFonts w:hint="default"/>
        <w:lang w:val="pt-PT" w:eastAsia="pt-PT" w:bidi="pt-PT"/>
      </w:rPr>
    </w:lvl>
    <w:lvl w:ilvl="4" w:tplc="51D6FD58">
      <w:numFmt w:val="bullet"/>
      <w:lvlText w:val="•"/>
      <w:lvlJc w:val="left"/>
      <w:pPr>
        <w:ind w:left="5780" w:hanging="224"/>
      </w:pPr>
      <w:rPr>
        <w:rFonts w:hint="default"/>
        <w:lang w:val="pt-PT" w:eastAsia="pt-PT" w:bidi="pt-PT"/>
      </w:rPr>
    </w:lvl>
    <w:lvl w:ilvl="5" w:tplc="E0EE9492">
      <w:numFmt w:val="bullet"/>
      <w:lvlText w:val="•"/>
      <w:lvlJc w:val="left"/>
      <w:pPr>
        <w:ind w:left="6680" w:hanging="224"/>
      </w:pPr>
      <w:rPr>
        <w:rFonts w:hint="default"/>
        <w:lang w:val="pt-PT" w:eastAsia="pt-PT" w:bidi="pt-PT"/>
      </w:rPr>
    </w:lvl>
    <w:lvl w:ilvl="6" w:tplc="29169F40">
      <w:numFmt w:val="bullet"/>
      <w:lvlText w:val="•"/>
      <w:lvlJc w:val="left"/>
      <w:pPr>
        <w:ind w:left="7580" w:hanging="224"/>
      </w:pPr>
      <w:rPr>
        <w:rFonts w:hint="default"/>
        <w:lang w:val="pt-PT" w:eastAsia="pt-PT" w:bidi="pt-PT"/>
      </w:rPr>
    </w:lvl>
    <w:lvl w:ilvl="7" w:tplc="E44CB260">
      <w:numFmt w:val="bullet"/>
      <w:lvlText w:val="•"/>
      <w:lvlJc w:val="left"/>
      <w:pPr>
        <w:ind w:left="8480" w:hanging="224"/>
      </w:pPr>
      <w:rPr>
        <w:rFonts w:hint="default"/>
        <w:lang w:val="pt-PT" w:eastAsia="pt-PT" w:bidi="pt-PT"/>
      </w:rPr>
    </w:lvl>
    <w:lvl w:ilvl="8" w:tplc="8F927C98">
      <w:numFmt w:val="bullet"/>
      <w:lvlText w:val="•"/>
      <w:lvlJc w:val="left"/>
      <w:pPr>
        <w:ind w:left="9380" w:hanging="224"/>
      </w:pPr>
      <w:rPr>
        <w:rFonts w:hint="default"/>
        <w:lang w:val="pt-PT" w:eastAsia="pt-PT" w:bidi="pt-PT"/>
      </w:rPr>
    </w:lvl>
  </w:abstractNum>
  <w:abstractNum w:abstractNumId="20" w15:restartNumberingAfterBreak="0">
    <w:nsid w:val="477937F9"/>
    <w:multiLevelType w:val="hybridMultilevel"/>
    <w:tmpl w:val="F91C60BA"/>
    <w:lvl w:ilvl="0" w:tplc="3174BC22">
      <w:start w:val="2"/>
      <w:numFmt w:val="decimal"/>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1" w15:restartNumberingAfterBreak="0">
    <w:nsid w:val="57E4056A"/>
    <w:multiLevelType w:val="hybridMultilevel"/>
    <w:tmpl w:val="C1741FC6"/>
    <w:lvl w:ilvl="0" w:tplc="56BAAF8E">
      <w:start w:val="1"/>
      <w:numFmt w:val="decimal"/>
      <w:lvlText w:val="%1)"/>
      <w:lvlJc w:val="left"/>
      <w:pPr>
        <w:ind w:left="1713" w:hanging="360"/>
      </w:pPr>
      <w:rPr>
        <w:b w:val="0"/>
        <w:bCs w:val="0"/>
        <w:color w:val="auto"/>
      </w:rPr>
    </w:lvl>
    <w:lvl w:ilvl="1" w:tplc="04160019" w:tentative="1">
      <w:start w:val="1"/>
      <w:numFmt w:val="lowerLetter"/>
      <w:lvlText w:val="%2."/>
      <w:lvlJc w:val="left"/>
      <w:pPr>
        <w:ind w:left="2433" w:hanging="360"/>
      </w:pPr>
    </w:lvl>
    <w:lvl w:ilvl="2" w:tplc="0416001B" w:tentative="1">
      <w:start w:val="1"/>
      <w:numFmt w:val="lowerRoman"/>
      <w:lvlText w:val="%3."/>
      <w:lvlJc w:val="right"/>
      <w:pPr>
        <w:ind w:left="3153" w:hanging="180"/>
      </w:pPr>
    </w:lvl>
    <w:lvl w:ilvl="3" w:tplc="0416000F" w:tentative="1">
      <w:start w:val="1"/>
      <w:numFmt w:val="decimal"/>
      <w:lvlText w:val="%4."/>
      <w:lvlJc w:val="left"/>
      <w:pPr>
        <w:ind w:left="3873" w:hanging="360"/>
      </w:pPr>
    </w:lvl>
    <w:lvl w:ilvl="4" w:tplc="04160019" w:tentative="1">
      <w:start w:val="1"/>
      <w:numFmt w:val="lowerLetter"/>
      <w:lvlText w:val="%5."/>
      <w:lvlJc w:val="left"/>
      <w:pPr>
        <w:ind w:left="4593" w:hanging="360"/>
      </w:pPr>
    </w:lvl>
    <w:lvl w:ilvl="5" w:tplc="0416001B" w:tentative="1">
      <w:start w:val="1"/>
      <w:numFmt w:val="lowerRoman"/>
      <w:lvlText w:val="%6."/>
      <w:lvlJc w:val="right"/>
      <w:pPr>
        <w:ind w:left="5313" w:hanging="180"/>
      </w:pPr>
    </w:lvl>
    <w:lvl w:ilvl="6" w:tplc="0416000F" w:tentative="1">
      <w:start w:val="1"/>
      <w:numFmt w:val="decimal"/>
      <w:lvlText w:val="%7."/>
      <w:lvlJc w:val="left"/>
      <w:pPr>
        <w:ind w:left="6033" w:hanging="360"/>
      </w:pPr>
    </w:lvl>
    <w:lvl w:ilvl="7" w:tplc="04160019" w:tentative="1">
      <w:start w:val="1"/>
      <w:numFmt w:val="lowerLetter"/>
      <w:lvlText w:val="%8."/>
      <w:lvlJc w:val="left"/>
      <w:pPr>
        <w:ind w:left="6753" w:hanging="360"/>
      </w:pPr>
    </w:lvl>
    <w:lvl w:ilvl="8" w:tplc="0416001B" w:tentative="1">
      <w:start w:val="1"/>
      <w:numFmt w:val="lowerRoman"/>
      <w:lvlText w:val="%9."/>
      <w:lvlJc w:val="right"/>
      <w:pPr>
        <w:ind w:left="7473" w:hanging="180"/>
      </w:pPr>
    </w:lvl>
  </w:abstractNum>
  <w:abstractNum w:abstractNumId="22" w15:restartNumberingAfterBreak="0">
    <w:nsid w:val="5CB95D30"/>
    <w:multiLevelType w:val="hybridMultilevel"/>
    <w:tmpl w:val="A61AE3C6"/>
    <w:lvl w:ilvl="0" w:tplc="FDB2611A">
      <w:start w:val="13"/>
      <w:numFmt w:val="decimal"/>
      <w:lvlText w:val="%1."/>
      <w:lvlJc w:val="left"/>
      <w:pPr>
        <w:ind w:left="720" w:hanging="360"/>
      </w:pPr>
      <w:rPr>
        <w:rFonts w:eastAsia="HG Mincho Light J"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5D5F5073"/>
    <w:multiLevelType w:val="multilevel"/>
    <w:tmpl w:val="2F3A2F36"/>
    <w:lvl w:ilvl="0">
      <w:start w:val="1"/>
      <w:numFmt w:val="decimal"/>
      <w:lvlText w:val="%1."/>
      <w:lvlJc w:val="left"/>
      <w:pPr>
        <w:ind w:left="360" w:hanging="360"/>
      </w:pPr>
      <w:rPr>
        <w:rFonts w:hint="default"/>
      </w:rPr>
    </w:lvl>
    <w:lvl w:ilvl="1">
      <w:start w:val="9"/>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4" w15:restartNumberingAfterBreak="0">
    <w:nsid w:val="6141390A"/>
    <w:multiLevelType w:val="hybridMultilevel"/>
    <w:tmpl w:val="0428D04E"/>
    <w:lvl w:ilvl="0" w:tplc="C2048C90">
      <w:start w:val="9"/>
      <w:numFmt w:val="upperRoman"/>
      <w:lvlText w:val="%1."/>
      <w:lvlJc w:val="left"/>
      <w:pPr>
        <w:ind w:left="1440" w:hanging="72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5" w15:restartNumberingAfterBreak="0">
    <w:nsid w:val="62047F62"/>
    <w:multiLevelType w:val="hybridMultilevel"/>
    <w:tmpl w:val="6BEE1DEC"/>
    <w:lvl w:ilvl="0" w:tplc="559818FA">
      <w:start w:val="1"/>
      <w:numFmt w:val="upperRoman"/>
      <w:lvlText w:val="%1."/>
      <w:lvlJc w:val="left"/>
      <w:pPr>
        <w:ind w:left="1846" w:hanging="301"/>
        <w:jc w:val="right"/>
      </w:pPr>
      <w:rPr>
        <w:rFonts w:hint="default"/>
        <w:b/>
        <w:bCs/>
        <w:w w:val="99"/>
        <w:lang w:val="pt-PT" w:eastAsia="en-US" w:bidi="ar-SA"/>
      </w:rPr>
    </w:lvl>
    <w:lvl w:ilvl="1" w:tplc="90101B70">
      <w:start w:val="1"/>
      <w:numFmt w:val="upperRoman"/>
      <w:lvlText w:val="%2."/>
      <w:lvlJc w:val="left"/>
      <w:pPr>
        <w:ind w:left="1857" w:hanging="681"/>
        <w:jc w:val="right"/>
      </w:pPr>
      <w:rPr>
        <w:rFonts w:ascii="Verdana" w:eastAsia="Verdana" w:hAnsi="Verdana" w:cs="Verdana" w:hint="default"/>
        <w:b/>
        <w:bCs/>
        <w:color w:val="231F20"/>
        <w:spacing w:val="-1"/>
        <w:w w:val="99"/>
        <w:sz w:val="21"/>
        <w:szCs w:val="21"/>
        <w:lang w:val="pt-PT" w:eastAsia="en-US" w:bidi="ar-SA"/>
      </w:rPr>
    </w:lvl>
    <w:lvl w:ilvl="2" w:tplc="18689396">
      <w:numFmt w:val="bullet"/>
      <w:lvlText w:val="•"/>
      <w:lvlJc w:val="left"/>
      <w:pPr>
        <w:ind w:left="1940" w:hanging="681"/>
      </w:pPr>
      <w:rPr>
        <w:rFonts w:hint="default"/>
        <w:lang w:val="pt-PT" w:eastAsia="en-US" w:bidi="ar-SA"/>
      </w:rPr>
    </w:lvl>
    <w:lvl w:ilvl="3" w:tplc="833E72F6">
      <w:numFmt w:val="bullet"/>
      <w:lvlText w:val="•"/>
      <w:lvlJc w:val="left"/>
      <w:pPr>
        <w:ind w:left="3050" w:hanging="681"/>
      </w:pPr>
      <w:rPr>
        <w:rFonts w:hint="default"/>
        <w:lang w:val="pt-PT" w:eastAsia="en-US" w:bidi="ar-SA"/>
      </w:rPr>
    </w:lvl>
    <w:lvl w:ilvl="4" w:tplc="C5DC285C">
      <w:numFmt w:val="bullet"/>
      <w:lvlText w:val="•"/>
      <w:lvlJc w:val="left"/>
      <w:pPr>
        <w:ind w:left="4161" w:hanging="681"/>
      </w:pPr>
      <w:rPr>
        <w:rFonts w:hint="default"/>
        <w:lang w:val="pt-PT" w:eastAsia="en-US" w:bidi="ar-SA"/>
      </w:rPr>
    </w:lvl>
    <w:lvl w:ilvl="5" w:tplc="C48E1CB4">
      <w:numFmt w:val="bullet"/>
      <w:lvlText w:val="•"/>
      <w:lvlJc w:val="left"/>
      <w:pPr>
        <w:ind w:left="5272" w:hanging="681"/>
      </w:pPr>
      <w:rPr>
        <w:rFonts w:hint="default"/>
        <w:lang w:val="pt-PT" w:eastAsia="en-US" w:bidi="ar-SA"/>
      </w:rPr>
    </w:lvl>
    <w:lvl w:ilvl="6" w:tplc="B0427ED8">
      <w:numFmt w:val="bullet"/>
      <w:lvlText w:val="•"/>
      <w:lvlJc w:val="left"/>
      <w:pPr>
        <w:ind w:left="6382" w:hanging="681"/>
      </w:pPr>
      <w:rPr>
        <w:rFonts w:hint="default"/>
        <w:lang w:val="pt-PT" w:eastAsia="en-US" w:bidi="ar-SA"/>
      </w:rPr>
    </w:lvl>
    <w:lvl w:ilvl="7" w:tplc="AC084910">
      <w:numFmt w:val="bullet"/>
      <w:lvlText w:val="•"/>
      <w:lvlJc w:val="left"/>
      <w:pPr>
        <w:ind w:left="7493" w:hanging="681"/>
      </w:pPr>
      <w:rPr>
        <w:rFonts w:hint="default"/>
        <w:lang w:val="pt-PT" w:eastAsia="en-US" w:bidi="ar-SA"/>
      </w:rPr>
    </w:lvl>
    <w:lvl w:ilvl="8" w:tplc="83688F02">
      <w:numFmt w:val="bullet"/>
      <w:lvlText w:val="•"/>
      <w:lvlJc w:val="left"/>
      <w:pPr>
        <w:ind w:left="8604" w:hanging="681"/>
      </w:pPr>
      <w:rPr>
        <w:rFonts w:hint="default"/>
        <w:lang w:val="pt-PT" w:eastAsia="en-US" w:bidi="ar-SA"/>
      </w:rPr>
    </w:lvl>
  </w:abstractNum>
  <w:abstractNum w:abstractNumId="26" w15:restartNumberingAfterBreak="0">
    <w:nsid w:val="641302E4"/>
    <w:multiLevelType w:val="hybridMultilevel"/>
    <w:tmpl w:val="05362BAA"/>
    <w:lvl w:ilvl="0" w:tplc="84E81868">
      <w:start w:val="1"/>
      <w:numFmt w:val="upperRoman"/>
      <w:lvlText w:val="%1."/>
      <w:lvlJc w:val="righ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64943EEC"/>
    <w:multiLevelType w:val="hybridMultilevel"/>
    <w:tmpl w:val="D02A9B24"/>
    <w:lvl w:ilvl="0" w:tplc="0416000F">
      <w:start w:val="1"/>
      <w:numFmt w:val="decimal"/>
      <w:lvlText w:val="%1."/>
      <w:lvlJc w:val="left"/>
      <w:pPr>
        <w:ind w:left="713" w:hanging="360"/>
      </w:pPr>
      <w:rPr>
        <w:rFonts w:hint="default"/>
      </w:rPr>
    </w:lvl>
    <w:lvl w:ilvl="1" w:tplc="04160019" w:tentative="1">
      <w:start w:val="1"/>
      <w:numFmt w:val="lowerLetter"/>
      <w:lvlText w:val="%2."/>
      <w:lvlJc w:val="left"/>
      <w:pPr>
        <w:ind w:left="1509" w:hanging="360"/>
      </w:pPr>
    </w:lvl>
    <w:lvl w:ilvl="2" w:tplc="0416001B" w:tentative="1">
      <w:start w:val="1"/>
      <w:numFmt w:val="lowerRoman"/>
      <w:lvlText w:val="%3."/>
      <w:lvlJc w:val="right"/>
      <w:pPr>
        <w:ind w:left="2229" w:hanging="180"/>
      </w:pPr>
    </w:lvl>
    <w:lvl w:ilvl="3" w:tplc="0416000F" w:tentative="1">
      <w:start w:val="1"/>
      <w:numFmt w:val="decimal"/>
      <w:lvlText w:val="%4."/>
      <w:lvlJc w:val="left"/>
      <w:pPr>
        <w:ind w:left="2949" w:hanging="360"/>
      </w:pPr>
    </w:lvl>
    <w:lvl w:ilvl="4" w:tplc="04160019" w:tentative="1">
      <w:start w:val="1"/>
      <w:numFmt w:val="lowerLetter"/>
      <w:lvlText w:val="%5."/>
      <w:lvlJc w:val="left"/>
      <w:pPr>
        <w:ind w:left="3669" w:hanging="360"/>
      </w:pPr>
    </w:lvl>
    <w:lvl w:ilvl="5" w:tplc="0416001B" w:tentative="1">
      <w:start w:val="1"/>
      <w:numFmt w:val="lowerRoman"/>
      <w:lvlText w:val="%6."/>
      <w:lvlJc w:val="right"/>
      <w:pPr>
        <w:ind w:left="4389" w:hanging="180"/>
      </w:pPr>
    </w:lvl>
    <w:lvl w:ilvl="6" w:tplc="0416000F" w:tentative="1">
      <w:start w:val="1"/>
      <w:numFmt w:val="decimal"/>
      <w:lvlText w:val="%7."/>
      <w:lvlJc w:val="left"/>
      <w:pPr>
        <w:ind w:left="5109" w:hanging="360"/>
      </w:pPr>
    </w:lvl>
    <w:lvl w:ilvl="7" w:tplc="04160019" w:tentative="1">
      <w:start w:val="1"/>
      <w:numFmt w:val="lowerLetter"/>
      <w:lvlText w:val="%8."/>
      <w:lvlJc w:val="left"/>
      <w:pPr>
        <w:ind w:left="5829" w:hanging="360"/>
      </w:pPr>
    </w:lvl>
    <w:lvl w:ilvl="8" w:tplc="0416001B" w:tentative="1">
      <w:start w:val="1"/>
      <w:numFmt w:val="lowerRoman"/>
      <w:lvlText w:val="%9."/>
      <w:lvlJc w:val="right"/>
      <w:pPr>
        <w:ind w:left="6549" w:hanging="180"/>
      </w:pPr>
    </w:lvl>
  </w:abstractNum>
  <w:abstractNum w:abstractNumId="28" w15:restartNumberingAfterBreak="0">
    <w:nsid w:val="66F87713"/>
    <w:multiLevelType w:val="multilevel"/>
    <w:tmpl w:val="C5142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91B791E"/>
    <w:multiLevelType w:val="hybridMultilevel"/>
    <w:tmpl w:val="05362BAA"/>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B432AAB"/>
    <w:multiLevelType w:val="multilevel"/>
    <w:tmpl w:val="730AB92E"/>
    <w:lvl w:ilvl="0">
      <w:start w:val="14"/>
      <w:numFmt w:val="decimal"/>
      <w:lvlText w:val="%1."/>
      <w:lvlJc w:val="left"/>
      <w:pPr>
        <w:ind w:left="644" w:hanging="360"/>
      </w:pPr>
      <w:rPr>
        <w:rFonts w:eastAsia="HG Mincho Light J" w:hint="default"/>
      </w:rPr>
    </w:lvl>
    <w:lvl w:ilvl="1">
      <w:start w:val="1"/>
      <w:numFmt w:val="decimal"/>
      <w:isLgl/>
      <w:lvlText w:val="%1.%2."/>
      <w:lvlJc w:val="left"/>
      <w:pPr>
        <w:ind w:left="824" w:hanging="54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31" w15:restartNumberingAfterBreak="0">
    <w:nsid w:val="6DE5384A"/>
    <w:multiLevelType w:val="hybridMultilevel"/>
    <w:tmpl w:val="8160D33A"/>
    <w:lvl w:ilvl="0" w:tplc="0416000F">
      <w:start w:val="1"/>
      <w:numFmt w:val="decimal"/>
      <w:lvlText w:val="%1."/>
      <w:lvlJc w:val="left"/>
      <w:pPr>
        <w:ind w:left="644"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32" w15:restartNumberingAfterBreak="0">
    <w:nsid w:val="6E3B0F50"/>
    <w:multiLevelType w:val="multilevel"/>
    <w:tmpl w:val="9ACCFEBE"/>
    <w:lvl w:ilvl="0">
      <w:start w:val="1"/>
      <w:numFmt w:val="decimal"/>
      <w:lvlText w:val="%1."/>
      <w:lvlJc w:val="left"/>
      <w:pPr>
        <w:ind w:left="2381" w:hanging="204"/>
      </w:pPr>
      <w:rPr>
        <w:rFonts w:ascii="Arial" w:eastAsia="Arial" w:hAnsi="Arial" w:cs="Arial" w:hint="default"/>
        <w:b/>
        <w:bCs/>
        <w:color w:val="231F20"/>
        <w:spacing w:val="-1"/>
        <w:w w:val="101"/>
        <w:sz w:val="22"/>
        <w:szCs w:val="22"/>
        <w:lang w:val="pt-PT" w:eastAsia="pt-PT" w:bidi="pt-PT"/>
      </w:rPr>
    </w:lvl>
    <w:lvl w:ilvl="1">
      <w:start w:val="1"/>
      <w:numFmt w:val="decimal"/>
      <w:lvlText w:val="%1.%2"/>
      <w:lvlJc w:val="left"/>
      <w:pPr>
        <w:ind w:left="2178" w:hanging="305"/>
      </w:pPr>
      <w:rPr>
        <w:rFonts w:ascii="Arial" w:eastAsia="Arial" w:hAnsi="Arial" w:cs="Arial" w:hint="default"/>
        <w:color w:val="231F20"/>
        <w:w w:val="101"/>
        <w:sz w:val="22"/>
        <w:szCs w:val="22"/>
        <w:lang w:val="pt-PT" w:eastAsia="pt-PT" w:bidi="pt-PT"/>
      </w:rPr>
    </w:lvl>
    <w:lvl w:ilvl="2">
      <w:numFmt w:val="bullet"/>
      <w:lvlText w:val="•"/>
      <w:lvlJc w:val="left"/>
      <w:pPr>
        <w:ind w:left="3357" w:hanging="305"/>
      </w:pPr>
      <w:rPr>
        <w:rFonts w:hint="default"/>
        <w:lang w:val="pt-PT" w:eastAsia="pt-PT" w:bidi="pt-PT"/>
      </w:rPr>
    </w:lvl>
    <w:lvl w:ilvl="3">
      <w:numFmt w:val="bullet"/>
      <w:lvlText w:val="•"/>
      <w:lvlJc w:val="left"/>
      <w:pPr>
        <w:ind w:left="4335" w:hanging="305"/>
      </w:pPr>
      <w:rPr>
        <w:rFonts w:hint="default"/>
        <w:lang w:val="pt-PT" w:eastAsia="pt-PT" w:bidi="pt-PT"/>
      </w:rPr>
    </w:lvl>
    <w:lvl w:ilvl="4">
      <w:numFmt w:val="bullet"/>
      <w:lvlText w:val="•"/>
      <w:lvlJc w:val="left"/>
      <w:pPr>
        <w:ind w:left="5313" w:hanging="305"/>
      </w:pPr>
      <w:rPr>
        <w:rFonts w:hint="default"/>
        <w:lang w:val="pt-PT" w:eastAsia="pt-PT" w:bidi="pt-PT"/>
      </w:rPr>
    </w:lvl>
    <w:lvl w:ilvl="5">
      <w:numFmt w:val="bullet"/>
      <w:lvlText w:val="•"/>
      <w:lvlJc w:val="left"/>
      <w:pPr>
        <w:ind w:left="6291" w:hanging="305"/>
      </w:pPr>
      <w:rPr>
        <w:rFonts w:hint="default"/>
        <w:lang w:val="pt-PT" w:eastAsia="pt-PT" w:bidi="pt-PT"/>
      </w:rPr>
    </w:lvl>
    <w:lvl w:ilvl="6">
      <w:numFmt w:val="bullet"/>
      <w:lvlText w:val="•"/>
      <w:lvlJc w:val="left"/>
      <w:pPr>
        <w:ind w:left="7268" w:hanging="305"/>
      </w:pPr>
      <w:rPr>
        <w:rFonts w:hint="default"/>
        <w:lang w:val="pt-PT" w:eastAsia="pt-PT" w:bidi="pt-PT"/>
      </w:rPr>
    </w:lvl>
    <w:lvl w:ilvl="7">
      <w:numFmt w:val="bullet"/>
      <w:lvlText w:val="•"/>
      <w:lvlJc w:val="left"/>
      <w:pPr>
        <w:ind w:left="8246" w:hanging="305"/>
      </w:pPr>
      <w:rPr>
        <w:rFonts w:hint="default"/>
        <w:lang w:val="pt-PT" w:eastAsia="pt-PT" w:bidi="pt-PT"/>
      </w:rPr>
    </w:lvl>
    <w:lvl w:ilvl="8">
      <w:numFmt w:val="bullet"/>
      <w:lvlText w:val="•"/>
      <w:lvlJc w:val="left"/>
      <w:pPr>
        <w:ind w:left="9224" w:hanging="305"/>
      </w:pPr>
      <w:rPr>
        <w:rFonts w:hint="default"/>
        <w:lang w:val="pt-PT" w:eastAsia="pt-PT" w:bidi="pt-PT"/>
      </w:rPr>
    </w:lvl>
  </w:abstractNum>
  <w:abstractNum w:abstractNumId="33" w15:restartNumberingAfterBreak="0">
    <w:nsid w:val="736540C8"/>
    <w:multiLevelType w:val="multilevel"/>
    <w:tmpl w:val="DFB6E2D6"/>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4" w15:restartNumberingAfterBreak="0">
    <w:nsid w:val="7A8A610E"/>
    <w:multiLevelType w:val="multilevel"/>
    <w:tmpl w:val="38D83298"/>
    <w:lvl w:ilvl="0">
      <w:start w:val="2"/>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7A9B6A81"/>
    <w:multiLevelType w:val="multilevel"/>
    <w:tmpl w:val="D284CA6A"/>
    <w:lvl w:ilvl="0">
      <w:start w:val="1"/>
      <w:numFmt w:val="decimal"/>
      <w:lvlText w:val="%1."/>
      <w:lvlJc w:val="left"/>
      <w:pPr>
        <w:ind w:left="927" w:hanging="360"/>
      </w:pPr>
      <w:rPr>
        <w:rFonts w:hint="default"/>
      </w:rPr>
    </w:lvl>
    <w:lvl w:ilvl="1">
      <w:start w:val="1"/>
      <w:numFmt w:val="decimal"/>
      <w:isLgl/>
      <w:lvlText w:val="%1.%2"/>
      <w:lvlJc w:val="left"/>
      <w:pPr>
        <w:ind w:left="1347" w:hanging="420"/>
      </w:pPr>
      <w:rPr>
        <w:rFonts w:hint="default"/>
        <w:b/>
      </w:rPr>
    </w:lvl>
    <w:lvl w:ilvl="2">
      <w:start w:val="1"/>
      <w:numFmt w:val="decimal"/>
      <w:isLgl/>
      <w:lvlText w:val="%1.%2.%3"/>
      <w:lvlJc w:val="left"/>
      <w:pPr>
        <w:ind w:left="2007" w:hanging="720"/>
      </w:pPr>
      <w:rPr>
        <w:rFonts w:hint="default"/>
        <w:b/>
      </w:rPr>
    </w:lvl>
    <w:lvl w:ilvl="3">
      <w:start w:val="1"/>
      <w:numFmt w:val="decimal"/>
      <w:isLgl/>
      <w:lvlText w:val="%1.%2.%3.%4"/>
      <w:lvlJc w:val="left"/>
      <w:pPr>
        <w:ind w:left="2367" w:hanging="720"/>
      </w:pPr>
      <w:rPr>
        <w:rFonts w:hint="default"/>
        <w:b/>
      </w:rPr>
    </w:lvl>
    <w:lvl w:ilvl="4">
      <w:start w:val="1"/>
      <w:numFmt w:val="decimal"/>
      <w:isLgl/>
      <w:lvlText w:val="%1.%2.%3.%4.%5"/>
      <w:lvlJc w:val="left"/>
      <w:pPr>
        <w:ind w:left="3087" w:hanging="1080"/>
      </w:pPr>
      <w:rPr>
        <w:rFonts w:hint="default"/>
        <w:b/>
      </w:rPr>
    </w:lvl>
    <w:lvl w:ilvl="5">
      <w:start w:val="1"/>
      <w:numFmt w:val="decimal"/>
      <w:isLgl/>
      <w:lvlText w:val="%1.%2.%3.%4.%5.%6"/>
      <w:lvlJc w:val="left"/>
      <w:pPr>
        <w:ind w:left="3447" w:hanging="1080"/>
      </w:pPr>
      <w:rPr>
        <w:rFonts w:hint="default"/>
        <w:b/>
      </w:rPr>
    </w:lvl>
    <w:lvl w:ilvl="6">
      <w:start w:val="1"/>
      <w:numFmt w:val="decimal"/>
      <w:isLgl/>
      <w:lvlText w:val="%1.%2.%3.%4.%5.%6.%7"/>
      <w:lvlJc w:val="left"/>
      <w:pPr>
        <w:ind w:left="4167" w:hanging="1440"/>
      </w:pPr>
      <w:rPr>
        <w:rFonts w:hint="default"/>
        <w:b/>
      </w:rPr>
    </w:lvl>
    <w:lvl w:ilvl="7">
      <w:start w:val="1"/>
      <w:numFmt w:val="decimal"/>
      <w:isLgl/>
      <w:lvlText w:val="%1.%2.%3.%4.%5.%6.%7.%8"/>
      <w:lvlJc w:val="left"/>
      <w:pPr>
        <w:ind w:left="4527" w:hanging="1440"/>
      </w:pPr>
      <w:rPr>
        <w:rFonts w:hint="default"/>
        <w:b/>
      </w:rPr>
    </w:lvl>
    <w:lvl w:ilvl="8">
      <w:start w:val="1"/>
      <w:numFmt w:val="decimal"/>
      <w:isLgl/>
      <w:lvlText w:val="%1.%2.%3.%4.%5.%6.%7.%8.%9"/>
      <w:lvlJc w:val="left"/>
      <w:pPr>
        <w:ind w:left="5247" w:hanging="1800"/>
      </w:pPr>
      <w:rPr>
        <w:rFonts w:hint="default"/>
        <w:b/>
      </w:rPr>
    </w:lvl>
  </w:abstractNum>
  <w:num w:numId="1" w16cid:durableId="1555966028">
    <w:abstractNumId w:val="6"/>
  </w:num>
  <w:num w:numId="2" w16cid:durableId="196160856">
    <w:abstractNumId w:val="7"/>
  </w:num>
  <w:num w:numId="3" w16cid:durableId="157229633">
    <w:abstractNumId w:val="8"/>
  </w:num>
  <w:num w:numId="4" w16cid:durableId="429744799">
    <w:abstractNumId w:val="19"/>
  </w:num>
  <w:num w:numId="5" w16cid:durableId="619991895">
    <w:abstractNumId w:val="2"/>
  </w:num>
  <w:num w:numId="6" w16cid:durableId="325594395">
    <w:abstractNumId w:val="31"/>
  </w:num>
  <w:num w:numId="7" w16cid:durableId="891575258">
    <w:abstractNumId w:val="22"/>
  </w:num>
  <w:num w:numId="8" w16cid:durableId="406809648">
    <w:abstractNumId w:val="15"/>
  </w:num>
  <w:num w:numId="9" w16cid:durableId="1302878582">
    <w:abstractNumId w:val="33"/>
  </w:num>
  <w:num w:numId="10" w16cid:durableId="738406313">
    <w:abstractNumId w:val="14"/>
  </w:num>
  <w:num w:numId="11" w16cid:durableId="2024091385">
    <w:abstractNumId w:val="21"/>
  </w:num>
  <w:num w:numId="12" w16cid:durableId="37779688">
    <w:abstractNumId w:val="30"/>
  </w:num>
  <w:num w:numId="13" w16cid:durableId="1243032377">
    <w:abstractNumId w:val="16"/>
  </w:num>
  <w:num w:numId="14" w16cid:durableId="452941078">
    <w:abstractNumId w:val="25"/>
  </w:num>
  <w:num w:numId="15" w16cid:durableId="162474361">
    <w:abstractNumId w:val="0"/>
  </w:num>
  <w:num w:numId="16" w16cid:durableId="1659268731">
    <w:abstractNumId w:val="26"/>
  </w:num>
  <w:num w:numId="17" w16cid:durableId="1029573112">
    <w:abstractNumId w:val="23"/>
  </w:num>
  <w:num w:numId="18" w16cid:durableId="1275599388">
    <w:abstractNumId w:val="24"/>
  </w:num>
  <w:num w:numId="19" w16cid:durableId="70309248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05343558">
    <w:abstractNumId w:val="10"/>
  </w:num>
  <w:num w:numId="21" w16cid:durableId="845483018">
    <w:abstractNumId w:val="20"/>
  </w:num>
  <w:num w:numId="22" w16cid:durableId="384913155">
    <w:abstractNumId w:val="17"/>
  </w:num>
  <w:num w:numId="23" w16cid:durableId="466247019">
    <w:abstractNumId w:val="28"/>
  </w:num>
  <w:num w:numId="24" w16cid:durableId="1087967828">
    <w:abstractNumId w:val="27"/>
  </w:num>
  <w:num w:numId="25" w16cid:durableId="972901265">
    <w:abstractNumId w:val="9"/>
  </w:num>
  <w:num w:numId="26" w16cid:durableId="1705128511">
    <w:abstractNumId w:val="11"/>
  </w:num>
  <w:num w:numId="27" w16cid:durableId="1313482563">
    <w:abstractNumId w:val="32"/>
  </w:num>
  <w:num w:numId="28" w16cid:durableId="611254812">
    <w:abstractNumId w:val="18"/>
  </w:num>
  <w:num w:numId="29" w16cid:durableId="2112698274">
    <w:abstractNumId w:val="1"/>
  </w:num>
  <w:num w:numId="30" w16cid:durableId="1302881401">
    <w:abstractNumId w:val="35"/>
  </w:num>
  <w:num w:numId="31" w16cid:durableId="1195537190">
    <w:abstractNumId w:val="4"/>
  </w:num>
  <w:num w:numId="32" w16cid:durableId="1131049745">
    <w:abstractNumId w:val="5"/>
  </w:num>
  <w:num w:numId="33" w16cid:durableId="504636477">
    <w:abstractNumId w:val="13"/>
  </w:num>
  <w:num w:numId="34" w16cid:durableId="1886403291">
    <w:abstractNumId w:val="12"/>
  </w:num>
  <w:num w:numId="35" w16cid:durableId="512303577">
    <w:abstractNumId w:val="34"/>
  </w:num>
  <w:num w:numId="36" w16cid:durableId="1242057402">
    <w:abstractNumId w:val="29"/>
  </w:num>
  <w:num w:numId="37" w16cid:durableId="51072777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99F"/>
    <w:rsid w:val="000072EC"/>
    <w:rsid w:val="00016164"/>
    <w:rsid w:val="000A7BEC"/>
    <w:rsid w:val="00107BF0"/>
    <w:rsid w:val="00126A51"/>
    <w:rsid w:val="001B0A9F"/>
    <w:rsid w:val="001B2FEA"/>
    <w:rsid w:val="0020573E"/>
    <w:rsid w:val="00212466"/>
    <w:rsid w:val="00212F7E"/>
    <w:rsid w:val="002469E0"/>
    <w:rsid w:val="00290B51"/>
    <w:rsid w:val="002B004C"/>
    <w:rsid w:val="002C3123"/>
    <w:rsid w:val="002D2F80"/>
    <w:rsid w:val="00301454"/>
    <w:rsid w:val="00364BB6"/>
    <w:rsid w:val="003A0D00"/>
    <w:rsid w:val="003F6A52"/>
    <w:rsid w:val="004450FA"/>
    <w:rsid w:val="00446509"/>
    <w:rsid w:val="00452882"/>
    <w:rsid w:val="00463FBD"/>
    <w:rsid w:val="00475E44"/>
    <w:rsid w:val="0047713A"/>
    <w:rsid w:val="004B2B0E"/>
    <w:rsid w:val="004B2BC1"/>
    <w:rsid w:val="004B2E85"/>
    <w:rsid w:val="004C7D24"/>
    <w:rsid w:val="004D73CE"/>
    <w:rsid w:val="00504772"/>
    <w:rsid w:val="0050499F"/>
    <w:rsid w:val="00597D3A"/>
    <w:rsid w:val="005B16ED"/>
    <w:rsid w:val="005D59D0"/>
    <w:rsid w:val="005F6276"/>
    <w:rsid w:val="00627B7D"/>
    <w:rsid w:val="0067301F"/>
    <w:rsid w:val="006A3B27"/>
    <w:rsid w:val="00751E80"/>
    <w:rsid w:val="00763612"/>
    <w:rsid w:val="00790802"/>
    <w:rsid w:val="007B3800"/>
    <w:rsid w:val="007D1243"/>
    <w:rsid w:val="00821DB2"/>
    <w:rsid w:val="008367A1"/>
    <w:rsid w:val="00845F4C"/>
    <w:rsid w:val="00847207"/>
    <w:rsid w:val="0086612B"/>
    <w:rsid w:val="0087363A"/>
    <w:rsid w:val="00877FA1"/>
    <w:rsid w:val="0089715E"/>
    <w:rsid w:val="008C780D"/>
    <w:rsid w:val="008D3901"/>
    <w:rsid w:val="008D426F"/>
    <w:rsid w:val="008D6FCA"/>
    <w:rsid w:val="008E3559"/>
    <w:rsid w:val="00914AE4"/>
    <w:rsid w:val="009432DD"/>
    <w:rsid w:val="009A6272"/>
    <w:rsid w:val="009B1F71"/>
    <w:rsid w:val="009D5EAF"/>
    <w:rsid w:val="00A00A6C"/>
    <w:rsid w:val="00A57A75"/>
    <w:rsid w:val="00A73FAF"/>
    <w:rsid w:val="00AE26E4"/>
    <w:rsid w:val="00B17BF4"/>
    <w:rsid w:val="00B20CDA"/>
    <w:rsid w:val="00B2242B"/>
    <w:rsid w:val="00B26815"/>
    <w:rsid w:val="00B36517"/>
    <w:rsid w:val="00BA43EE"/>
    <w:rsid w:val="00BB07A0"/>
    <w:rsid w:val="00BB2408"/>
    <w:rsid w:val="00BC64E9"/>
    <w:rsid w:val="00BE2DDE"/>
    <w:rsid w:val="00BF64F3"/>
    <w:rsid w:val="00C26756"/>
    <w:rsid w:val="00C51BEF"/>
    <w:rsid w:val="00C74BA6"/>
    <w:rsid w:val="00CA2CD3"/>
    <w:rsid w:val="00CA3AA4"/>
    <w:rsid w:val="00D175D3"/>
    <w:rsid w:val="00D2491F"/>
    <w:rsid w:val="00D51F01"/>
    <w:rsid w:val="00D85D44"/>
    <w:rsid w:val="00DA7D56"/>
    <w:rsid w:val="00DC66BD"/>
    <w:rsid w:val="00DC74C7"/>
    <w:rsid w:val="00E02814"/>
    <w:rsid w:val="00E17774"/>
    <w:rsid w:val="00E20FF9"/>
    <w:rsid w:val="00EA469F"/>
    <w:rsid w:val="00EB794C"/>
    <w:rsid w:val="00EC2C4A"/>
    <w:rsid w:val="00ED07AF"/>
    <w:rsid w:val="00EE4039"/>
    <w:rsid w:val="00EF6F56"/>
    <w:rsid w:val="00F046F7"/>
    <w:rsid w:val="00F345CE"/>
    <w:rsid w:val="00FA18D0"/>
    <w:rsid w:val="00FC2EFA"/>
    <w:rsid w:val="00FF100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E74BDA"/>
  <w15:chartTrackingRefBased/>
  <w15:docId w15:val="{9CB120D7-6602-4C1A-93BD-18B77DA0B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2">
    <w:name w:val="heading 2"/>
    <w:basedOn w:val="Normal"/>
    <w:link w:val="Ttulo2Char"/>
    <w:uiPriority w:val="1"/>
    <w:qFormat/>
    <w:rsid w:val="00597D3A"/>
    <w:pPr>
      <w:widowControl w:val="0"/>
      <w:autoSpaceDE w:val="0"/>
      <w:autoSpaceDN w:val="0"/>
      <w:spacing w:after="0" w:line="240" w:lineRule="auto"/>
      <w:ind w:left="838"/>
      <w:outlineLvl w:val="1"/>
    </w:pPr>
    <w:rPr>
      <w:rFonts w:ascii="Verdana" w:eastAsia="Verdana" w:hAnsi="Verdana" w:cs="Verdana"/>
      <w:b/>
      <w:bCs/>
      <w:kern w:val="0"/>
      <w:sz w:val="21"/>
      <w:szCs w:val="21"/>
      <w:lang w:val="pt-PT"/>
      <w14:ligatures w14:val="none"/>
    </w:rPr>
  </w:style>
  <w:style w:type="paragraph" w:styleId="Ttulo3">
    <w:name w:val="heading 3"/>
    <w:basedOn w:val="Normal"/>
    <w:next w:val="Normal"/>
    <w:link w:val="Ttulo3Char"/>
    <w:uiPriority w:val="9"/>
    <w:semiHidden/>
    <w:unhideWhenUsed/>
    <w:qFormat/>
    <w:rsid w:val="00597D3A"/>
    <w:pPr>
      <w:keepNext/>
      <w:keepLines/>
      <w:spacing w:before="40" w:after="0"/>
      <w:outlineLvl w:val="2"/>
    </w:pPr>
    <w:rPr>
      <w:rFonts w:asciiTheme="majorHAnsi" w:eastAsiaTheme="majorEastAsia" w:hAnsiTheme="majorHAnsi" w:cstheme="majorBidi"/>
      <w:color w:val="1F3763" w:themeColor="accent1" w:themeShade="7F"/>
      <w:kern w:val="0"/>
      <w:sz w:val="24"/>
      <w:szCs w:val="24"/>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30145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01454"/>
  </w:style>
  <w:style w:type="paragraph" w:styleId="Rodap">
    <w:name w:val="footer"/>
    <w:basedOn w:val="Normal"/>
    <w:link w:val="RodapChar"/>
    <w:uiPriority w:val="99"/>
    <w:unhideWhenUsed/>
    <w:rsid w:val="00301454"/>
    <w:pPr>
      <w:tabs>
        <w:tab w:val="center" w:pos="4252"/>
        <w:tab w:val="right" w:pos="8504"/>
      </w:tabs>
      <w:spacing w:after="0" w:line="240" w:lineRule="auto"/>
    </w:pPr>
  </w:style>
  <w:style w:type="character" w:customStyle="1" w:styleId="RodapChar">
    <w:name w:val="Rodapé Char"/>
    <w:basedOn w:val="Fontepargpadro"/>
    <w:link w:val="Rodap"/>
    <w:uiPriority w:val="99"/>
    <w:rsid w:val="00301454"/>
  </w:style>
  <w:style w:type="paragraph" w:styleId="PargrafodaLista">
    <w:name w:val="List Paragraph"/>
    <w:aliases w:val="descritivo,Due date,Lista Simples"/>
    <w:basedOn w:val="Normal"/>
    <w:link w:val="PargrafodaListaChar"/>
    <w:uiPriority w:val="34"/>
    <w:qFormat/>
    <w:rsid w:val="00301454"/>
    <w:pPr>
      <w:ind w:left="720"/>
      <w:contextualSpacing/>
    </w:pPr>
  </w:style>
  <w:style w:type="table" w:customStyle="1" w:styleId="TableNormal">
    <w:name w:val="Table Normal"/>
    <w:uiPriority w:val="2"/>
    <w:semiHidden/>
    <w:unhideWhenUsed/>
    <w:qFormat/>
    <w:rsid w:val="002D2F80"/>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D2F80"/>
    <w:pPr>
      <w:widowControl w:val="0"/>
      <w:autoSpaceDE w:val="0"/>
      <w:autoSpaceDN w:val="0"/>
      <w:spacing w:before="53" w:after="0" w:line="240" w:lineRule="auto"/>
    </w:pPr>
    <w:rPr>
      <w:rFonts w:ascii="Arial MT" w:eastAsia="Arial MT" w:hAnsi="Arial MT" w:cs="Arial MT"/>
      <w:kern w:val="0"/>
      <w:lang w:val="pt-PT"/>
      <w14:ligatures w14:val="none"/>
    </w:rPr>
  </w:style>
  <w:style w:type="paragraph" w:styleId="Corpodetexto">
    <w:name w:val="Body Text"/>
    <w:basedOn w:val="Normal"/>
    <w:link w:val="CorpodetextoChar"/>
    <w:uiPriority w:val="99"/>
    <w:qFormat/>
    <w:rsid w:val="00107BF0"/>
    <w:pPr>
      <w:widowControl w:val="0"/>
      <w:autoSpaceDE w:val="0"/>
      <w:autoSpaceDN w:val="0"/>
      <w:spacing w:after="0" w:line="240" w:lineRule="auto"/>
    </w:pPr>
    <w:rPr>
      <w:rFonts w:ascii="Arial MT" w:eastAsia="Arial MT" w:hAnsi="Arial MT" w:cs="Arial MT"/>
      <w:kern w:val="0"/>
      <w:sz w:val="16"/>
      <w:szCs w:val="16"/>
      <w:lang w:val="pt-PT"/>
      <w14:ligatures w14:val="none"/>
    </w:rPr>
  </w:style>
  <w:style w:type="character" w:customStyle="1" w:styleId="CorpodetextoChar">
    <w:name w:val="Corpo de texto Char"/>
    <w:basedOn w:val="Fontepargpadro"/>
    <w:link w:val="Corpodetexto"/>
    <w:uiPriority w:val="99"/>
    <w:rsid w:val="00107BF0"/>
    <w:rPr>
      <w:rFonts w:ascii="Arial MT" w:eastAsia="Arial MT" w:hAnsi="Arial MT" w:cs="Arial MT"/>
      <w:kern w:val="0"/>
      <w:sz w:val="16"/>
      <w:szCs w:val="16"/>
      <w:lang w:val="pt-PT"/>
      <w14:ligatures w14:val="none"/>
    </w:rPr>
  </w:style>
  <w:style w:type="character" w:customStyle="1" w:styleId="PargrafodaListaChar">
    <w:name w:val="Parágrafo da Lista Char"/>
    <w:aliases w:val="descritivo Char,Due date Char,Lista Simples Char"/>
    <w:link w:val="PargrafodaLista"/>
    <w:uiPriority w:val="34"/>
    <w:qFormat/>
    <w:locked/>
    <w:rsid w:val="00107BF0"/>
  </w:style>
  <w:style w:type="paragraph" w:customStyle="1" w:styleId="Ttulo11">
    <w:name w:val="Título 11"/>
    <w:basedOn w:val="Normal"/>
    <w:uiPriority w:val="1"/>
    <w:qFormat/>
    <w:rsid w:val="00107BF0"/>
    <w:pPr>
      <w:widowControl w:val="0"/>
      <w:autoSpaceDE w:val="0"/>
      <w:autoSpaceDN w:val="0"/>
      <w:spacing w:after="0" w:line="240" w:lineRule="auto"/>
      <w:ind w:left="2178"/>
      <w:outlineLvl w:val="1"/>
    </w:pPr>
    <w:rPr>
      <w:rFonts w:ascii="Arial" w:eastAsia="Arial" w:hAnsi="Arial" w:cs="Arial"/>
      <w:b/>
      <w:bCs/>
      <w:kern w:val="0"/>
      <w:sz w:val="18"/>
      <w:szCs w:val="18"/>
      <w:lang w:val="pt-PT" w:eastAsia="pt-PT" w:bidi="pt-PT"/>
      <w14:ligatures w14:val="none"/>
    </w:rPr>
  </w:style>
  <w:style w:type="character" w:customStyle="1" w:styleId="Ttulo2Char">
    <w:name w:val="Título 2 Char"/>
    <w:basedOn w:val="Fontepargpadro"/>
    <w:link w:val="Ttulo2"/>
    <w:uiPriority w:val="1"/>
    <w:rsid w:val="00597D3A"/>
    <w:rPr>
      <w:rFonts w:ascii="Verdana" w:eastAsia="Verdana" w:hAnsi="Verdana" w:cs="Verdana"/>
      <w:b/>
      <w:bCs/>
      <w:kern w:val="0"/>
      <w:sz w:val="21"/>
      <w:szCs w:val="21"/>
      <w:lang w:val="pt-PT"/>
      <w14:ligatures w14:val="none"/>
    </w:rPr>
  </w:style>
  <w:style w:type="character" w:customStyle="1" w:styleId="Ttulo3Char">
    <w:name w:val="Título 3 Char"/>
    <w:basedOn w:val="Fontepargpadro"/>
    <w:link w:val="Ttulo3"/>
    <w:uiPriority w:val="9"/>
    <w:semiHidden/>
    <w:rsid w:val="00597D3A"/>
    <w:rPr>
      <w:rFonts w:asciiTheme="majorHAnsi" w:eastAsiaTheme="majorEastAsia" w:hAnsiTheme="majorHAnsi" w:cstheme="majorBidi"/>
      <w:color w:val="1F3763" w:themeColor="accent1" w:themeShade="7F"/>
      <w:kern w:val="0"/>
      <w:sz w:val="24"/>
      <w:szCs w:val="24"/>
      <w14:ligatures w14:val="none"/>
    </w:rPr>
  </w:style>
  <w:style w:type="paragraph" w:customStyle="1" w:styleId="Default">
    <w:name w:val="Default"/>
    <w:uiPriority w:val="99"/>
    <w:rsid w:val="00597D3A"/>
    <w:pPr>
      <w:autoSpaceDE w:val="0"/>
      <w:autoSpaceDN w:val="0"/>
      <w:adjustRightInd w:val="0"/>
      <w:spacing w:after="0" w:line="240" w:lineRule="auto"/>
    </w:pPr>
    <w:rPr>
      <w:rFonts w:ascii="Arial" w:eastAsia="Times New Roman" w:hAnsi="Arial" w:cs="Arial"/>
      <w:color w:val="000000"/>
      <w:kern w:val="0"/>
      <w:sz w:val="24"/>
      <w:szCs w:val="24"/>
      <w:lang w:val="en-US"/>
      <w14:ligatures w14:val="none"/>
    </w:rPr>
  </w:style>
  <w:style w:type="paragraph" w:customStyle="1" w:styleId="Contedodatabela">
    <w:name w:val="Conteúdo da tabela"/>
    <w:basedOn w:val="Normal"/>
    <w:rsid w:val="00597D3A"/>
    <w:pPr>
      <w:suppressLineNumbers/>
      <w:spacing w:after="0" w:line="240" w:lineRule="auto"/>
    </w:pPr>
    <w:rPr>
      <w:rFonts w:ascii="Times New Roman" w:eastAsia="Times New Roman" w:hAnsi="Times New Roman" w:cs="Times New Roman"/>
      <w:kern w:val="0"/>
      <w:sz w:val="24"/>
      <w:szCs w:val="24"/>
      <w:lang w:eastAsia="pt-BR"/>
      <w14:ligatures w14:val="none"/>
    </w:rPr>
  </w:style>
  <w:style w:type="table" w:customStyle="1" w:styleId="SimplesTabela11">
    <w:name w:val="Simples Tabela 11"/>
    <w:basedOn w:val="Tabelanormal"/>
    <w:uiPriority w:val="41"/>
    <w:rsid w:val="00597D3A"/>
    <w:pPr>
      <w:spacing w:after="0" w:line="240" w:lineRule="auto"/>
    </w:pPr>
    <w:rPr>
      <w:rFonts w:ascii="Times New Roman" w:eastAsia="Times New Roman" w:hAnsi="Times New Roman" w:cs="Times New Roman"/>
      <w:kern w:val="0"/>
      <w:sz w:val="24"/>
      <w:szCs w:val="24"/>
      <w:lang w:eastAsia="pt-BR"/>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acomgrade1">
    <w:name w:val="Tabela com grade1"/>
    <w:basedOn w:val="Tabelanormal"/>
    <w:next w:val="Tabelacomgrade"/>
    <w:uiPriority w:val="39"/>
    <w:rsid w:val="00597D3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uiPriority w:val="59"/>
    <w:rsid w:val="00597D3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mplesTabela111">
    <w:name w:val="Simples Tabela 111"/>
    <w:basedOn w:val="Tabelanormal"/>
    <w:uiPriority w:val="41"/>
    <w:rsid w:val="00597D3A"/>
    <w:pPr>
      <w:spacing w:after="0" w:line="240" w:lineRule="auto"/>
    </w:pPr>
    <w:rPr>
      <w:rFonts w:ascii="Times New Roman" w:eastAsia="Times New Roman" w:hAnsi="Times New Roman" w:cs="Times New Roman"/>
      <w:kern w:val="0"/>
      <w:sz w:val="24"/>
      <w:szCs w:val="24"/>
      <w:lang w:eastAsia="pt-BR"/>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acomgrade11">
    <w:name w:val="Tabela com grade11"/>
    <w:basedOn w:val="Tabelanormal"/>
    <w:next w:val="Tabelacomgrade"/>
    <w:uiPriority w:val="39"/>
    <w:rsid w:val="00597D3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Recuodecorpodetexto2">
    <w:name w:val="WW-Recuo de corpo de texto 2"/>
    <w:basedOn w:val="Normal"/>
    <w:rsid w:val="00597D3A"/>
    <w:pPr>
      <w:widowControl w:val="0"/>
      <w:suppressAutoHyphens/>
      <w:spacing w:after="0" w:line="240" w:lineRule="auto"/>
      <w:ind w:left="2552" w:firstLine="1"/>
      <w:jc w:val="both"/>
    </w:pPr>
    <w:rPr>
      <w:rFonts w:ascii="Arial" w:eastAsia="HG Mincho Light J" w:hAnsi="Arial" w:cs="Times New Roman"/>
      <w:kern w:val="0"/>
      <w:sz w:val="24"/>
      <w:szCs w:val="20"/>
      <w:lang w:eastAsia="pt-BR"/>
      <w14:ligatures w14:val="none"/>
    </w:rPr>
  </w:style>
  <w:style w:type="character" w:styleId="Hyperlink">
    <w:name w:val="Hyperlink"/>
    <w:basedOn w:val="Fontepargpadro"/>
    <w:uiPriority w:val="99"/>
    <w:unhideWhenUsed/>
    <w:rsid w:val="00597D3A"/>
    <w:rPr>
      <w:color w:val="0563C1" w:themeColor="hyperlink"/>
      <w:u w:val="single"/>
    </w:rPr>
  </w:style>
  <w:style w:type="paragraph" w:styleId="Textodebalo">
    <w:name w:val="Balloon Text"/>
    <w:basedOn w:val="Normal"/>
    <w:link w:val="TextodebaloChar"/>
    <w:uiPriority w:val="99"/>
    <w:semiHidden/>
    <w:unhideWhenUsed/>
    <w:rsid w:val="00597D3A"/>
    <w:pPr>
      <w:spacing w:after="0" w:line="240" w:lineRule="auto"/>
    </w:pPr>
    <w:rPr>
      <w:rFonts w:ascii="Segoe UI" w:hAnsi="Segoe UI" w:cs="Segoe UI"/>
      <w:kern w:val="0"/>
      <w:sz w:val="18"/>
      <w:szCs w:val="18"/>
      <w14:ligatures w14:val="none"/>
    </w:rPr>
  </w:style>
  <w:style w:type="character" w:customStyle="1" w:styleId="TextodebaloChar">
    <w:name w:val="Texto de balão Char"/>
    <w:basedOn w:val="Fontepargpadro"/>
    <w:link w:val="Textodebalo"/>
    <w:uiPriority w:val="99"/>
    <w:semiHidden/>
    <w:rsid w:val="00597D3A"/>
    <w:rPr>
      <w:rFonts w:ascii="Segoe UI" w:hAnsi="Segoe UI" w:cs="Segoe UI"/>
      <w:kern w:val="0"/>
      <w:sz w:val="18"/>
      <w:szCs w:val="18"/>
      <w14:ligatures w14:val="none"/>
    </w:rPr>
  </w:style>
  <w:style w:type="character" w:styleId="MenoPendente">
    <w:name w:val="Unresolved Mention"/>
    <w:basedOn w:val="Fontepargpadro"/>
    <w:uiPriority w:val="99"/>
    <w:semiHidden/>
    <w:unhideWhenUsed/>
    <w:rsid w:val="00597D3A"/>
    <w:rPr>
      <w:color w:val="605E5C"/>
      <w:shd w:val="clear" w:color="auto" w:fill="E1DFDD"/>
    </w:rPr>
  </w:style>
  <w:style w:type="paragraph" w:styleId="Corpodetexto2">
    <w:name w:val="Body Text 2"/>
    <w:basedOn w:val="Normal"/>
    <w:link w:val="Corpodetexto2Char"/>
    <w:uiPriority w:val="99"/>
    <w:semiHidden/>
    <w:unhideWhenUsed/>
    <w:rsid w:val="00597D3A"/>
    <w:pPr>
      <w:spacing w:after="120" w:line="480" w:lineRule="auto"/>
    </w:pPr>
    <w:rPr>
      <w:kern w:val="0"/>
      <w14:ligatures w14:val="none"/>
    </w:rPr>
  </w:style>
  <w:style w:type="character" w:customStyle="1" w:styleId="Corpodetexto2Char">
    <w:name w:val="Corpo de texto 2 Char"/>
    <w:basedOn w:val="Fontepargpadro"/>
    <w:link w:val="Corpodetexto2"/>
    <w:uiPriority w:val="99"/>
    <w:semiHidden/>
    <w:rsid w:val="00597D3A"/>
    <w:rPr>
      <w:kern w:val="0"/>
      <w14:ligatures w14:val="none"/>
    </w:rPr>
  </w:style>
  <w:style w:type="paragraph" w:styleId="NormalWeb">
    <w:name w:val="Normal (Web)"/>
    <w:basedOn w:val="Normal"/>
    <w:uiPriority w:val="99"/>
    <w:rsid w:val="004C7D24"/>
    <w:pPr>
      <w:spacing w:before="100" w:beforeAutospacing="1" w:after="100" w:afterAutospacing="1" w:line="240" w:lineRule="auto"/>
    </w:pPr>
    <w:rPr>
      <w:rFonts w:ascii="Times New Roman" w:eastAsia="Calibri" w:hAnsi="Times New Roman" w:cs="Times New Roman"/>
      <w:kern w:val="0"/>
      <w:sz w:val="24"/>
      <w:szCs w:val="24"/>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09080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euclidesdacunha.ba.gov.b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312</TotalTime>
  <Pages>68</Pages>
  <Words>17609</Words>
  <Characters>95092</Characters>
  <Application>Microsoft Office Word</Application>
  <DocSecurity>0</DocSecurity>
  <Lines>792</Lines>
  <Paragraphs>224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112477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Carlos Ramon Silva Reis</dc:creator>
  <cp:keywords/>
  <dc:description/>
  <cp:lastModifiedBy>admin</cp:lastModifiedBy>
  <cp:revision>31</cp:revision>
  <cp:lastPrinted>2025-08-27T17:03:00Z</cp:lastPrinted>
  <dcterms:created xsi:type="dcterms:W3CDTF">2025-08-11T15:59:00Z</dcterms:created>
  <dcterms:modified xsi:type="dcterms:W3CDTF">2025-10-07T14:15:00Z</dcterms:modified>
</cp:coreProperties>
</file>